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306"/>
        <w:gridCol w:w="2161"/>
        <w:gridCol w:w="2104"/>
      </w:tblGrid>
      <w:tr w:rsidR="007B22E1" w:rsidRPr="003F5B5C" w:rsidTr="00AC0C03">
        <w:trPr>
          <w:trHeight w:val="577"/>
        </w:trPr>
        <w:tc>
          <w:tcPr>
            <w:tcW w:w="8522" w:type="dxa"/>
            <w:gridSpan w:val="4"/>
            <w:vAlign w:val="center"/>
          </w:tcPr>
          <w:p w:rsidR="007B22E1" w:rsidRPr="003F5B5C" w:rsidRDefault="007B22E1" w:rsidP="00AC0C03">
            <w:pPr>
              <w:jc w:val="center"/>
              <w:rPr>
                <w:rFonts w:asciiTheme="minorEastAsia" w:hAnsiTheme="minorEastAsia"/>
                <w:b/>
                <w:sz w:val="32"/>
              </w:rPr>
            </w:pPr>
            <w:r>
              <w:rPr>
                <w:rFonts w:asciiTheme="minorEastAsia" w:hAnsiTheme="minorEastAsia" w:hint="eastAsia"/>
                <w:b/>
                <w:sz w:val="32"/>
              </w:rPr>
              <w:t>国泰安自有</w:t>
            </w:r>
            <w:r w:rsidRPr="003F5B5C">
              <w:rPr>
                <w:rFonts w:asciiTheme="minorEastAsia" w:hAnsiTheme="minorEastAsia" w:hint="eastAsia"/>
                <w:b/>
                <w:sz w:val="32"/>
              </w:rPr>
              <w:t>产品下架申请表</w:t>
            </w:r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申请人</w:t>
            </w:r>
          </w:p>
        </w:tc>
        <w:tc>
          <w:tcPr>
            <w:tcW w:w="2306" w:type="dxa"/>
            <w:vAlign w:val="center"/>
          </w:tcPr>
          <w:p w:rsidR="007B22E1" w:rsidRPr="00A62502" w:rsidRDefault="00794E18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刘珊珊</w:t>
            </w: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申请日期</w:t>
            </w:r>
          </w:p>
        </w:tc>
        <w:tc>
          <w:tcPr>
            <w:tcW w:w="2104" w:type="dxa"/>
            <w:vAlign w:val="center"/>
          </w:tcPr>
          <w:p w:rsidR="007B22E1" w:rsidRPr="00A62502" w:rsidRDefault="00794E18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20180725</w:t>
            </w:r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产品名称</w:t>
            </w:r>
          </w:p>
        </w:tc>
        <w:tc>
          <w:tcPr>
            <w:tcW w:w="2306" w:type="dxa"/>
            <w:vAlign w:val="center"/>
          </w:tcPr>
          <w:p w:rsidR="007B22E1" w:rsidRPr="00A62502" w:rsidRDefault="00BB3889" w:rsidP="00AA0745">
            <w:pPr>
              <w:rPr>
                <w:rFonts w:asciiTheme="minorEastAsia" w:hAnsiTheme="minorEastAsia"/>
              </w:rPr>
            </w:pPr>
            <w:r w:rsidRPr="00BB3889">
              <w:rPr>
                <w:rFonts w:asciiTheme="minorEastAsia" w:hAnsiTheme="minorEastAsia" w:hint="eastAsia"/>
              </w:rPr>
              <w:t>国泰安商业银行营业辅助设备立体教学系统</w:t>
            </w: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产品版本号</w:t>
            </w:r>
          </w:p>
        </w:tc>
        <w:tc>
          <w:tcPr>
            <w:tcW w:w="2104" w:type="dxa"/>
            <w:vAlign w:val="center"/>
          </w:tcPr>
          <w:p w:rsidR="007B22E1" w:rsidRPr="00A62502" w:rsidRDefault="00AA0745" w:rsidP="00BB3889">
            <w:pPr>
              <w:rPr>
                <w:rFonts w:asciiTheme="minorEastAsia" w:hAnsiTheme="minorEastAsia"/>
              </w:rPr>
            </w:pPr>
            <w:r w:rsidRPr="00AA0745">
              <w:rPr>
                <w:rFonts w:asciiTheme="minorEastAsia" w:hAnsiTheme="minorEastAsia" w:hint="eastAsia"/>
              </w:rPr>
              <w:t>V</w:t>
            </w:r>
            <w:r w:rsidR="00BB3889">
              <w:rPr>
                <w:rFonts w:asciiTheme="minorEastAsia" w:hAnsiTheme="minorEastAsia" w:hint="eastAsia"/>
              </w:rPr>
              <w:t>2.0</w:t>
            </w:r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产品经理</w:t>
            </w:r>
          </w:p>
        </w:tc>
        <w:tc>
          <w:tcPr>
            <w:tcW w:w="2306" w:type="dxa"/>
            <w:vAlign w:val="center"/>
          </w:tcPr>
          <w:p w:rsidR="007B22E1" w:rsidRDefault="00BB3889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马小镔</w:t>
            </w: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产品总监</w:t>
            </w:r>
          </w:p>
        </w:tc>
        <w:tc>
          <w:tcPr>
            <w:tcW w:w="2104" w:type="dxa"/>
            <w:vAlign w:val="center"/>
          </w:tcPr>
          <w:p w:rsidR="007B22E1" w:rsidRDefault="00AA0745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柯楠</w:t>
            </w:r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产品所属事业部</w:t>
            </w:r>
          </w:p>
        </w:tc>
        <w:tc>
          <w:tcPr>
            <w:tcW w:w="2306" w:type="dxa"/>
            <w:vAlign w:val="center"/>
          </w:tcPr>
          <w:p w:rsidR="007B22E1" w:rsidRDefault="00AA0745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创新金融产品部</w:t>
            </w: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产品所属开发中心</w:t>
            </w:r>
          </w:p>
        </w:tc>
        <w:tc>
          <w:tcPr>
            <w:tcW w:w="2104" w:type="dxa"/>
            <w:vAlign w:val="center"/>
          </w:tcPr>
          <w:p w:rsidR="007B22E1" w:rsidRDefault="007B22E1" w:rsidP="00AC0C03">
            <w:pPr>
              <w:rPr>
                <w:rFonts w:asciiTheme="minorEastAsia" w:hAnsiTheme="minorEastAsia"/>
              </w:rPr>
            </w:pPr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项目经理</w:t>
            </w:r>
          </w:p>
        </w:tc>
        <w:tc>
          <w:tcPr>
            <w:tcW w:w="2306" w:type="dxa"/>
            <w:vAlign w:val="center"/>
          </w:tcPr>
          <w:p w:rsidR="007B22E1" w:rsidRDefault="007B22E1" w:rsidP="00AC0C03">
            <w:pPr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下架版本</w:t>
            </w:r>
          </w:p>
        </w:tc>
        <w:tc>
          <w:tcPr>
            <w:tcW w:w="2104" w:type="dxa"/>
            <w:vAlign w:val="center"/>
          </w:tcPr>
          <w:p w:rsidR="007B22E1" w:rsidRDefault="00AA0745" w:rsidP="00BB3889">
            <w:pPr>
              <w:rPr>
                <w:rFonts w:asciiTheme="minorEastAsia" w:hAnsiTheme="minorEastAsia"/>
              </w:rPr>
            </w:pPr>
            <w:r w:rsidRPr="00AA0745">
              <w:rPr>
                <w:rFonts w:asciiTheme="minorEastAsia" w:hAnsiTheme="minorEastAsia" w:hint="eastAsia"/>
              </w:rPr>
              <w:t>V</w:t>
            </w:r>
            <w:r w:rsidR="00BB3889">
              <w:rPr>
                <w:rFonts w:asciiTheme="minorEastAsia" w:hAnsiTheme="minorEastAsia" w:hint="eastAsia"/>
              </w:rPr>
              <w:t>2.0</w:t>
            </w:r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交付版本</w:t>
            </w:r>
          </w:p>
        </w:tc>
        <w:tc>
          <w:tcPr>
            <w:tcW w:w="2306" w:type="dxa"/>
            <w:vAlign w:val="center"/>
          </w:tcPr>
          <w:p w:rsidR="007B22E1" w:rsidRDefault="00BB3889" w:rsidP="00AC0C03">
            <w:pPr>
              <w:rPr>
                <w:rFonts w:asciiTheme="minorEastAsia" w:hAnsiTheme="minorEastAsia"/>
              </w:rPr>
            </w:pPr>
            <w:r w:rsidRPr="00BB3889">
              <w:rPr>
                <w:rFonts w:asciiTheme="minorEastAsia" w:hAnsiTheme="minorEastAsia" w:hint="eastAsia"/>
              </w:rPr>
              <w:t>国泰安商业银行CRS仿真实</w:t>
            </w:r>
            <w:proofErr w:type="gramStart"/>
            <w:r w:rsidRPr="00BB3889">
              <w:rPr>
                <w:rFonts w:asciiTheme="minorEastAsia" w:hAnsiTheme="minorEastAsia" w:hint="eastAsia"/>
              </w:rPr>
              <w:t>训系统</w:t>
            </w:r>
            <w:proofErr w:type="gramEnd"/>
            <w:r>
              <w:rPr>
                <w:rFonts w:asciiTheme="minorEastAsia" w:hAnsiTheme="minorEastAsia" w:hint="eastAsia"/>
              </w:rPr>
              <w:t>V1.0</w:t>
            </w: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最新版本</w:t>
            </w:r>
          </w:p>
        </w:tc>
        <w:tc>
          <w:tcPr>
            <w:tcW w:w="2104" w:type="dxa"/>
            <w:vAlign w:val="center"/>
          </w:tcPr>
          <w:p w:rsidR="007B22E1" w:rsidRDefault="00BB3889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V1.0</w:t>
            </w:r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是否有替代产品</w:t>
            </w:r>
          </w:p>
        </w:tc>
        <w:tc>
          <w:tcPr>
            <w:tcW w:w="2306" w:type="dxa"/>
            <w:vAlign w:val="center"/>
          </w:tcPr>
          <w:p w:rsidR="007B22E1" w:rsidRDefault="00AA0745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替代产品名称</w:t>
            </w:r>
          </w:p>
        </w:tc>
        <w:tc>
          <w:tcPr>
            <w:tcW w:w="2104" w:type="dxa"/>
            <w:vAlign w:val="center"/>
          </w:tcPr>
          <w:p w:rsidR="007B22E1" w:rsidRDefault="00BB3889" w:rsidP="00AA0745">
            <w:pPr>
              <w:rPr>
                <w:rFonts w:asciiTheme="minorEastAsia" w:hAnsiTheme="minorEastAsia"/>
              </w:rPr>
            </w:pPr>
            <w:r w:rsidRPr="00BB3889">
              <w:rPr>
                <w:rFonts w:asciiTheme="minorEastAsia" w:hAnsiTheme="minorEastAsia" w:hint="eastAsia"/>
              </w:rPr>
              <w:t>国泰安商业银行CRS仿真实</w:t>
            </w:r>
            <w:proofErr w:type="gramStart"/>
            <w:r w:rsidRPr="00BB3889">
              <w:rPr>
                <w:rFonts w:asciiTheme="minorEastAsia" w:hAnsiTheme="minorEastAsia" w:hint="eastAsia"/>
              </w:rPr>
              <w:t>训系统</w:t>
            </w:r>
            <w:proofErr w:type="gramEnd"/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是否涉及售后运维</w:t>
            </w:r>
          </w:p>
        </w:tc>
        <w:tc>
          <w:tcPr>
            <w:tcW w:w="2306" w:type="dxa"/>
            <w:vAlign w:val="center"/>
          </w:tcPr>
          <w:p w:rsidR="007B22E1" w:rsidRDefault="007B22E1" w:rsidP="00AC0C03">
            <w:pPr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下</w:t>
            </w:r>
            <w:proofErr w:type="gramStart"/>
            <w:r w:rsidRPr="00A60E8D">
              <w:rPr>
                <w:rFonts w:asciiTheme="minorEastAsia" w:hAnsiTheme="minorEastAsia" w:hint="eastAsia"/>
                <w:b/>
              </w:rPr>
              <w:t>架时间</w:t>
            </w:r>
            <w:proofErr w:type="gramEnd"/>
          </w:p>
        </w:tc>
        <w:tc>
          <w:tcPr>
            <w:tcW w:w="2104" w:type="dxa"/>
            <w:vAlign w:val="center"/>
          </w:tcPr>
          <w:p w:rsidR="007B22E1" w:rsidRDefault="00AA0745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20180725</w:t>
            </w:r>
          </w:p>
        </w:tc>
      </w:tr>
      <w:tr w:rsidR="007B22E1" w:rsidTr="00513231">
        <w:trPr>
          <w:trHeight w:val="567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累计历史上架售卖套数（套）</w:t>
            </w:r>
          </w:p>
        </w:tc>
        <w:tc>
          <w:tcPr>
            <w:tcW w:w="2306" w:type="dxa"/>
            <w:vAlign w:val="center"/>
          </w:tcPr>
          <w:p w:rsidR="007B22E1" w:rsidRDefault="007B22E1" w:rsidP="00AC0C03">
            <w:pPr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shd w:val="clear" w:color="auto" w:fill="B8CCE4" w:themeFill="accent1" w:themeFillTint="66"/>
            <w:vAlign w:val="center"/>
          </w:tcPr>
          <w:p w:rsidR="007B22E1" w:rsidRPr="006174EB" w:rsidRDefault="007B22E1" w:rsidP="00AC0C0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累计售卖金额（万元）</w:t>
            </w:r>
          </w:p>
        </w:tc>
        <w:tc>
          <w:tcPr>
            <w:tcW w:w="2104" w:type="dxa"/>
            <w:vAlign w:val="center"/>
          </w:tcPr>
          <w:p w:rsidR="007B22E1" w:rsidRDefault="007B22E1" w:rsidP="00AC0C03">
            <w:pPr>
              <w:rPr>
                <w:rFonts w:asciiTheme="minorEastAsia" w:hAnsiTheme="minorEastAsia"/>
              </w:rPr>
            </w:pPr>
          </w:p>
        </w:tc>
      </w:tr>
      <w:tr w:rsidR="007B22E1" w:rsidTr="00513231">
        <w:trPr>
          <w:trHeight w:val="2403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产品售卖</w:t>
            </w:r>
            <w:r>
              <w:rPr>
                <w:rFonts w:asciiTheme="minorEastAsia" w:hAnsiTheme="minorEastAsia" w:hint="eastAsia"/>
                <w:b/>
              </w:rPr>
              <w:t>项目合同编号</w:t>
            </w:r>
          </w:p>
        </w:tc>
        <w:tc>
          <w:tcPr>
            <w:tcW w:w="6571" w:type="dxa"/>
            <w:gridSpan w:val="3"/>
            <w:vAlign w:val="center"/>
          </w:tcPr>
          <w:p w:rsidR="007B22E1" w:rsidRDefault="007B22E1" w:rsidP="00AC0C03">
            <w:pPr>
              <w:rPr>
                <w:rFonts w:asciiTheme="minorEastAsia" w:hAnsiTheme="minorEastAsia"/>
              </w:rPr>
            </w:pPr>
          </w:p>
        </w:tc>
      </w:tr>
      <w:tr w:rsidR="007B22E1" w:rsidTr="00513231">
        <w:trPr>
          <w:trHeight w:val="1970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售后解决措施</w:t>
            </w:r>
          </w:p>
        </w:tc>
        <w:tc>
          <w:tcPr>
            <w:tcW w:w="6571" w:type="dxa"/>
            <w:gridSpan w:val="3"/>
            <w:vAlign w:val="center"/>
          </w:tcPr>
          <w:p w:rsidR="007B22E1" w:rsidRDefault="007B22E1" w:rsidP="00AC0C03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  <w:tr w:rsidR="007B22E1" w:rsidTr="00513231">
        <w:trPr>
          <w:trHeight w:val="2371"/>
        </w:trPr>
        <w:tc>
          <w:tcPr>
            <w:tcW w:w="1951" w:type="dxa"/>
            <w:shd w:val="clear" w:color="auto" w:fill="B8CCE4" w:themeFill="accent1" w:themeFillTint="66"/>
            <w:vAlign w:val="center"/>
          </w:tcPr>
          <w:p w:rsidR="007B22E1" w:rsidRPr="00A60E8D" w:rsidRDefault="007B22E1" w:rsidP="00AC0C03">
            <w:pPr>
              <w:rPr>
                <w:rFonts w:asciiTheme="minorEastAsia" w:hAnsiTheme="minorEastAsia"/>
                <w:b/>
              </w:rPr>
            </w:pPr>
            <w:r w:rsidRPr="00A60E8D">
              <w:rPr>
                <w:rFonts w:asciiTheme="minorEastAsia" w:hAnsiTheme="minorEastAsia" w:hint="eastAsia"/>
                <w:b/>
              </w:rPr>
              <w:t>下</w:t>
            </w:r>
            <w:proofErr w:type="gramStart"/>
            <w:r w:rsidRPr="00A60E8D">
              <w:rPr>
                <w:rFonts w:asciiTheme="minorEastAsia" w:hAnsiTheme="minorEastAsia" w:hint="eastAsia"/>
                <w:b/>
              </w:rPr>
              <w:t>架原因</w:t>
            </w:r>
            <w:proofErr w:type="gramEnd"/>
            <w:r w:rsidRPr="00A60E8D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6571" w:type="dxa"/>
            <w:gridSpan w:val="3"/>
            <w:vAlign w:val="center"/>
          </w:tcPr>
          <w:p w:rsidR="007B22E1" w:rsidRDefault="00DA4704" w:rsidP="00AC0C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版本升级(</w:t>
            </w:r>
            <w:r w:rsidR="00BB3889" w:rsidRPr="00BB3889">
              <w:rPr>
                <w:rFonts w:asciiTheme="minorEastAsia" w:hAnsiTheme="minorEastAsia" w:hint="eastAsia"/>
              </w:rPr>
              <w:t>营业辅助已重新开发并更名为：国泰安商业银行CRS仿真实</w:t>
            </w:r>
            <w:proofErr w:type="gramStart"/>
            <w:r w:rsidR="00BB3889" w:rsidRPr="00BB3889">
              <w:rPr>
                <w:rFonts w:asciiTheme="minorEastAsia" w:hAnsiTheme="minorEastAsia" w:hint="eastAsia"/>
              </w:rPr>
              <w:t>训系统</w:t>
            </w:r>
            <w:proofErr w:type="gramEnd"/>
            <w:r>
              <w:rPr>
                <w:rFonts w:asciiTheme="minorEastAsia" w:hAnsiTheme="minorEastAsia" w:hint="eastAsia"/>
              </w:rPr>
              <w:t>),原版</w:t>
            </w:r>
            <w:proofErr w:type="gramStart"/>
            <w:r>
              <w:rPr>
                <w:rFonts w:asciiTheme="minorEastAsia" w:hAnsiTheme="minorEastAsia" w:hint="eastAsia"/>
              </w:rPr>
              <w:t>本不再</w:t>
            </w:r>
            <w:proofErr w:type="gramEnd"/>
            <w:r>
              <w:rPr>
                <w:rFonts w:asciiTheme="minorEastAsia" w:hAnsiTheme="minorEastAsia" w:hint="eastAsia"/>
              </w:rPr>
              <w:t>售卖</w:t>
            </w:r>
            <w:r w:rsidR="00BB3889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86159B" w:rsidRDefault="0086159B"/>
    <w:sectPr w:rsidR="0086159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E0B" w:rsidRDefault="00522E0B" w:rsidP="007B22E1">
      <w:r>
        <w:separator/>
      </w:r>
    </w:p>
  </w:endnote>
  <w:endnote w:type="continuationSeparator" w:id="0">
    <w:p w:rsidR="00522E0B" w:rsidRDefault="00522E0B" w:rsidP="007B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E0B" w:rsidRDefault="00522E0B" w:rsidP="007B22E1">
      <w:r>
        <w:separator/>
      </w:r>
    </w:p>
  </w:footnote>
  <w:footnote w:type="continuationSeparator" w:id="0">
    <w:p w:rsidR="00522E0B" w:rsidRDefault="00522E0B" w:rsidP="007B2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2E1" w:rsidRPr="007B22E1" w:rsidRDefault="007B22E1" w:rsidP="007B22E1">
    <w:pPr>
      <w:pStyle w:val="a4"/>
      <w:tabs>
        <w:tab w:val="clear" w:pos="4153"/>
        <w:tab w:val="clear" w:pos="8306"/>
        <w:tab w:val="left" w:pos="6105"/>
      </w:tabs>
      <w:jc w:val="both"/>
    </w:pPr>
    <w:r>
      <w:rPr>
        <w:noProof/>
      </w:rPr>
      <w:drawing>
        <wp:inline distT="0" distB="0" distL="0" distR="0" wp14:anchorId="08CDA34B" wp14:editId="53FE338F">
          <wp:extent cx="790575" cy="1797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053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国泰安自有产品下架申请表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E1"/>
    <w:rsid w:val="000A2C5C"/>
    <w:rsid w:val="00513231"/>
    <w:rsid w:val="00522E0B"/>
    <w:rsid w:val="00794E18"/>
    <w:rsid w:val="007B22E1"/>
    <w:rsid w:val="0086159B"/>
    <w:rsid w:val="00AA0745"/>
    <w:rsid w:val="00BB3889"/>
    <w:rsid w:val="00D30262"/>
    <w:rsid w:val="00DA4704"/>
    <w:rsid w:val="00DF37BA"/>
    <w:rsid w:val="00E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2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B2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2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2E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22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2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2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B2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2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2E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22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50</Words>
  <Characters>288</Characters>
  <Application>Microsoft Office Word</Application>
  <DocSecurity>0</DocSecurity>
  <Lines>2</Lines>
  <Paragraphs>1</Paragraphs>
  <ScaleCrop>false</ScaleCrop>
  <Company>gtadata.com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叶柳珍</dc:creator>
  <cp:lastModifiedBy>刘珊珊</cp:lastModifiedBy>
  <cp:revision>4</cp:revision>
  <dcterms:created xsi:type="dcterms:W3CDTF">2017-11-15T06:34:00Z</dcterms:created>
  <dcterms:modified xsi:type="dcterms:W3CDTF">2018-07-25T05:07:00Z</dcterms:modified>
</cp:coreProperties>
</file>