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AC8" w:rsidRPr="00A34AC8" w:rsidRDefault="00A34AC8" w:rsidP="00A34AC8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A34AC8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</w:t>
      </w:r>
      <w:r w:rsidRPr="00A34AC8">
        <w:rPr>
          <w:rFonts w:ascii="Helvetica" w:eastAsia="宋体" w:hAnsi="Helvetica" w:cs="Helvetica"/>
          <w:color w:val="000000"/>
          <w:kern w:val="0"/>
          <w:sz w:val="21"/>
          <w:szCs w:val="21"/>
        </w:rPr>
        <w:t>urllib</w:t>
      </w:r>
      <w:r w:rsidRPr="00A34AC8">
        <w:rPr>
          <w:rFonts w:ascii="Helvetica" w:eastAsia="宋体" w:hAnsi="Helvetica" w:cs="Helvetica"/>
          <w:color w:val="000000"/>
          <w:kern w:val="0"/>
          <w:sz w:val="21"/>
          <w:szCs w:val="21"/>
        </w:rPr>
        <w:t>模块是</w:t>
      </w:r>
      <w:r w:rsidRPr="00A34AC8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A34AC8">
        <w:rPr>
          <w:rFonts w:ascii="Helvetica" w:eastAsia="宋体" w:hAnsi="Helvetica" w:cs="Helvetica"/>
          <w:color w:val="000000"/>
          <w:kern w:val="0"/>
          <w:sz w:val="21"/>
          <w:szCs w:val="21"/>
        </w:rPr>
        <w:t>自带的，直接调用就好，用法如下：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处理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get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请求，不传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data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，则为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get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请求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urllib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urllib.request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urlopen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urllib.parse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urlencode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url=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'http://127.0.0.1:1990/login'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data={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"username"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"admin"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"password"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:123456}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req_data=urlencode(data)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将字典类型的请求数据转变为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url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编码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res=urlopen(url+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'?'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+req_data)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通过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urlopen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方法访问拼接好的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url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res=res.read().decode()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#read()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方法是读取返回数据内容，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decode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是转换返回数据的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bytes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格式为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str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(res)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处理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post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请求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如果传了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data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，则为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post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请求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urllib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urllib.request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urlopen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urllib.request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Request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urllib.parse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urlencode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url=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'http://127.0.0.1:1990/login'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data={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"username"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"admin"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"password"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:123456}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data=urlencode(data)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将字典类型的请求数据转变为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url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编码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data=data.encode(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'ascii'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url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编码类型的请求数据转变为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bytes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类型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req_data=Request(url,data)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url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和请求数据处理为一个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Request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对象，供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urlopen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调用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with urlopen(req_data) as res: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res=res.read().decode()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#read()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方法是读取返回数据内容，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decode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是转换返回数据的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bytes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格式为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str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(res)</w:t>
      </w:r>
    </w:p>
    <w:p w:rsidR="00A34AC8" w:rsidRPr="00A34AC8" w:rsidRDefault="00A34AC8" w:rsidP="00A34AC8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A34AC8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相比较</w:t>
      </w:r>
      <w:r w:rsidRPr="00A34AC8">
        <w:rPr>
          <w:rFonts w:ascii="Helvetica" w:eastAsia="宋体" w:hAnsi="Helvetica" w:cs="Helvetica"/>
          <w:color w:val="000000"/>
          <w:kern w:val="0"/>
          <w:sz w:val="21"/>
          <w:szCs w:val="21"/>
        </w:rPr>
        <w:t>urllib</w:t>
      </w:r>
      <w:r w:rsidRPr="00A34AC8">
        <w:rPr>
          <w:rFonts w:ascii="Helvetica" w:eastAsia="宋体" w:hAnsi="Helvetica" w:cs="Helvetica"/>
          <w:color w:val="000000"/>
          <w:kern w:val="0"/>
          <w:sz w:val="21"/>
          <w:szCs w:val="21"/>
        </w:rPr>
        <w:t>模块，</w:t>
      </w:r>
      <w:r w:rsidRPr="00A34AC8">
        <w:rPr>
          <w:rFonts w:ascii="Helvetica" w:eastAsia="宋体" w:hAnsi="Helvetica" w:cs="Helvetica"/>
          <w:color w:val="000000"/>
          <w:kern w:val="0"/>
          <w:sz w:val="21"/>
          <w:szCs w:val="21"/>
        </w:rPr>
        <w:t>requests</w:t>
      </w:r>
      <w:r w:rsidRPr="00A34AC8">
        <w:rPr>
          <w:rFonts w:ascii="Helvetica" w:eastAsia="宋体" w:hAnsi="Helvetica" w:cs="Helvetica"/>
          <w:color w:val="000000"/>
          <w:kern w:val="0"/>
          <w:sz w:val="21"/>
          <w:szCs w:val="21"/>
        </w:rPr>
        <w:t>模块要简单很多，具体用法如下：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get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请求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requests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url=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'http://127.0.0.1:1990/login'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data={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"username"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"admin"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"password"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:123456}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res=requests.get(url,data)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直接用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requests.get(url,data)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即可，其中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.get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表示为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get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方法，不需要对字典类型的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data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进行处理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#res=res.text#text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方法是获取到响应为一个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str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，也不需要对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res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进行转换等处理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 xml:space="preserve"> 7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res=res.json()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当返回的数据是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串的时候直接用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.json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即可将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res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转换成字典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(res)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#post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请求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requests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url=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'http://127.0.0.1:1990/login'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data={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"username"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"admin"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"password"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:123456}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res=requests.post(url,data)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直接用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requests.post(url,data)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即可，其中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.post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表示为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post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方法，不需要对字典类型的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data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进行处理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#res=res.text#text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方法是获取到响应为一个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str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，也不需要对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res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进行转换等处理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res=res.json()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当返回的数据是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串的时候直接用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.json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即可将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res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转换成字典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(res)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当传参格式要求为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串时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requests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url=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'http://127.0.0.1:1990/login'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data={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"username"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"admin"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"password"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:123456}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res=requests.post(url,json=data)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只需要在这里指定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data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为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即可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#res=res.text#text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方法是获取到响应为一个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str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，也不需要对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res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进行转换等处理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res=res.json()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当返回的数据是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串的时候直接用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.json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即可将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res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转换成字典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26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(res)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27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28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传参含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cookie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29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requests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30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url=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'http://127.0.0.1:1990/login'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31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data={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"username"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"admin"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"password"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:123456}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32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cookie={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"sign"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A34AC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"123abc"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33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res=requests.post(url,json=data,cookies=cookie)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只需要在这里指定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cookies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位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cookie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即可，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headers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files</w:t>
      </w:r>
      <w:r w:rsidRPr="00A34AC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等类似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34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res=res.json()</w:t>
      </w:r>
    </w:p>
    <w:p w:rsidR="00A34AC8" w:rsidRPr="00A34AC8" w:rsidRDefault="00A34AC8" w:rsidP="00A34AC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4AC8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35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34AC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A34AC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(res)</w:t>
      </w:r>
    </w:p>
    <w:p w:rsidR="00A34AC8" w:rsidRPr="00A34AC8" w:rsidRDefault="00A34AC8" w:rsidP="00A34AC8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A34AC8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显而易见，</w:t>
      </w:r>
      <w:r w:rsidRPr="00A34AC8">
        <w:rPr>
          <w:rFonts w:ascii="Helvetica" w:eastAsia="宋体" w:hAnsi="Helvetica" w:cs="Helvetica"/>
          <w:color w:val="000000"/>
          <w:kern w:val="0"/>
          <w:sz w:val="21"/>
          <w:szCs w:val="21"/>
        </w:rPr>
        <w:t>requests</w:t>
      </w:r>
      <w:r w:rsidRPr="00A34AC8">
        <w:rPr>
          <w:rFonts w:ascii="Helvetica" w:eastAsia="宋体" w:hAnsi="Helvetica" w:cs="Helvetica"/>
          <w:color w:val="000000"/>
          <w:kern w:val="0"/>
          <w:sz w:val="21"/>
          <w:szCs w:val="21"/>
        </w:rPr>
        <w:t>模块要方便很多，建议大家使用</w:t>
      </w:r>
      <w:r w:rsidRPr="00A34AC8">
        <w:rPr>
          <w:rFonts w:ascii="Helvetica" w:eastAsia="宋体" w:hAnsi="Helvetica" w:cs="Helvetica"/>
          <w:color w:val="000000"/>
          <w:kern w:val="0"/>
          <w:sz w:val="21"/>
          <w:szCs w:val="21"/>
        </w:rPr>
        <w:t>requests</w:t>
      </w:r>
      <w:r w:rsidRPr="00A34AC8">
        <w:rPr>
          <w:rFonts w:ascii="Helvetica" w:eastAsia="宋体" w:hAnsi="Helvetica" w:cs="Helvetica"/>
          <w:color w:val="000000"/>
          <w:kern w:val="0"/>
          <w:sz w:val="21"/>
          <w:szCs w:val="21"/>
        </w:rPr>
        <w:t>模块。</w:t>
      </w:r>
    </w:p>
    <w:p w:rsidR="00632601" w:rsidRPr="006C79C0" w:rsidRDefault="00A34AC8" w:rsidP="006C79C0">
      <w:pPr>
        <w:ind w:firstLine="480"/>
      </w:pPr>
      <w:bookmarkStart w:id="0" w:name="_GoBack"/>
      <w:bookmarkEnd w:id="0"/>
    </w:p>
    <w:sectPr w:rsidR="00632601" w:rsidRPr="006C7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B8"/>
    <w:rsid w:val="001C39B8"/>
    <w:rsid w:val="002B024C"/>
    <w:rsid w:val="004C1A6B"/>
    <w:rsid w:val="005E40C0"/>
    <w:rsid w:val="00642222"/>
    <w:rsid w:val="006C79C0"/>
    <w:rsid w:val="008714D0"/>
    <w:rsid w:val="008D013E"/>
    <w:rsid w:val="00A34AC8"/>
    <w:rsid w:val="00B51DA0"/>
    <w:rsid w:val="00F3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24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2B02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0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24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B024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C1A6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1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24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2B02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0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24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B024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C1A6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1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82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476138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76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3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931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46795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64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1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361901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22550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24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32223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24629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0028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23098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46467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04882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56883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7088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42595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77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9901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421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9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9416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262451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06234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61370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43363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2017-12-26T00:40:00Z</dcterms:created>
  <dcterms:modified xsi:type="dcterms:W3CDTF">2018-02-01T08:56:00Z</dcterms:modified>
</cp:coreProperties>
</file>