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commentRangeStart w:id="0"/>
      <w:commentRangeStart w:id="1"/>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commentRangeEnd w:id="0"/>
      <w:r>
        <w:rPr>
          <w:rStyle w:val="CommentReference"/>
        </w:rPr>
        <w:commentReference w:id="0"/>
      </w:r>
      <w:commentRangeEnd w:id="1"/>
      <w:r>
        <w:rPr>
          <w:rStyle w:val="CommentReference"/>
        </w:rPr>
        <w:commentReference w:id="1"/>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559"/>
      <w:bookmarkStart w:id="7" w:name="_Toc86781266"/>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6"/>
        <w:spacing w:line="360" w:lineRule="auto"/>
        <w:ind w:firstLine="0" w:firstLineChars="0"/>
      </w:pPr>
    </w:p>
    <w:p w14:paraId="0250D005">
      <w:pPr>
        <w:pStyle w:val="36"/>
        <w:spacing w:line="360" w:lineRule="auto"/>
        <w:ind w:firstLine="0" w:firstLineChars="0"/>
      </w:pPr>
    </w:p>
    <w:p w14:paraId="714913C6">
      <w:pPr>
        <w:pStyle w:val="36"/>
        <w:spacing w:line="360" w:lineRule="auto"/>
        <w:ind w:firstLine="0" w:firstLineChars="0"/>
      </w:pPr>
    </w:p>
    <w:p w14:paraId="1B888979">
      <w:pPr>
        <w:pStyle w:val="36"/>
        <w:spacing w:line="360" w:lineRule="auto"/>
        <w:ind w:firstLine="0" w:firstLineChars="0"/>
      </w:pPr>
    </w:p>
    <w:p w14:paraId="47F08A5A">
      <w:pPr>
        <w:pStyle w:val="36"/>
        <w:spacing w:line="360" w:lineRule="auto"/>
        <w:ind w:firstLine="0" w:firstLineChars="0"/>
      </w:pPr>
    </w:p>
    <w:p w14:paraId="4A4A26A1">
      <w:pPr>
        <w:pStyle w:val="36"/>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1"/>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1"/>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1"/>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6"/>
        <w:spacing w:line="360" w:lineRule="auto"/>
        <w:ind w:firstLine="0" w:firstLineChars="0"/>
      </w:pPr>
    </w:p>
    <w:p w14:paraId="0A85664D">
      <w:pPr>
        <w:pStyle w:val="36"/>
        <w:spacing w:line="360" w:lineRule="auto"/>
        <w:ind w:firstLine="0" w:firstLineChars="0"/>
      </w:pPr>
    </w:p>
    <w:p w14:paraId="3AB2471A">
      <w:pPr>
        <w:pStyle w:val="36"/>
        <w:spacing w:line="360" w:lineRule="auto"/>
        <w:ind w:firstLine="0" w:firstLineChars="0"/>
      </w:pPr>
    </w:p>
    <w:p w14:paraId="645E93F3">
      <w:pPr>
        <w:pStyle w:val="36"/>
        <w:spacing w:line="360" w:lineRule="auto"/>
        <w:ind w:firstLine="0" w:firstLineChars="0"/>
      </w:pPr>
    </w:p>
    <w:p w14:paraId="52CBAD4C">
      <w:pPr>
        <w:pStyle w:val="36"/>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6"/>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1"/>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1"/>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64"/>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64"/>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custom pre trai</w:t>
      </w:r>
      <w:bookmarkStart w:id="251" w:name="_GoBack"/>
      <w:bookmarkEnd w:id="251"/>
      <w:r>
        <w:rPr>
          <w:szCs w:val="21"/>
        </w:rPr>
        <w:t xml:space="preserve">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8"/>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6"/>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6"/>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6"/>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6"/>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2932529"/>
      <w:bookmarkStart w:id="116" w:name="_Toc190176095"/>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1"/>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0176096"/>
      <w:bookmarkStart w:id="119" w:name="_Toc192932530"/>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6"/>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6"/>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6"/>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6"/>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6"/>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6"/>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6"/>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6"/>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6"/>
              <w:spacing w:line="240" w:lineRule="auto"/>
              <w:ind w:firstLine="0" w:firstLineChars="0"/>
              <w:rPr>
                <w:sz w:val="21"/>
                <w:szCs w:val="21"/>
              </w:rPr>
            </w:pPr>
            <w:r>
              <w:rPr>
                <w:rFonts w:hint="eastAsia"/>
                <w:sz w:val="21"/>
                <w:szCs w:val="21"/>
              </w:rPr>
              <w:t>测试样本管理</w:t>
            </w:r>
          </w:p>
        </w:tc>
        <w:tc>
          <w:tcPr>
            <w:tcW w:w="1984" w:type="dxa"/>
          </w:tcPr>
          <w:p w14:paraId="22DCEA16">
            <w:pPr>
              <w:pStyle w:val="36"/>
              <w:spacing w:line="240" w:lineRule="auto"/>
              <w:ind w:firstLine="0" w:firstLineChars="0"/>
              <w:rPr>
                <w:sz w:val="21"/>
                <w:szCs w:val="21"/>
              </w:rPr>
            </w:pPr>
            <w:r>
              <w:rPr>
                <w:rFonts w:hint="eastAsia"/>
                <w:sz w:val="21"/>
                <w:szCs w:val="21"/>
              </w:rPr>
              <w:t>Python3、JavaScript</w:t>
            </w:r>
          </w:p>
        </w:tc>
        <w:tc>
          <w:tcPr>
            <w:tcW w:w="2693" w:type="dxa"/>
          </w:tcPr>
          <w:p w14:paraId="100D22D0">
            <w:pPr>
              <w:pStyle w:val="36"/>
              <w:spacing w:line="240" w:lineRule="auto"/>
              <w:ind w:firstLine="0" w:firstLineChars="0"/>
              <w:rPr>
                <w:sz w:val="21"/>
                <w:szCs w:val="21"/>
              </w:rPr>
            </w:pPr>
            <w:r>
              <w:rPr>
                <w:rFonts w:hint="eastAsia"/>
                <w:sz w:val="21"/>
                <w:szCs w:val="21"/>
              </w:rPr>
              <w:t>Django、BootStrap</w:t>
            </w:r>
          </w:p>
        </w:tc>
        <w:tc>
          <w:tcPr>
            <w:tcW w:w="2483" w:type="dxa"/>
          </w:tcPr>
          <w:p w14:paraId="62FD50B7">
            <w:pPr>
              <w:pStyle w:val="36"/>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6"/>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6"/>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6"/>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6"/>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6"/>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6"/>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6"/>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6"/>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6"/>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6"/>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6"/>
              <w:spacing w:line="240" w:lineRule="auto"/>
              <w:ind w:firstLine="0" w:firstLineChars="0"/>
              <w:rPr>
                <w:sz w:val="21"/>
                <w:szCs w:val="21"/>
              </w:rPr>
            </w:pPr>
            <w:r>
              <w:rPr>
                <w:sz w:val="21"/>
                <w:szCs w:val="21"/>
              </w:rPr>
              <w:t>FIELD</w:t>
            </w:r>
          </w:p>
        </w:tc>
        <w:tc>
          <w:tcPr>
            <w:tcW w:w="2172" w:type="dxa"/>
          </w:tcPr>
          <w:p w14:paraId="0CBBF56C">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6"/>
              <w:spacing w:line="240" w:lineRule="auto"/>
              <w:ind w:firstLine="0" w:firstLineChars="0"/>
              <w:rPr>
                <w:sz w:val="21"/>
                <w:szCs w:val="21"/>
              </w:rPr>
            </w:pPr>
            <w:r>
              <w:rPr>
                <w:sz w:val="21"/>
                <w:szCs w:val="21"/>
              </w:rPr>
              <w:t>VARCHAR</w:t>
            </w:r>
          </w:p>
        </w:tc>
        <w:tc>
          <w:tcPr>
            <w:tcW w:w="2173" w:type="dxa"/>
          </w:tcPr>
          <w:p w14:paraId="4E80D973">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6"/>
              <w:spacing w:line="240" w:lineRule="auto"/>
              <w:ind w:firstLine="0" w:firstLineChars="0"/>
              <w:rPr>
                <w:sz w:val="21"/>
                <w:szCs w:val="21"/>
              </w:rPr>
            </w:pPr>
            <w:r>
              <w:rPr>
                <w:sz w:val="21"/>
                <w:szCs w:val="21"/>
              </w:rPr>
              <w:t>DOMAIN</w:t>
            </w:r>
          </w:p>
        </w:tc>
        <w:tc>
          <w:tcPr>
            <w:tcW w:w="2172" w:type="dxa"/>
          </w:tcPr>
          <w:p w14:paraId="4179402B">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6"/>
              <w:spacing w:line="240" w:lineRule="auto"/>
              <w:ind w:firstLine="0" w:firstLineChars="0"/>
              <w:rPr>
                <w:sz w:val="21"/>
                <w:szCs w:val="21"/>
              </w:rPr>
            </w:pPr>
            <w:r>
              <w:rPr>
                <w:sz w:val="21"/>
                <w:szCs w:val="21"/>
              </w:rPr>
              <w:t>VARCHAR</w:t>
            </w:r>
          </w:p>
        </w:tc>
        <w:tc>
          <w:tcPr>
            <w:tcW w:w="2173" w:type="dxa"/>
          </w:tcPr>
          <w:p w14:paraId="7ACCFE8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6"/>
              <w:spacing w:line="240" w:lineRule="auto"/>
              <w:ind w:firstLine="0" w:firstLineChars="0"/>
              <w:rPr>
                <w:sz w:val="21"/>
                <w:szCs w:val="21"/>
              </w:rPr>
            </w:pPr>
            <w:r>
              <w:rPr>
                <w:sz w:val="21"/>
                <w:szCs w:val="21"/>
              </w:rPr>
              <w:t>INTENT</w:t>
            </w:r>
          </w:p>
        </w:tc>
        <w:tc>
          <w:tcPr>
            <w:tcW w:w="2172" w:type="dxa"/>
          </w:tcPr>
          <w:p w14:paraId="157B3EDC">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6"/>
              <w:spacing w:line="240" w:lineRule="auto"/>
              <w:ind w:firstLine="0" w:firstLineChars="0"/>
              <w:rPr>
                <w:sz w:val="21"/>
                <w:szCs w:val="21"/>
              </w:rPr>
            </w:pPr>
            <w:r>
              <w:rPr>
                <w:sz w:val="21"/>
                <w:szCs w:val="21"/>
              </w:rPr>
              <w:t>VARCHAR</w:t>
            </w:r>
          </w:p>
        </w:tc>
        <w:tc>
          <w:tcPr>
            <w:tcW w:w="2173" w:type="dxa"/>
          </w:tcPr>
          <w:p w14:paraId="5FF7EF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6"/>
              <w:spacing w:line="240" w:lineRule="auto"/>
              <w:ind w:firstLine="0" w:firstLineChars="0"/>
              <w:rPr>
                <w:sz w:val="21"/>
                <w:szCs w:val="21"/>
              </w:rPr>
            </w:pPr>
            <w:r>
              <w:rPr>
                <w:sz w:val="21"/>
                <w:szCs w:val="21"/>
              </w:rPr>
              <w:t>SENTENCE_EXPANSION</w:t>
            </w:r>
          </w:p>
        </w:tc>
        <w:tc>
          <w:tcPr>
            <w:tcW w:w="2172" w:type="dxa"/>
          </w:tcPr>
          <w:p w14:paraId="78DCCF7F">
            <w:pPr>
              <w:pStyle w:val="36"/>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6"/>
              <w:spacing w:line="240" w:lineRule="auto"/>
              <w:ind w:firstLine="0" w:firstLineChars="0"/>
              <w:rPr>
                <w:sz w:val="21"/>
                <w:szCs w:val="21"/>
              </w:rPr>
            </w:pPr>
            <w:r>
              <w:rPr>
                <w:sz w:val="21"/>
                <w:szCs w:val="21"/>
              </w:rPr>
              <w:t>VARCHAR</w:t>
            </w:r>
          </w:p>
        </w:tc>
        <w:tc>
          <w:tcPr>
            <w:tcW w:w="2173" w:type="dxa"/>
          </w:tcPr>
          <w:p w14:paraId="12240A1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6"/>
              <w:spacing w:line="240" w:lineRule="auto"/>
              <w:ind w:firstLine="0" w:firstLineChars="0"/>
              <w:rPr>
                <w:sz w:val="21"/>
                <w:szCs w:val="21"/>
              </w:rPr>
            </w:pPr>
            <w:r>
              <w:rPr>
                <w:sz w:val="21"/>
                <w:szCs w:val="21"/>
              </w:rPr>
              <w:t>QUESTION_SAMPLES</w:t>
            </w:r>
          </w:p>
        </w:tc>
        <w:tc>
          <w:tcPr>
            <w:tcW w:w="2172" w:type="dxa"/>
          </w:tcPr>
          <w:p w14:paraId="5633C0AA">
            <w:pPr>
              <w:pStyle w:val="36"/>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6"/>
              <w:spacing w:line="240" w:lineRule="auto"/>
              <w:ind w:firstLine="0" w:firstLineChars="0"/>
              <w:rPr>
                <w:sz w:val="21"/>
                <w:szCs w:val="21"/>
              </w:rPr>
            </w:pPr>
            <w:r>
              <w:rPr>
                <w:sz w:val="21"/>
                <w:szCs w:val="21"/>
              </w:rPr>
              <w:t>VARCHAR</w:t>
            </w:r>
          </w:p>
        </w:tc>
        <w:tc>
          <w:tcPr>
            <w:tcW w:w="2173" w:type="dxa"/>
          </w:tcPr>
          <w:p w14:paraId="4E7B46F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6"/>
              <w:spacing w:line="240" w:lineRule="auto"/>
              <w:ind w:firstLine="0" w:firstLineChars="0"/>
              <w:rPr>
                <w:sz w:val="21"/>
                <w:szCs w:val="21"/>
              </w:rPr>
            </w:pPr>
            <w:r>
              <w:rPr>
                <w:sz w:val="21"/>
                <w:szCs w:val="21"/>
              </w:rPr>
              <w:t>TEMPLATE</w:t>
            </w:r>
          </w:p>
        </w:tc>
        <w:tc>
          <w:tcPr>
            <w:tcW w:w="2172" w:type="dxa"/>
          </w:tcPr>
          <w:p w14:paraId="60D574E7">
            <w:pPr>
              <w:pStyle w:val="36"/>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6"/>
              <w:spacing w:line="240" w:lineRule="auto"/>
              <w:ind w:firstLine="0" w:firstLineChars="0"/>
              <w:rPr>
                <w:sz w:val="21"/>
                <w:szCs w:val="21"/>
              </w:rPr>
            </w:pPr>
            <w:r>
              <w:rPr>
                <w:sz w:val="21"/>
                <w:szCs w:val="21"/>
              </w:rPr>
              <w:t>VARCHAR</w:t>
            </w:r>
          </w:p>
        </w:tc>
        <w:tc>
          <w:tcPr>
            <w:tcW w:w="2173" w:type="dxa"/>
          </w:tcPr>
          <w:p w14:paraId="3516E79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6"/>
              <w:spacing w:line="240" w:lineRule="auto"/>
              <w:ind w:firstLine="0" w:firstLineChars="0"/>
              <w:rPr>
                <w:sz w:val="21"/>
                <w:szCs w:val="21"/>
              </w:rPr>
            </w:pPr>
            <w:r>
              <w:rPr>
                <w:sz w:val="21"/>
                <w:szCs w:val="21"/>
              </w:rPr>
              <w:t>SAMPLE_NUMBER</w:t>
            </w:r>
          </w:p>
        </w:tc>
        <w:tc>
          <w:tcPr>
            <w:tcW w:w="2172" w:type="dxa"/>
          </w:tcPr>
          <w:p w14:paraId="5B527352">
            <w:pPr>
              <w:pStyle w:val="36"/>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6"/>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6"/>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6"/>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6"/>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6"/>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6"/>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6"/>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6"/>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6"/>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6"/>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6"/>
              <w:spacing w:line="240" w:lineRule="auto"/>
              <w:ind w:firstLine="0" w:firstLineChars="0"/>
              <w:rPr>
                <w:sz w:val="21"/>
                <w:szCs w:val="21"/>
              </w:rPr>
            </w:pPr>
            <w:r>
              <w:rPr>
                <w:rFonts w:hint="eastAsia"/>
                <w:sz w:val="21"/>
                <w:szCs w:val="21"/>
              </w:rPr>
              <w:t>FIELD</w:t>
            </w:r>
          </w:p>
        </w:tc>
        <w:tc>
          <w:tcPr>
            <w:tcW w:w="2108" w:type="dxa"/>
          </w:tcPr>
          <w:p w14:paraId="57BDF0AF">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6"/>
              <w:spacing w:line="240" w:lineRule="auto"/>
              <w:ind w:firstLine="0" w:firstLineChars="0"/>
              <w:rPr>
                <w:sz w:val="21"/>
                <w:szCs w:val="21"/>
              </w:rPr>
            </w:pPr>
            <w:r>
              <w:rPr>
                <w:rFonts w:hint="eastAsia"/>
                <w:sz w:val="21"/>
                <w:szCs w:val="21"/>
              </w:rPr>
              <w:t>VARCHAR</w:t>
            </w:r>
          </w:p>
        </w:tc>
        <w:tc>
          <w:tcPr>
            <w:tcW w:w="2112" w:type="dxa"/>
          </w:tcPr>
          <w:p w14:paraId="750758F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6"/>
              <w:spacing w:line="240" w:lineRule="auto"/>
              <w:ind w:firstLine="0" w:firstLineChars="0"/>
              <w:rPr>
                <w:sz w:val="21"/>
                <w:szCs w:val="21"/>
              </w:rPr>
            </w:pPr>
            <w:r>
              <w:rPr>
                <w:rFonts w:hint="eastAsia"/>
                <w:sz w:val="21"/>
                <w:szCs w:val="21"/>
              </w:rPr>
              <w:t>DOMAIN</w:t>
            </w:r>
          </w:p>
        </w:tc>
        <w:tc>
          <w:tcPr>
            <w:tcW w:w="2108" w:type="dxa"/>
          </w:tcPr>
          <w:p w14:paraId="13F89D45">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6"/>
              <w:spacing w:line="240" w:lineRule="auto"/>
              <w:ind w:firstLine="0" w:firstLineChars="0"/>
              <w:rPr>
                <w:sz w:val="21"/>
                <w:szCs w:val="21"/>
              </w:rPr>
            </w:pPr>
            <w:r>
              <w:rPr>
                <w:rFonts w:hint="eastAsia"/>
                <w:sz w:val="21"/>
                <w:szCs w:val="21"/>
              </w:rPr>
              <w:t>VARCHAR</w:t>
            </w:r>
          </w:p>
        </w:tc>
        <w:tc>
          <w:tcPr>
            <w:tcW w:w="2112" w:type="dxa"/>
          </w:tcPr>
          <w:p w14:paraId="3A8E936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6"/>
              <w:spacing w:line="240" w:lineRule="auto"/>
              <w:ind w:firstLine="0" w:firstLineChars="0"/>
              <w:rPr>
                <w:sz w:val="21"/>
                <w:szCs w:val="21"/>
              </w:rPr>
            </w:pPr>
            <w:r>
              <w:rPr>
                <w:rFonts w:hint="eastAsia"/>
                <w:sz w:val="21"/>
                <w:szCs w:val="21"/>
              </w:rPr>
              <w:t>INTENT</w:t>
            </w:r>
          </w:p>
        </w:tc>
        <w:tc>
          <w:tcPr>
            <w:tcW w:w="2108" w:type="dxa"/>
          </w:tcPr>
          <w:p w14:paraId="2A8ECE78">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6"/>
              <w:spacing w:line="240" w:lineRule="auto"/>
              <w:ind w:firstLine="0" w:firstLineChars="0"/>
              <w:rPr>
                <w:sz w:val="21"/>
                <w:szCs w:val="21"/>
              </w:rPr>
            </w:pPr>
            <w:r>
              <w:rPr>
                <w:rFonts w:hint="eastAsia"/>
                <w:sz w:val="21"/>
                <w:szCs w:val="21"/>
              </w:rPr>
              <w:t>VARCHAR</w:t>
            </w:r>
          </w:p>
        </w:tc>
        <w:tc>
          <w:tcPr>
            <w:tcW w:w="2112" w:type="dxa"/>
          </w:tcPr>
          <w:p w14:paraId="0FCED96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6"/>
              <w:spacing w:line="240" w:lineRule="auto"/>
              <w:ind w:firstLine="0" w:firstLineChars="0"/>
              <w:rPr>
                <w:sz w:val="21"/>
                <w:szCs w:val="21"/>
              </w:rPr>
            </w:pPr>
            <w:r>
              <w:rPr>
                <w:rFonts w:hint="eastAsia"/>
                <w:sz w:val="21"/>
                <w:szCs w:val="21"/>
              </w:rPr>
              <w:t>ISSUE</w:t>
            </w:r>
          </w:p>
        </w:tc>
        <w:tc>
          <w:tcPr>
            <w:tcW w:w="2108" w:type="dxa"/>
          </w:tcPr>
          <w:p w14:paraId="12A310BB">
            <w:pPr>
              <w:pStyle w:val="36"/>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6"/>
              <w:spacing w:line="240" w:lineRule="auto"/>
              <w:ind w:firstLine="0" w:firstLineChars="0"/>
              <w:rPr>
                <w:sz w:val="21"/>
                <w:szCs w:val="21"/>
              </w:rPr>
            </w:pPr>
            <w:r>
              <w:rPr>
                <w:rFonts w:hint="eastAsia"/>
                <w:sz w:val="21"/>
                <w:szCs w:val="21"/>
              </w:rPr>
              <w:t>VARCHAR</w:t>
            </w:r>
          </w:p>
        </w:tc>
        <w:tc>
          <w:tcPr>
            <w:tcW w:w="2112" w:type="dxa"/>
          </w:tcPr>
          <w:p w14:paraId="7A2108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6"/>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6"/>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6"/>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6"/>
        <w:spacing w:line="360" w:lineRule="auto"/>
      </w:pPr>
      <w:r>
        <w:rPr>
          <w:rFonts w:hint="eastAsia"/>
        </w:rPr>
        <w:t>测试样本展示模块用来依据特定条件对数据库中的测试样本数据进行可视化。</w:t>
      </w:r>
    </w:p>
    <w:p w14:paraId="1C889A2C">
      <w:pPr>
        <w:pStyle w:val="36"/>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6"/>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6"/>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6"/>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6"/>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6"/>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6"/>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6"/>
              <w:spacing w:line="240" w:lineRule="auto"/>
              <w:ind w:firstLine="0" w:firstLineChars="0"/>
              <w:rPr>
                <w:sz w:val="21"/>
                <w:szCs w:val="21"/>
              </w:rPr>
            </w:pPr>
            <w:r>
              <w:rPr>
                <w:sz w:val="21"/>
                <w:szCs w:val="21"/>
              </w:rPr>
              <w:t>TIME</w:t>
            </w:r>
          </w:p>
        </w:tc>
        <w:tc>
          <w:tcPr>
            <w:tcW w:w="2180" w:type="dxa"/>
          </w:tcPr>
          <w:p w14:paraId="699D0C69">
            <w:pPr>
              <w:pStyle w:val="36"/>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6"/>
              <w:spacing w:line="240" w:lineRule="auto"/>
              <w:ind w:firstLine="0" w:firstLineChars="0"/>
              <w:rPr>
                <w:sz w:val="21"/>
                <w:szCs w:val="21"/>
              </w:rPr>
            </w:pPr>
            <w:r>
              <w:rPr>
                <w:sz w:val="21"/>
                <w:szCs w:val="21"/>
              </w:rPr>
              <w:t>VARCHAR</w:t>
            </w:r>
          </w:p>
        </w:tc>
        <w:tc>
          <w:tcPr>
            <w:tcW w:w="2180" w:type="dxa"/>
          </w:tcPr>
          <w:p w14:paraId="09580E9F">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6"/>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6"/>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6"/>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6"/>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6"/>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6"/>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6"/>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6"/>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386196"/>
      <w:bookmarkStart w:id="203" w:name="_Ref190171534"/>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445369939"/>
      <w:bookmarkStart w:id="245" w:name="_Toc192932548"/>
      <w:bookmarkStart w:id="246" w:name="_Toc86781293"/>
      <w:bookmarkStart w:id="247" w:name="_Toc86781586"/>
      <w:bookmarkStart w:id="248" w:name="_Toc86781660"/>
      <w:bookmarkStart w:id="249" w:name="_Toc29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6:59:51Z">
    <w:p>
      <w:pPr>
        <w:pStyle w:val="CommentText"/>
      </w:pPr>
      <w:r>
        <w:rPr>
          <w:rStyle w:val="CommentReference"/>
        </w:rPr>
        <w:annotationRef/>
      </w:r>
      <w:r>
        <w:t>[Title-chinese_format]</w:t>
      </w:r>
    </w:p>
    <w:p>
      <w:pPr>
        <w:pStyle w:val="CommentText"/>
      </w:pPr>
      <w:r>
        <w:t>• 标题格式问题：</w:t>
      </w:r>
    </w:p>
    <w:p>
      <w:pPr>
        <w:pStyle w:val="CommentText"/>
      </w:pPr>
      <w:r>
        <w:t>•   - 字体应为加粗，实际为不加粗</w:t>
      </w:r>
    </w:p>
  </w:comment>
  <w:comment w:id="1" w:author="论文检测系统" w:initials="PDS" w:date="2026-01-31T06:59:51Z">
    <w:p>
      <w:pPr>
        <w:pStyle w:val="CommentText"/>
      </w:pPr>
      <w:r>
        <w:rPr>
          <w:rStyle w:val="CommentReference"/>
        </w:rPr>
        <w:annotationRef/>
      </w:r>
      <w:r>
        <w:t>[Title-english_format]</w:t>
      </w:r>
    </w:p>
    <w:p>
      <w:pPr>
        <w:pStyle w:val="CommentText"/>
      </w:pPr>
      <w:r>
        <w:t>• 英文标题格式问题：</w:t>
      </w:r>
    </w:p>
    <w:p>
      <w:pPr>
        <w:pStyle w:val="CommentText"/>
      </w:pPr>
      <w:r>
        <w:t>•   - 行间距应为单倍行距（1.0倍），实际为1.5倍行距（1.5倍）</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 xml:space="preserve"> 基于编码方式的NLU模型优化</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30B19AF"/>
    <w:rsid w:val="157F09A1"/>
    <w:rsid w:val="17182C2F"/>
    <w:rsid w:val="182F10F1"/>
    <w:rsid w:val="19380A0A"/>
    <w:rsid w:val="24B6415E"/>
    <w:rsid w:val="2AAB580F"/>
    <w:rsid w:val="33634ED9"/>
    <w:rsid w:val="5E053ECD"/>
    <w:rsid w:val="6357338E"/>
    <w:rsid w:val="6DE22E9A"/>
    <w:rsid w:val="6F5B1EE3"/>
    <w:rsid w:val="77045EB2"/>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7"/>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5"/>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1"/>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39"/>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character" w:customStyle="1" w:styleId="33">
    <w:name w:val="页眉 字符"/>
    <w:basedOn w:val="28"/>
    <w:link w:val="15"/>
    <w:qFormat/>
    <w:uiPriority w:val="99"/>
    <w:rPr>
      <w:sz w:val="18"/>
      <w:szCs w:val="18"/>
    </w:rPr>
  </w:style>
  <w:style w:type="character" w:customStyle="1" w:styleId="34">
    <w:name w:val="页脚 字符"/>
    <w:basedOn w:val="28"/>
    <w:link w:val="14"/>
    <w:qFormat/>
    <w:uiPriority w:val="99"/>
    <w:rPr>
      <w:sz w:val="18"/>
      <w:szCs w:val="18"/>
    </w:rPr>
  </w:style>
  <w:style w:type="character" w:customStyle="1" w:styleId="35">
    <w:name w:val="标题 6 字符"/>
    <w:basedOn w:val="28"/>
    <w:link w:val="5"/>
    <w:qFormat/>
    <w:uiPriority w:val="0"/>
    <w:rPr>
      <w:rFonts w:ascii="Arial" w:hAnsi="Arial" w:eastAsia="黑体" w:cs="Times New Roman"/>
      <w:b/>
      <w:sz w:val="24"/>
      <w:szCs w:val="20"/>
    </w:rPr>
  </w:style>
  <w:style w:type="paragraph" w:customStyle="1" w:styleId="36">
    <w:name w:val="论文正文"/>
    <w:basedOn w:val="1"/>
    <w:qFormat/>
    <w:uiPriority w:val="0"/>
    <w:pPr>
      <w:spacing w:line="300" w:lineRule="auto"/>
      <w:ind w:firstLine="480"/>
    </w:pPr>
  </w:style>
  <w:style w:type="character" w:customStyle="1" w:styleId="37">
    <w:name w:val="标题 2 字符"/>
    <w:basedOn w:val="28"/>
    <w:link w:val="3"/>
    <w:qFormat/>
    <w:uiPriority w:val="0"/>
    <w:rPr>
      <w:rFonts w:ascii="Times New Roman" w:hAnsi="Times New Roman" w:eastAsia="黑体" w:cstheme="majorBidi"/>
      <w:bCs/>
      <w:sz w:val="28"/>
      <w:szCs w:val="28"/>
    </w:rPr>
  </w:style>
  <w:style w:type="paragraph" w:customStyle="1" w:styleId="38">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9">
    <w:name w:val="批注文字 字符"/>
    <w:basedOn w:val="28"/>
    <w:link w:val="9"/>
    <w:qFormat/>
    <w:uiPriority w:val="99"/>
  </w:style>
  <w:style w:type="character" w:customStyle="1" w:styleId="40">
    <w:name w:val="abstract-text"/>
    <w:basedOn w:val="28"/>
    <w:qFormat/>
    <w:uiPriority w:val="0"/>
  </w:style>
  <w:style w:type="character" w:customStyle="1" w:styleId="41">
    <w:name w:val="标题 7 字符"/>
    <w:basedOn w:val="28"/>
    <w:link w:val="6"/>
    <w:semiHidden/>
    <w:qFormat/>
    <w:uiPriority w:val="9"/>
    <w:rPr>
      <w:rFonts w:ascii="Times New Roman" w:hAnsi="Times New Roman" w:eastAsia="宋体" w:cs="Times New Roman"/>
      <w:b/>
      <w:bCs/>
      <w:sz w:val="24"/>
      <w:szCs w:val="24"/>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9"/>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图 题注"/>
    <w:basedOn w:val="1"/>
    <w:uiPriority w:val="0"/>
    <w:pPr>
      <w:spacing w:line="240" w:lineRule="auto"/>
      <w:ind w:firstLine="0" w:firstLineChars="0"/>
      <w:jc w:val="center"/>
    </w:pPr>
    <w:rPr>
      <w:rFonts w:hint="eastAsia" w:eastAsia="楷体_GB2312" w:cs="Arial"/>
      <w:sz w:val="21"/>
      <w:szCs w:val="20"/>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4</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2026-01-18T14:37:33Z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eyJoZGlkIjoiMGY0OTUzYTg2NGNhNDJiMTM1NzRkYTg2M2QxYjYwNWYiLCJ1c2VySWQiOiIxMTY0OTc2MTcyIn0=</vt:lpwstr>
  </property>
</Properties>
</file>