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DDB6F" w14:textId="595C325C" w:rsidR="00F86EE0" w:rsidRPr="00DE49F1" w:rsidRDefault="000E4FE4" w:rsidP="00DE49F1">
      <w:pPr>
        <w:pStyle w:val="1"/>
        <w:rPr>
          <w:rFonts w:ascii="微软雅黑 Light" w:hAnsi="微软雅黑 Light"/>
        </w:rPr>
      </w:pPr>
      <w:r w:rsidRPr="00DE49F1">
        <w:rPr>
          <w:rFonts w:ascii="微软雅黑 Light" w:hAnsi="微软雅黑 Light" w:hint="eastAsia"/>
        </w:rPr>
        <w:t>同步</w:t>
      </w:r>
      <w:r w:rsidRPr="00DE49F1">
        <w:rPr>
          <w:rFonts w:ascii="微软雅黑 Light" w:hAnsi="微软雅黑 Light"/>
        </w:rPr>
        <w:t>课堂部分</w:t>
      </w:r>
      <w:r w:rsidRPr="00DE49F1">
        <w:rPr>
          <w:rFonts w:ascii="微软雅黑 Light" w:hAnsi="微软雅黑 Light" w:hint="eastAsia"/>
        </w:rPr>
        <w:t>疑难</w:t>
      </w:r>
      <w:r w:rsidRPr="00DE49F1">
        <w:rPr>
          <w:rFonts w:ascii="微软雅黑 Light" w:hAnsi="微软雅黑 Light"/>
        </w:rPr>
        <w:t>功能点需求</w:t>
      </w:r>
    </w:p>
    <w:p w14:paraId="3421C7C5" w14:textId="6D9F5013" w:rsidR="0028073E" w:rsidRPr="00F86EE0" w:rsidRDefault="00E70841" w:rsidP="00F86EE0">
      <w:pPr>
        <w:pStyle w:val="2"/>
        <w:rPr>
          <w:rFonts w:ascii="微软雅黑 Light" w:eastAsia="微软雅黑 Light" w:hAnsi="微软雅黑 Light"/>
        </w:rPr>
      </w:pPr>
      <w:r w:rsidRPr="00F86EE0">
        <w:rPr>
          <w:rFonts w:ascii="微软雅黑 Light" w:eastAsia="微软雅黑 Light" w:hAnsi="微软雅黑 Light" w:hint="eastAsia"/>
        </w:rPr>
        <w:t>同步</w:t>
      </w:r>
      <w:r w:rsidRPr="00F86EE0">
        <w:rPr>
          <w:rFonts w:ascii="微软雅黑 Light" w:eastAsia="微软雅黑 Light" w:hAnsi="微软雅黑 Light"/>
        </w:rPr>
        <w:t>课堂</w:t>
      </w:r>
      <w:r w:rsidR="001C63B5" w:rsidRPr="00F86EE0">
        <w:rPr>
          <w:rFonts w:ascii="微软雅黑 Light" w:eastAsia="微软雅黑 Light" w:hAnsi="微软雅黑 Light" w:hint="eastAsia"/>
        </w:rPr>
        <w:t>录制</w:t>
      </w:r>
      <w:r w:rsidRPr="00F86EE0">
        <w:rPr>
          <w:rFonts w:ascii="微软雅黑 Light" w:eastAsia="微软雅黑 Light" w:hAnsi="微软雅黑 Light" w:hint="eastAsia"/>
        </w:rPr>
        <w:t>功能</w:t>
      </w:r>
      <w:r w:rsidRPr="00F86EE0">
        <w:rPr>
          <w:rFonts w:ascii="微软雅黑 Light" w:eastAsia="微软雅黑 Light" w:hAnsi="微软雅黑 Light"/>
        </w:rPr>
        <w:t>需求</w:t>
      </w:r>
    </w:p>
    <w:p w14:paraId="10F0D7CD" w14:textId="54F7D8A1" w:rsidR="008A2FBB" w:rsidRPr="00B03C39" w:rsidRDefault="002944E4" w:rsidP="00B03C39">
      <w:pPr>
        <w:pStyle w:val="a3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约定</w:t>
      </w:r>
    </w:p>
    <w:p w14:paraId="5E9CAA40" w14:textId="3264E500" w:rsidR="00FF5DE8" w:rsidRDefault="00FF5DE8" w:rsidP="008A2FBB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每</w:t>
      </w:r>
      <w:r>
        <w:rPr>
          <w:rFonts w:ascii="微软雅黑 Light" w:hAnsi="微软雅黑 Light"/>
        </w:rPr>
        <w:t>个课堂都有若干属性，</w:t>
      </w:r>
      <w:r>
        <w:rPr>
          <w:rFonts w:ascii="微软雅黑 Light" w:hAnsi="微软雅黑 Light" w:hint="eastAsia"/>
        </w:rPr>
        <w:t>如</w:t>
      </w:r>
      <w:r>
        <w:rPr>
          <w:rFonts w:ascii="微软雅黑 Light" w:hAnsi="微软雅黑 Light"/>
        </w:rPr>
        <w:t>名称、主讲教室、</w:t>
      </w:r>
      <w:r>
        <w:rPr>
          <w:rFonts w:ascii="微软雅黑 Light" w:hAnsi="微软雅黑 Light" w:hint="eastAsia"/>
        </w:rPr>
        <w:t>听</w:t>
      </w:r>
      <w:r>
        <w:rPr>
          <w:rFonts w:ascii="微软雅黑 Light" w:hAnsi="微软雅黑 Light"/>
        </w:rPr>
        <w:t>讲教室、录制</w:t>
      </w:r>
      <w:r>
        <w:rPr>
          <w:rFonts w:ascii="微软雅黑 Light" w:hAnsi="微软雅黑 Light" w:hint="eastAsia"/>
        </w:rPr>
        <w:t>等</w:t>
      </w:r>
      <w:r>
        <w:rPr>
          <w:rFonts w:ascii="微软雅黑 Light" w:hAnsi="微软雅黑 Light"/>
        </w:rPr>
        <w:t>属性。</w:t>
      </w:r>
    </w:p>
    <w:p w14:paraId="7BD86548" w14:textId="326C3FCB" w:rsidR="004F770D" w:rsidRDefault="003F5A81" w:rsidP="008A2FBB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若课堂</w:t>
      </w:r>
      <w:r>
        <w:rPr>
          <w:rFonts w:ascii="微软雅黑 Light" w:hAnsi="微软雅黑 Light"/>
        </w:rPr>
        <w:t xml:space="preserve">设置 </w:t>
      </w:r>
      <w:r>
        <w:rPr>
          <w:rFonts w:ascii="微软雅黑 Light" w:hAnsi="微软雅黑 Light" w:hint="eastAsia"/>
        </w:rPr>
        <w:t>录制 = true，</w:t>
      </w:r>
      <w:r w:rsidR="00FC4C2C">
        <w:rPr>
          <w:rFonts w:ascii="微软雅黑 Light" w:hAnsi="微软雅黑 Light" w:hint="eastAsia"/>
        </w:rPr>
        <w:t>则</w:t>
      </w:r>
      <w:r w:rsidR="00FC4C2C">
        <w:rPr>
          <w:rFonts w:ascii="微软雅黑 Light" w:hAnsi="微软雅黑 Light"/>
        </w:rPr>
        <w:t>主讲老师进入课堂后，自动触发录制</w:t>
      </w:r>
    </w:p>
    <w:p w14:paraId="60126A66" w14:textId="61490437" w:rsidR="00517B81" w:rsidRDefault="00517B81" w:rsidP="008A2FBB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若</w:t>
      </w:r>
      <w:r>
        <w:rPr>
          <w:rFonts w:ascii="微软雅黑 Light" w:hAnsi="微软雅黑 Light"/>
        </w:rPr>
        <w:t>课</w:t>
      </w:r>
      <w:r>
        <w:rPr>
          <w:rFonts w:ascii="微软雅黑 Light" w:hAnsi="微软雅黑 Light" w:hint="eastAsia"/>
        </w:rPr>
        <w:t>表</w:t>
      </w:r>
      <w:r>
        <w:rPr>
          <w:rFonts w:ascii="微软雅黑 Light" w:hAnsi="微软雅黑 Light"/>
        </w:rPr>
        <w:t>中设置了课堂自动录制，则课堂</w:t>
      </w:r>
      <w:r w:rsidR="000B64BA">
        <w:rPr>
          <w:rFonts w:ascii="微软雅黑 Light" w:hAnsi="微软雅黑 Light" w:hint="eastAsia"/>
        </w:rPr>
        <w:t xml:space="preserve"> </w:t>
      </w:r>
      <w:r>
        <w:rPr>
          <w:rFonts w:ascii="微软雅黑 Light" w:hAnsi="微软雅黑 Light" w:hint="eastAsia"/>
        </w:rPr>
        <w:t xml:space="preserve">录制 = </w:t>
      </w:r>
      <w:r>
        <w:rPr>
          <w:rFonts w:ascii="微软雅黑 Light" w:hAnsi="微软雅黑 Light"/>
        </w:rPr>
        <w:t>true</w:t>
      </w:r>
    </w:p>
    <w:p w14:paraId="7DD82DC0" w14:textId="3115DB1F" w:rsidR="00FC4C2C" w:rsidRDefault="00517B81" w:rsidP="008A2FBB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主</w:t>
      </w:r>
      <w:r>
        <w:rPr>
          <w:rFonts w:ascii="微软雅黑 Light" w:hAnsi="微软雅黑 Light"/>
        </w:rPr>
        <w:t>讲老师可修改录制</w:t>
      </w:r>
      <w:r w:rsidR="008F71B3">
        <w:rPr>
          <w:rFonts w:ascii="微软雅黑 Light" w:hAnsi="微软雅黑 Light" w:hint="eastAsia"/>
        </w:rPr>
        <w:t>属性</w:t>
      </w:r>
      <w:r w:rsidR="008F71B3">
        <w:rPr>
          <w:rFonts w:ascii="微软雅黑 Light" w:hAnsi="微软雅黑 Light"/>
        </w:rPr>
        <w:t>，通过</w:t>
      </w:r>
      <w:r w:rsidR="008F71B3">
        <w:rPr>
          <w:rFonts w:ascii="微软雅黑 Light" w:hAnsi="微软雅黑 Light" w:hint="eastAsia"/>
        </w:rPr>
        <w:t>菜单</w:t>
      </w:r>
      <w:r w:rsidR="00F91725">
        <w:rPr>
          <w:rFonts w:ascii="微软雅黑 Light" w:hAnsi="微软雅黑 Light" w:hint="eastAsia"/>
        </w:rPr>
        <w:t xml:space="preserve"> “课堂</w:t>
      </w:r>
      <w:r w:rsidR="00F91725">
        <w:rPr>
          <w:rFonts w:ascii="微软雅黑 Light" w:hAnsi="微软雅黑 Light"/>
        </w:rPr>
        <w:t xml:space="preserve">录制” </w:t>
      </w:r>
      <w:r w:rsidR="00F91725">
        <w:rPr>
          <w:rFonts w:ascii="微软雅黑 Light" w:hAnsi="微软雅黑 Light" w:hint="eastAsia"/>
        </w:rPr>
        <w:t xml:space="preserve">修改 录制 </w:t>
      </w:r>
      <w:r w:rsidR="00F91725">
        <w:rPr>
          <w:rFonts w:ascii="微软雅黑 Light" w:hAnsi="微软雅黑 Light"/>
        </w:rPr>
        <w:t>= true,</w:t>
      </w:r>
      <w:r w:rsidR="00F91725">
        <w:rPr>
          <w:rFonts w:ascii="微软雅黑 Light" w:hAnsi="微软雅黑 Light" w:hint="eastAsia"/>
        </w:rPr>
        <w:t>“取消</w:t>
      </w:r>
      <w:r w:rsidR="00F91725">
        <w:rPr>
          <w:rFonts w:ascii="微软雅黑 Light" w:hAnsi="微软雅黑 Light"/>
        </w:rPr>
        <w:t xml:space="preserve">录制” </w:t>
      </w:r>
      <w:r w:rsidR="00F91725">
        <w:rPr>
          <w:rFonts w:ascii="微软雅黑 Light" w:hAnsi="微软雅黑 Light" w:hint="eastAsia"/>
        </w:rPr>
        <w:t>菜单 ，</w:t>
      </w:r>
      <w:r w:rsidR="00F91725">
        <w:rPr>
          <w:rFonts w:ascii="微软雅黑 Light" w:hAnsi="微软雅黑 Light"/>
        </w:rPr>
        <w:t xml:space="preserve">修改 </w:t>
      </w:r>
      <w:r w:rsidR="00F91725">
        <w:rPr>
          <w:rFonts w:ascii="微软雅黑 Light" w:hAnsi="微软雅黑 Light" w:hint="eastAsia"/>
        </w:rPr>
        <w:t>录制=</w:t>
      </w:r>
      <w:r w:rsidR="00F91725">
        <w:rPr>
          <w:rFonts w:ascii="微软雅黑 Light" w:hAnsi="微软雅黑 Light"/>
        </w:rPr>
        <w:t>false</w:t>
      </w:r>
      <w:r w:rsidR="0041680F">
        <w:rPr>
          <w:rFonts w:ascii="微软雅黑 Light" w:hAnsi="微软雅黑 Light" w:hint="eastAsia"/>
        </w:rPr>
        <w:t>。</w:t>
      </w:r>
      <w:r w:rsidR="0041680F">
        <w:rPr>
          <w:rFonts w:ascii="微软雅黑 Light" w:hAnsi="微软雅黑 Light"/>
        </w:rPr>
        <w:t>对</w:t>
      </w:r>
      <w:r w:rsidR="0041680F">
        <w:rPr>
          <w:rFonts w:ascii="微软雅黑 Light" w:hAnsi="微软雅黑 Light" w:hint="eastAsia"/>
        </w:rPr>
        <w:t>于</w:t>
      </w:r>
      <w:r w:rsidR="0041680F">
        <w:rPr>
          <w:rFonts w:ascii="微软雅黑 Light" w:hAnsi="微软雅黑 Light"/>
        </w:rPr>
        <w:t>课表设置自动录制的课堂</w:t>
      </w:r>
      <w:r w:rsidR="0041680F">
        <w:rPr>
          <w:rFonts w:ascii="微软雅黑 Light" w:hAnsi="微软雅黑 Light" w:hint="eastAsia"/>
        </w:rPr>
        <w:t>，</w:t>
      </w:r>
      <w:r w:rsidR="0041680F">
        <w:rPr>
          <w:rFonts w:ascii="微软雅黑 Light" w:hAnsi="微软雅黑 Light"/>
        </w:rPr>
        <w:t>手动取消录制后，</w:t>
      </w:r>
      <w:r w:rsidR="0041680F">
        <w:rPr>
          <w:rFonts w:ascii="微软雅黑 Light" w:hAnsi="微软雅黑 Light" w:hint="eastAsia"/>
        </w:rPr>
        <w:t>录制= false</w:t>
      </w:r>
    </w:p>
    <w:p w14:paraId="60CA0A61" w14:textId="064E16E2" w:rsidR="007E0740" w:rsidRDefault="0074122E" w:rsidP="008A2FBB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录制</w:t>
      </w:r>
      <w:r>
        <w:rPr>
          <w:rFonts w:ascii="微软雅黑 Light" w:hAnsi="微软雅黑 Light"/>
        </w:rPr>
        <w:t>属性在课堂</w:t>
      </w:r>
      <w:r>
        <w:rPr>
          <w:rFonts w:ascii="微软雅黑 Light" w:hAnsi="微软雅黑 Light" w:hint="eastAsia"/>
        </w:rPr>
        <w:t>整个生命</w:t>
      </w:r>
      <w:r>
        <w:rPr>
          <w:rFonts w:ascii="微软雅黑 Light" w:hAnsi="微软雅黑 Light"/>
        </w:rPr>
        <w:t>周期内</w:t>
      </w:r>
      <w:r w:rsidR="0058280B">
        <w:rPr>
          <w:rFonts w:ascii="微软雅黑 Light" w:hAnsi="微软雅黑 Light" w:hint="eastAsia"/>
        </w:rPr>
        <w:t>（视</w:t>
      </w:r>
      <w:r w:rsidR="0058280B">
        <w:rPr>
          <w:rFonts w:ascii="微软雅黑 Light" w:hAnsi="微软雅黑 Light"/>
        </w:rPr>
        <w:t>讯号的</w:t>
      </w:r>
      <w:r w:rsidR="0058280B">
        <w:rPr>
          <w:rFonts w:ascii="微软雅黑 Light" w:hAnsi="微软雅黑 Light" w:hint="eastAsia"/>
        </w:rPr>
        <w:t>生命</w:t>
      </w:r>
      <w:r w:rsidR="0058280B">
        <w:rPr>
          <w:rFonts w:ascii="微软雅黑 Light" w:hAnsi="微软雅黑 Light"/>
        </w:rPr>
        <w:t>周期）</w:t>
      </w:r>
      <w:r>
        <w:rPr>
          <w:rFonts w:ascii="微软雅黑 Light" w:hAnsi="微软雅黑 Light" w:hint="eastAsia"/>
        </w:rPr>
        <w:t>有</w:t>
      </w:r>
      <w:r w:rsidR="00C04779">
        <w:rPr>
          <w:rFonts w:ascii="微软雅黑 Light" w:hAnsi="微软雅黑 Light"/>
        </w:rPr>
        <w:t>效</w:t>
      </w:r>
      <w:r w:rsidR="00687C52">
        <w:rPr>
          <w:rFonts w:ascii="微软雅黑 Light" w:hAnsi="微软雅黑 Light" w:hint="eastAsia"/>
        </w:rPr>
        <w:t>。</w:t>
      </w:r>
    </w:p>
    <w:p w14:paraId="14CFBE38" w14:textId="7AE4B42C" w:rsidR="00A72304" w:rsidRDefault="00A72304" w:rsidP="00064C55">
      <w:pPr>
        <w:pStyle w:val="a3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下</w:t>
      </w:r>
      <w:r>
        <w:rPr>
          <w:rFonts w:ascii="微软雅黑 Light" w:hAnsi="微软雅黑 Light"/>
        </w:rPr>
        <w:t>面二种情况</w:t>
      </w:r>
      <w:r>
        <w:rPr>
          <w:rFonts w:ascii="微软雅黑 Light" w:hAnsi="微软雅黑 Light" w:hint="eastAsia"/>
        </w:rPr>
        <w:t xml:space="preserve"> 客户</w:t>
      </w:r>
      <w:r>
        <w:rPr>
          <w:rFonts w:ascii="微软雅黑 Light" w:hAnsi="微软雅黑 Light"/>
        </w:rPr>
        <w:t>端</w:t>
      </w:r>
      <w:r>
        <w:rPr>
          <w:rFonts w:ascii="微软雅黑 Light" w:hAnsi="微软雅黑 Light" w:hint="eastAsia"/>
        </w:rPr>
        <w:t>向</w:t>
      </w:r>
      <w:r>
        <w:rPr>
          <w:rFonts w:ascii="微软雅黑 Light" w:hAnsi="微软雅黑 Light"/>
        </w:rPr>
        <w:t>服务器发</w:t>
      </w:r>
      <w:r>
        <w:rPr>
          <w:rFonts w:ascii="微软雅黑 Light" w:hAnsi="微软雅黑 Light" w:hint="eastAsia"/>
        </w:rPr>
        <w:t>送</w:t>
      </w:r>
      <w:r>
        <w:rPr>
          <w:rFonts w:ascii="微软雅黑 Light" w:hAnsi="微软雅黑 Light"/>
        </w:rPr>
        <w:t>录制指令</w:t>
      </w:r>
    </w:p>
    <w:p w14:paraId="32E0F286" w14:textId="3ED67FBB" w:rsidR="00A72304" w:rsidRDefault="003F7D0A" w:rsidP="00A72304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主讲</w:t>
      </w:r>
      <w:r>
        <w:rPr>
          <w:rFonts w:ascii="微软雅黑 Light" w:hAnsi="微软雅黑 Light"/>
        </w:rPr>
        <w:t>教室进入课堂</w:t>
      </w:r>
      <w:r>
        <w:rPr>
          <w:rFonts w:ascii="微软雅黑 Light" w:hAnsi="微软雅黑 Light" w:hint="eastAsia"/>
        </w:rPr>
        <w:t>（通过</w:t>
      </w:r>
      <w:r>
        <w:rPr>
          <w:rFonts w:ascii="微软雅黑 Light" w:hAnsi="微软雅黑 Light"/>
        </w:rPr>
        <w:t>课表或输入课堂号）时，</w:t>
      </w:r>
      <w:r>
        <w:rPr>
          <w:rFonts w:ascii="微软雅黑 Light" w:hAnsi="微软雅黑 Light" w:hint="eastAsia"/>
        </w:rPr>
        <w:t>若</w:t>
      </w:r>
      <w:r>
        <w:rPr>
          <w:rFonts w:ascii="微软雅黑 Light" w:hAnsi="微软雅黑 Light"/>
        </w:rPr>
        <w:t xml:space="preserve">课堂 </w:t>
      </w:r>
      <w:r>
        <w:rPr>
          <w:rFonts w:ascii="微软雅黑 Light" w:hAnsi="微软雅黑 Light" w:hint="eastAsia"/>
        </w:rPr>
        <w:t>录制=</w:t>
      </w:r>
      <w:r>
        <w:rPr>
          <w:rFonts w:ascii="微软雅黑 Light" w:hAnsi="微软雅黑 Light"/>
        </w:rPr>
        <w:t>true，</w:t>
      </w:r>
      <w:r>
        <w:rPr>
          <w:rFonts w:ascii="微软雅黑 Light" w:hAnsi="微软雅黑 Light" w:hint="eastAsia"/>
        </w:rPr>
        <w:t>则</w:t>
      </w:r>
      <w:r>
        <w:rPr>
          <w:rFonts w:ascii="微软雅黑 Light" w:hAnsi="微软雅黑 Light"/>
        </w:rPr>
        <w:t>自动录制</w:t>
      </w:r>
    </w:p>
    <w:p w14:paraId="45EEF669" w14:textId="2CE81219" w:rsidR="003F7D0A" w:rsidRDefault="003F7D0A" w:rsidP="00A72304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主讲</w:t>
      </w:r>
      <w:r>
        <w:rPr>
          <w:rFonts w:ascii="微软雅黑 Light" w:hAnsi="微软雅黑 Light"/>
        </w:rPr>
        <w:t>老师在课堂中，手动</w:t>
      </w:r>
      <w:r w:rsidR="00696E3E">
        <w:rPr>
          <w:rFonts w:ascii="微软雅黑 Light" w:hAnsi="微软雅黑 Light" w:hint="eastAsia"/>
        </w:rPr>
        <w:t>触发</w:t>
      </w:r>
      <w:r>
        <w:rPr>
          <w:rFonts w:ascii="微软雅黑 Light" w:hAnsi="微软雅黑 Light"/>
        </w:rPr>
        <w:t>“</w:t>
      </w:r>
      <w:r>
        <w:rPr>
          <w:rFonts w:ascii="微软雅黑 Light" w:hAnsi="微软雅黑 Light" w:hint="eastAsia"/>
        </w:rPr>
        <w:t>课堂</w:t>
      </w:r>
      <w:r>
        <w:rPr>
          <w:rFonts w:ascii="微软雅黑 Light" w:hAnsi="微软雅黑 Light"/>
        </w:rPr>
        <w:t>录制”</w:t>
      </w:r>
    </w:p>
    <w:p w14:paraId="14211D68" w14:textId="531A0A84" w:rsidR="002049B3" w:rsidRDefault="001A363D" w:rsidP="0004305E">
      <w:pPr>
        <w:pStyle w:val="a3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同</w:t>
      </w:r>
      <w:r>
        <w:rPr>
          <w:rFonts w:ascii="微软雅黑 Light" w:hAnsi="微软雅黑 Light"/>
        </w:rPr>
        <w:t>一课堂号，</w:t>
      </w:r>
      <w:r w:rsidR="00FB3DAD" w:rsidRPr="004C25A7">
        <w:rPr>
          <w:rFonts w:ascii="微软雅黑 Light" w:hAnsi="微软雅黑 Light" w:hint="eastAsia"/>
        </w:rPr>
        <w:t>录制</w:t>
      </w:r>
      <w:r w:rsidR="00FB3DAD" w:rsidRPr="004C25A7">
        <w:rPr>
          <w:rFonts w:ascii="微软雅黑 Light" w:hAnsi="微软雅黑 Light"/>
        </w:rPr>
        <w:t>失败</w:t>
      </w:r>
      <w:r w:rsidR="00F67BE8">
        <w:rPr>
          <w:rFonts w:ascii="微软雅黑 Light" w:hAnsi="微软雅黑 Light" w:hint="eastAsia"/>
        </w:rPr>
        <w:t>或</w:t>
      </w:r>
      <w:r w:rsidR="00FB3DAD" w:rsidRPr="004C25A7">
        <w:rPr>
          <w:rFonts w:ascii="微软雅黑 Light" w:hAnsi="微软雅黑 Light" w:hint="eastAsia"/>
        </w:rPr>
        <w:t>用户</w:t>
      </w:r>
      <w:r w:rsidR="00F67BE8">
        <w:rPr>
          <w:rFonts w:ascii="微软雅黑 Light" w:hAnsi="微软雅黑 Light" w:hint="eastAsia"/>
        </w:rPr>
        <w:t>停止</w:t>
      </w:r>
      <w:r w:rsidR="00FB3DAD" w:rsidRPr="004C25A7">
        <w:rPr>
          <w:rFonts w:ascii="微软雅黑 Light" w:hAnsi="微软雅黑 Light"/>
        </w:rPr>
        <w:t>录制后，</w:t>
      </w:r>
      <w:r w:rsidR="00FB3DAD" w:rsidRPr="004C25A7">
        <w:rPr>
          <w:rFonts w:ascii="微软雅黑 Light" w:hAnsi="微软雅黑 Light" w:hint="eastAsia"/>
        </w:rPr>
        <w:t>重</w:t>
      </w:r>
      <w:r w:rsidR="00FB3DAD" w:rsidRPr="004C25A7">
        <w:rPr>
          <w:rFonts w:ascii="微软雅黑 Light" w:hAnsi="微软雅黑 Light"/>
        </w:rPr>
        <w:t>新发起录制，</w:t>
      </w:r>
      <w:r w:rsidR="00561D65">
        <w:rPr>
          <w:rFonts w:ascii="微软雅黑 Light" w:hAnsi="微软雅黑 Light" w:hint="eastAsia"/>
        </w:rPr>
        <w:t>每次</w:t>
      </w:r>
      <w:r w:rsidR="00561D65">
        <w:rPr>
          <w:rFonts w:ascii="微软雅黑 Light" w:hAnsi="微软雅黑 Light"/>
        </w:rPr>
        <w:t>录制指令生成一个新的文件</w:t>
      </w:r>
      <w:r w:rsidR="0068549E">
        <w:rPr>
          <w:rFonts w:ascii="微软雅黑 Light" w:hAnsi="微软雅黑 Light" w:hint="eastAsia"/>
        </w:rPr>
        <w:t>，</w:t>
      </w:r>
      <w:r w:rsidR="0068549E">
        <w:rPr>
          <w:rFonts w:ascii="微软雅黑 Light" w:hAnsi="微软雅黑 Light"/>
        </w:rPr>
        <w:t>业务</w:t>
      </w:r>
      <w:r w:rsidR="0068549E">
        <w:rPr>
          <w:rFonts w:ascii="微软雅黑 Light" w:hAnsi="微软雅黑 Light" w:hint="eastAsia"/>
        </w:rPr>
        <w:t>服务</w:t>
      </w:r>
      <w:r w:rsidR="0068549E">
        <w:rPr>
          <w:rFonts w:ascii="微软雅黑 Light" w:hAnsi="微软雅黑 Light"/>
        </w:rPr>
        <w:t>器后台</w:t>
      </w:r>
      <w:r w:rsidR="0068549E">
        <w:rPr>
          <w:rFonts w:ascii="微软雅黑 Light" w:hAnsi="微软雅黑 Light" w:hint="eastAsia"/>
        </w:rPr>
        <w:t>将</w:t>
      </w:r>
      <w:r w:rsidR="0068549E">
        <w:rPr>
          <w:rFonts w:ascii="微软雅黑 Light" w:hAnsi="微软雅黑 Light"/>
        </w:rPr>
        <w:t>一堂课的多个视频关联超来</w:t>
      </w:r>
      <w:r w:rsidR="00FB3DAD" w:rsidRPr="004C25A7">
        <w:rPr>
          <w:rFonts w:ascii="微软雅黑 Light" w:hAnsi="微软雅黑 Light"/>
        </w:rPr>
        <w:t>。</w:t>
      </w:r>
    </w:p>
    <w:p w14:paraId="6503311C" w14:textId="5571D8B3" w:rsidR="0004305E" w:rsidRPr="002049B3" w:rsidRDefault="0004305E" w:rsidP="0004305E">
      <w:pPr>
        <w:pStyle w:val="a3"/>
        <w:numPr>
          <w:ilvl w:val="0"/>
          <w:numId w:val="2"/>
        </w:numPr>
        <w:ind w:firstLineChars="0"/>
        <w:rPr>
          <w:rFonts w:ascii="微软雅黑 Light" w:hAnsi="微软雅黑 Light"/>
        </w:rPr>
      </w:pPr>
      <w:r w:rsidRPr="002049B3">
        <w:rPr>
          <w:rFonts w:ascii="微软雅黑 Light" w:hAnsi="微软雅黑 Light" w:hint="eastAsia"/>
        </w:rPr>
        <w:t>录制</w:t>
      </w:r>
      <w:r w:rsidR="002B106F" w:rsidRPr="002049B3">
        <w:rPr>
          <w:rFonts w:ascii="微软雅黑 Light" w:hAnsi="微软雅黑 Light" w:hint="eastAsia"/>
        </w:rPr>
        <w:t>文件</w:t>
      </w:r>
      <w:r w:rsidR="002B106F" w:rsidRPr="002049B3">
        <w:rPr>
          <w:rFonts w:ascii="微软雅黑 Light" w:hAnsi="微软雅黑 Light"/>
        </w:rPr>
        <w:t>大小与</w:t>
      </w:r>
      <w:r w:rsidR="0019059C" w:rsidRPr="002049B3">
        <w:rPr>
          <w:rFonts w:ascii="微软雅黑 Light" w:hAnsi="微软雅黑 Light" w:hint="eastAsia"/>
        </w:rPr>
        <w:t>格式</w:t>
      </w:r>
    </w:p>
    <w:p w14:paraId="467FFCC1" w14:textId="77777777" w:rsidR="0019059C" w:rsidRDefault="0019059C" w:rsidP="00B10121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 w:rsidRPr="004C25A7">
        <w:rPr>
          <w:rFonts w:ascii="微软雅黑 Light" w:hAnsi="微软雅黑 Light" w:hint="eastAsia"/>
        </w:rPr>
        <w:t>录制</w:t>
      </w:r>
      <w:r w:rsidRPr="004C25A7">
        <w:rPr>
          <w:rFonts w:ascii="微软雅黑 Light" w:hAnsi="微软雅黑 Light"/>
        </w:rPr>
        <w:t>文件格式为</w:t>
      </w:r>
      <w:r w:rsidRPr="004C25A7">
        <w:rPr>
          <w:rFonts w:ascii="微软雅黑 Light" w:hAnsi="微软雅黑 Light" w:hint="eastAsia"/>
        </w:rPr>
        <w:t>MP4</w:t>
      </w:r>
    </w:p>
    <w:p w14:paraId="577E757C" w14:textId="4CBC988A" w:rsidR="00335B7D" w:rsidRDefault="003C6ABB" w:rsidP="00B27F33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commentRangeStart w:id="0"/>
      <w:r>
        <w:rPr>
          <w:rFonts w:ascii="微软雅黑 Light" w:hAnsi="微软雅黑 Light" w:hint="eastAsia"/>
        </w:rPr>
        <w:t>单个</w:t>
      </w:r>
      <w:r>
        <w:rPr>
          <w:rFonts w:ascii="微软雅黑 Light" w:hAnsi="微软雅黑 Light"/>
        </w:rPr>
        <w:t>录制文件长度为</w:t>
      </w:r>
      <w:r w:rsidR="00335B7D">
        <w:rPr>
          <w:rFonts w:ascii="微软雅黑 Light" w:hAnsi="微软雅黑 Light"/>
        </w:rPr>
        <w:t>2</w:t>
      </w:r>
      <w:r>
        <w:rPr>
          <w:rFonts w:ascii="微软雅黑 Light" w:hAnsi="微软雅黑 Light" w:hint="eastAsia"/>
        </w:rPr>
        <w:t>小时</w:t>
      </w:r>
      <w:r w:rsidR="00941213">
        <w:rPr>
          <w:rFonts w:ascii="微软雅黑 Light" w:hAnsi="微软雅黑 Light" w:hint="eastAsia"/>
        </w:rPr>
        <w:t>，</w:t>
      </w:r>
      <w:r w:rsidR="00335B7D">
        <w:rPr>
          <w:rFonts w:ascii="微软雅黑 Light" w:hAnsi="微软雅黑 Light" w:hint="eastAsia"/>
        </w:rPr>
        <w:t>录制</w:t>
      </w:r>
      <w:r w:rsidR="00335B7D">
        <w:rPr>
          <w:rFonts w:ascii="微软雅黑 Light" w:hAnsi="微软雅黑 Light"/>
        </w:rPr>
        <w:t>超过</w:t>
      </w:r>
      <w:r w:rsidR="00335B7D">
        <w:rPr>
          <w:rFonts w:ascii="微软雅黑 Light" w:hAnsi="微软雅黑 Light" w:hint="eastAsia"/>
        </w:rPr>
        <w:t>2小时</w:t>
      </w:r>
      <w:r w:rsidR="00335B7D">
        <w:rPr>
          <w:rFonts w:ascii="微软雅黑 Light" w:hAnsi="微软雅黑 Light"/>
        </w:rPr>
        <w:t>后，客户端</w:t>
      </w:r>
      <w:r w:rsidR="00335B7D">
        <w:rPr>
          <w:rFonts w:ascii="微软雅黑 Light" w:hAnsi="微软雅黑 Light" w:hint="eastAsia"/>
        </w:rPr>
        <w:t>发</w:t>
      </w:r>
      <w:r w:rsidR="00335B7D">
        <w:rPr>
          <w:rFonts w:ascii="微软雅黑 Light" w:hAnsi="微软雅黑 Light"/>
        </w:rPr>
        <w:t>送停止录制、然后再发送录制指令。</w:t>
      </w:r>
    </w:p>
    <w:p w14:paraId="37105314" w14:textId="35AB89C0" w:rsidR="003C6ABB" w:rsidRPr="004C25A7" w:rsidRDefault="00335B7D" w:rsidP="00B27F33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/>
        </w:rPr>
        <w:t>对于</w:t>
      </w:r>
      <w:r w:rsidR="00316FA6">
        <w:rPr>
          <w:rFonts w:ascii="微软雅黑 Light" w:hAnsi="微软雅黑 Light" w:hint="eastAsia"/>
        </w:rPr>
        <w:t>超</w:t>
      </w:r>
      <w:r w:rsidR="00316FA6">
        <w:rPr>
          <w:rFonts w:ascii="微软雅黑 Light" w:hAnsi="微软雅黑 Light"/>
        </w:rPr>
        <w:t>过四个小时</w:t>
      </w:r>
      <w:r>
        <w:rPr>
          <w:rFonts w:ascii="微软雅黑 Light" w:hAnsi="微软雅黑 Light" w:hint="eastAsia"/>
        </w:rPr>
        <w:t>还</w:t>
      </w:r>
      <w:r>
        <w:rPr>
          <w:rFonts w:ascii="微软雅黑 Light" w:hAnsi="微软雅黑 Light"/>
        </w:rPr>
        <w:t>没有发</w:t>
      </w:r>
      <w:r>
        <w:rPr>
          <w:rFonts w:ascii="微软雅黑 Light" w:hAnsi="微软雅黑 Light" w:hint="eastAsia"/>
        </w:rPr>
        <w:t>送</w:t>
      </w:r>
      <w:r>
        <w:rPr>
          <w:rFonts w:ascii="微软雅黑 Light" w:hAnsi="微软雅黑 Light"/>
        </w:rPr>
        <w:t>停止指令的</w:t>
      </w:r>
      <w:r>
        <w:rPr>
          <w:rFonts w:ascii="微软雅黑 Light" w:hAnsi="微软雅黑 Light" w:hint="eastAsia"/>
        </w:rPr>
        <w:t>录制，</w:t>
      </w:r>
      <w:r>
        <w:rPr>
          <w:rFonts w:ascii="微软雅黑 Light" w:hAnsi="微软雅黑 Light"/>
        </w:rPr>
        <w:t>服务</w:t>
      </w:r>
      <w:r>
        <w:rPr>
          <w:rFonts w:ascii="微软雅黑 Light" w:hAnsi="微软雅黑 Light" w:hint="eastAsia"/>
        </w:rPr>
        <w:t>器自动</w:t>
      </w:r>
      <w:r>
        <w:rPr>
          <w:rFonts w:ascii="微软雅黑 Light" w:hAnsi="微软雅黑 Light"/>
        </w:rPr>
        <w:t>停止</w:t>
      </w:r>
      <w:r>
        <w:rPr>
          <w:rFonts w:ascii="微软雅黑 Light" w:hAnsi="微软雅黑 Light" w:hint="eastAsia"/>
        </w:rPr>
        <w:t>并</w:t>
      </w:r>
      <w:r>
        <w:rPr>
          <w:rFonts w:ascii="微软雅黑 Light" w:hAnsi="微软雅黑 Light"/>
        </w:rPr>
        <w:t>汇报。</w:t>
      </w:r>
      <w:commentRangeEnd w:id="0"/>
      <w:r w:rsidR="00CD35AA">
        <w:rPr>
          <w:rStyle w:val="a4"/>
        </w:rPr>
        <w:commentReference w:id="0"/>
      </w:r>
    </w:p>
    <w:p w14:paraId="7D523DCF" w14:textId="70C9FE74" w:rsidR="008D675C" w:rsidRPr="00B32853" w:rsidRDefault="00E72360" w:rsidP="00B32853">
      <w:pPr>
        <w:pStyle w:val="a3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客户端</w:t>
      </w:r>
      <w:r w:rsidR="008D675C" w:rsidRPr="00B32853">
        <w:rPr>
          <w:rFonts w:ascii="微软雅黑 Light" w:hAnsi="微软雅黑 Light" w:hint="eastAsia"/>
        </w:rPr>
        <w:t>录制</w:t>
      </w:r>
      <w:r w:rsidR="008D675C" w:rsidRPr="00B32853">
        <w:rPr>
          <w:rFonts w:ascii="微软雅黑 Light" w:hAnsi="微软雅黑 Light"/>
        </w:rPr>
        <w:t>异常处理</w:t>
      </w:r>
      <w:r w:rsidR="00E70CC7">
        <w:rPr>
          <w:rFonts w:ascii="微软雅黑 Light" w:hAnsi="微软雅黑 Light" w:hint="eastAsia"/>
        </w:rPr>
        <w:t>策略</w:t>
      </w:r>
      <w:r w:rsidR="008D675C" w:rsidRPr="00B32853">
        <w:rPr>
          <w:rFonts w:ascii="微软雅黑 Light" w:hAnsi="微软雅黑 Light"/>
        </w:rPr>
        <w:t>：</w:t>
      </w:r>
    </w:p>
    <w:p w14:paraId="571A2868" w14:textId="558F7856" w:rsidR="008149D2" w:rsidRPr="004C25A7" w:rsidRDefault="00E52E5D" w:rsidP="00E621DB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commentRangeStart w:id="1"/>
      <w:r w:rsidRPr="004C25A7">
        <w:rPr>
          <w:rFonts w:ascii="微软雅黑 Light" w:hAnsi="微软雅黑 Light" w:hint="eastAsia"/>
        </w:rPr>
        <w:t>录制过程</w:t>
      </w:r>
      <w:r w:rsidRPr="004C25A7">
        <w:rPr>
          <w:rFonts w:ascii="微软雅黑 Light" w:hAnsi="微软雅黑 Light"/>
        </w:rPr>
        <w:t>中</w:t>
      </w:r>
      <w:r w:rsidR="00EE23EC">
        <w:rPr>
          <w:rFonts w:ascii="微软雅黑 Light" w:hAnsi="微软雅黑 Light" w:hint="eastAsia"/>
        </w:rPr>
        <w:t>录制</w:t>
      </w:r>
      <w:r w:rsidR="00EE23EC">
        <w:rPr>
          <w:rFonts w:ascii="微软雅黑 Light" w:hAnsi="微软雅黑 Light"/>
        </w:rPr>
        <w:t>失败</w:t>
      </w:r>
      <w:r w:rsidR="00EE23EC">
        <w:rPr>
          <w:rFonts w:ascii="微软雅黑 Light" w:hAnsi="微软雅黑 Light" w:hint="eastAsia"/>
        </w:rPr>
        <w:t>（</w:t>
      </w:r>
      <w:r w:rsidRPr="004C25A7">
        <w:rPr>
          <w:rFonts w:ascii="微软雅黑 Light" w:hAnsi="微软雅黑 Light"/>
        </w:rPr>
        <w:t>无法与录制服务器连接</w:t>
      </w:r>
      <w:r w:rsidR="00EE23EC">
        <w:rPr>
          <w:rFonts w:ascii="微软雅黑 Light" w:hAnsi="微软雅黑 Light" w:hint="eastAsia"/>
        </w:rPr>
        <w:t>或</w:t>
      </w:r>
      <w:r w:rsidR="00B36858">
        <w:rPr>
          <w:rFonts w:ascii="微软雅黑 Light" w:hAnsi="微软雅黑 Light"/>
        </w:rPr>
        <w:t>服务器</w:t>
      </w:r>
      <w:r w:rsidR="00EE23EC">
        <w:rPr>
          <w:rFonts w:ascii="微软雅黑 Light" w:hAnsi="微软雅黑 Light" w:hint="eastAsia"/>
        </w:rPr>
        <w:t>异常</w:t>
      </w:r>
      <w:r w:rsidR="00B36858">
        <w:rPr>
          <w:rFonts w:ascii="微软雅黑 Light" w:hAnsi="微软雅黑 Light" w:hint="eastAsia"/>
        </w:rPr>
        <w:t>)</w:t>
      </w:r>
      <w:r w:rsidRPr="004C25A7">
        <w:rPr>
          <w:rFonts w:ascii="微软雅黑 Light" w:hAnsi="微软雅黑 Light"/>
        </w:rPr>
        <w:t>：</w:t>
      </w:r>
      <w:commentRangeEnd w:id="1"/>
      <w:r w:rsidR="00EE74B6">
        <w:rPr>
          <w:rStyle w:val="a4"/>
        </w:rPr>
        <w:commentReference w:id="1"/>
      </w:r>
    </w:p>
    <w:p w14:paraId="218D0183" w14:textId="156E2509" w:rsidR="008149D2" w:rsidRPr="004C25A7" w:rsidRDefault="00675D3C" w:rsidP="00FF2EAA">
      <w:pPr>
        <w:pStyle w:val="a3"/>
        <w:numPr>
          <w:ilvl w:val="2"/>
          <w:numId w:val="2"/>
        </w:numPr>
        <w:ind w:firstLineChars="0"/>
        <w:rPr>
          <w:rFonts w:ascii="微软雅黑 Light" w:hAnsi="微软雅黑 Light"/>
        </w:rPr>
      </w:pPr>
      <w:r w:rsidRPr="004C25A7">
        <w:rPr>
          <w:rFonts w:ascii="微软雅黑 Light" w:hAnsi="微软雅黑 Light" w:hint="eastAsia"/>
        </w:rPr>
        <w:t>尝试</w:t>
      </w:r>
      <w:r w:rsidR="0024695C">
        <w:rPr>
          <w:rFonts w:ascii="微软雅黑 Light" w:hAnsi="微软雅黑 Light" w:hint="eastAsia"/>
        </w:rPr>
        <w:t>重</w:t>
      </w:r>
      <w:r w:rsidR="0024695C">
        <w:rPr>
          <w:rFonts w:ascii="微软雅黑 Light" w:hAnsi="微软雅黑 Light"/>
        </w:rPr>
        <w:t>新</w:t>
      </w:r>
      <w:r w:rsidRPr="004C25A7">
        <w:rPr>
          <w:rFonts w:ascii="微软雅黑 Light" w:hAnsi="微软雅黑 Light"/>
        </w:rPr>
        <w:t>录制</w:t>
      </w:r>
      <w:r w:rsidR="00882BC9">
        <w:rPr>
          <w:rFonts w:ascii="微软雅黑 Light" w:hAnsi="微软雅黑 Light"/>
        </w:rPr>
        <w:t>，</w:t>
      </w:r>
      <w:commentRangeStart w:id="2"/>
      <w:r w:rsidR="00882BC9">
        <w:rPr>
          <w:rFonts w:ascii="微软雅黑 Light" w:hAnsi="微软雅黑 Light"/>
        </w:rPr>
        <w:t>如</w:t>
      </w:r>
      <w:r w:rsidR="00882BC9">
        <w:rPr>
          <w:rFonts w:ascii="微软雅黑 Light" w:hAnsi="微软雅黑 Light" w:hint="eastAsia"/>
        </w:rPr>
        <w:t>录制</w:t>
      </w:r>
      <w:r w:rsidR="008149D2" w:rsidRPr="004C25A7">
        <w:rPr>
          <w:rFonts w:ascii="微软雅黑 Light" w:hAnsi="微软雅黑 Light"/>
        </w:rPr>
        <w:t>成功，用户界面不做任何</w:t>
      </w:r>
      <w:r w:rsidR="00EE23EC">
        <w:rPr>
          <w:rFonts w:ascii="微软雅黑 Light" w:hAnsi="微软雅黑 Light" w:hint="eastAsia"/>
        </w:rPr>
        <w:t>提示</w:t>
      </w:r>
      <w:r w:rsidR="008149D2" w:rsidRPr="004C25A7">
        <w:rPr>
          <w:rFonts w:ascii="微软雅黑 Light" w:hAnsi="微软雅黑 Light"/>
        </w:rPr>
        <w:t>处理</w:t>
      </w:r>
      <w:commentRangeEnd w:id="2"/>
      <w:r w:rsidR="001A74E2">
        <w:rPr>
          <w:rStyle w:val="a4"/>
        </w:rPr>
        <w:commentReference w:id="2"/>
      </w:r>
      <w:r w:rsidR="00836AE1" w:rsidRPr="004C25A7">
        <w:rPr>
          <w:rFonts w:ascii="微软雅黑 Light" w:hAnsi="微软雅黑 Light" w:hint="eastAsia"/>
        </w:rPr>
        <w:t>。</w:t>
      </w:r>
    </w:p>
    <w:p w14:paraId="397FCF5D" w14:textId="165195B7" w:rsidR="008D675C" w:rsidRDefault="00E52E5D" w:rsidP="00FF2EAA">
      <w:pPr>
        <w:pStyle w:val="a3"/>
        <w:numPr>
          <w:ilvl w:val="2"/>
          <w:numId w:val="2"/>
        </w:numPr>
        <w:ind w:firstLineChars="0"/>
        <w:rPr>
          <w:rFonts w:ascii="微软雅黑 Light" w:hAnsi="微软雅黑 Light"/>
        </w:rPr>
      </w:pPr>
      <w:r w:rsidRPr="004C25A7">
        <w:rPr>
          <w:rFonts w:ascii="微软雅黑 Light" w:hAnsi="微软雅黑 Light"/>
        </w:rPr>
        <w:t>尝试</w:t>
      </w:r>
      <w:r w:rsidRPr="004C25A7">
        <w:rPr>
          <w:rFonts w:ascii="微软雅黑 Light" w:hAnsi="微软雅黑 Light" w:hint="eastAsia"/>
        </w:rPr>
        <w:t>5次，如</w:t>
      </w:r>
      <w:r w:rsidR="008149D2" w:rsidRPr="004C25A7">
        <w:rPr>
          <w:rFonts w:ascii="微软雅黑 Light" w:hAnsi="微软雅黑 Light"/>
        </w:rPr>
        <w:t>还无法连接，</w:t>
      </w:r>
      <w:r w:rsidR="008149D2" w:rsidRPr="004C25A7">
        <w:rPr>
          <w:rFonts w:ascii="微软雅黑 Light" w:hAnsi="微软雅黑 Light" w:hint="eastAsia"/>
        </w:rPr>
        <w:t>弹</w:t>
      </w:r>
      <w:r w:rsidR="008149D2" w:rsidRPr="004C25A7">
        <w:rPr>
          <w:rFonts w:ascii="微软雅黑 Light" w:hAnsi="微软雅黑 Light"/>
        </w:rPr>
        <w:t>出“</w:t>
      </w:r>
      <w:r w:rsidR="008149D2" w:rsidRPr="004C25A7">
        <w:rPr>
          <w:rFonts w:ascii="微软雅黑 Light" w:hAnsi="微软雅黑 Light" w:hint="eastAsia"/>
        </w:rPr>
        <w:t>录制</w:t>
      </w:r>
      <w:r w:rsidR="008149D2" w:rsidRPr="004C25A7">
        <w:rPr>
          <w:rFonts w:ascii="微软雅黑 Light" w:hAnsi="微软雅黑 Light"/>
        </w:rPr>
        <w:t>失败</w:t>
      </w:r>
      <w:r w:rsidR="008149D2" w:rsidRPr="004C25A7">
        <w:rPr>
          <w:rFonts w:ascii="微软雅黑 Light" w:hAnsi="微软雅黑 Light" w:hint="eastAsia"/>
        </w:rPr>
        <w:t>框</w:t>
      </w:r>
      <w:r w:rsidR="00EE23EC">
        <w:rPr>
          <w:rFonts w:ascii="微软雅黑 Light" w:hAnsi="微软雅黑 Light" w:hint="eastAsia"/>
        </w:rPr>
        <w:t>，</w:t>
      </w:r>
      <w:r w:rsidR="00EE23EC">
        <w:rPr>
          <w:rFonts w:ascii="微软雅黑 Light" w:hAnsi="微软雅黑 Light"/>
        </w:rPr>
        <w:t>原因：</w:t>
      </w:r>
      <w:r w:rsidR="00EE23EC">
        <w:rPr>
          <w:rFonts w:ascii="微软雅黑 Light" w:hAnsi="微软雅黑 Light" w:hint="eastAsia"/>
        </w:rPr>
        <w:t>XXXX</w:t>
      </w:r>
      <w:r w:rsidR="008149D2" w:rsidRPr="004C25A7">
        <w:rPr>
          <w:rFonts w:ascii="微软雅黑 Light" w:hAnsi="微软雅黑 Light"/>
        </w:rPr>
        <w:t>”</w:t>
      </w:r>
      <w:r w:rsidR="00865D9E" w:rsidRPr="004C25A7">
        <w:rPr>
          <w:rFonts w:ascii="微软雅黑 Light" w:hAnsi="微软雅黑 Light" w:hint="eastAsia"/>
        </w:rPr>
        <w:t>。</w:t>
      </w:r>
    </w:p>
    <w:p w14:paraId="717401EF" w14:textId="097C5F93" w:rsidR="0076281F" w:rsidRPr="004C25A7" w:rsidRDefault="00EB7C7D" w:rsidP="0076281F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客户</w:t>
      </w:r>
      <w:r>
        <w:rPr>
          <w:rFonts w:ascii="微软雅黑 Light" w:hAnsi="微软雅黑 Light"/>
        </w:rPr>
        <w:t>端</w:t>
      </w:r>
      <w:r>
        <w:rPr>
          <w:rFonts w:ascii="微软雅黑 Light" w:hAnsi="微软雅黑 Light" w:hint="eastAsia"/>
        </w:rPr>
        <w:t>异常退</w:t>
      </w:r>
      <w:r>
        <w:rPr>
          <w:rFonts w:ascii="微软雅黑 Light" w:hAnsi="微软雅黑 Light"/>
        </w:rPr>
        <w:t>出，重新进入课堂时，按【</w:t>
      </w:r>
      <w:r w:rsidR="00823AF2">
        <w:rPr>
          <w:rFonts w:ascii="微软雅黑 Light" w:hAnsi="微软雅黑 Light" w:hint="eastAsia"/>
        </w:rPr>
        <w:t>2</w:t>
      </w:r>
      <w:r w:rsidR="00DA3A7A">
        <w:rPr>
          <w:rFonts w:ascii="微软雅黑 Light" w:hAnsi="微软雅黑 Light"/>
        </w:rPr>
        <w:t>.a</w:t>
      </w:r>
      <w:r>
        <w:rPr>
          <w:rFonts w:ascii="微软雅黑 Light" w:hAnsi="微软雅黑 Light"/>
        </w:rPr>
        <w:t>】处理</w:t>
      </w:r>
    </w:p>
    <w:p w14:paraId="157FB860" w14:textId="26422E0A" w:rsidR="00C85D7F" w:rsidRDefault="006A1F9E" w:rsidP="006A08E6">
      <w:pPr>
        <w:pStyle w:val="a3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录制</w:t>
      </w:r>
      <w:r w:rsidR="006A08E6">
        <w:rPr>
          <w:rFonts w:ascii="微软雅黑 Light" w:hAnsi="微软雅黑 Light" w:hint="eastAsia"/>
        </w:rPr>
        <w:t>服务</w:t>
      </w:r>
      <w:r w:rsidR="006A08E6">
        <w:rPr>
          <w:rFonts w:ascii="微软雅黑 Light" w:hAnsi="微软雅黑 Light"/>
        </w:rPr>
        <w:t>器</w:t>
      </w:r>
      <w:r w:rsidR="00473F3F">
        <w:rPr>
          <w:rFonts w:ascii="微软雅黑 Light" w:hAnsi="微软雅黑 Light"/>
        </w:rPr>
        <w:t>处理策略</w:t>
      </w:r>
    </w:p>
    <w:p w14:paraId="5C2FB856" w14:textId="3D822B01" w:rsidR="00866FAC" w:rsidRDefault="003171B2" w:rsidP="0066142E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服务</w:t>
      </w:r>
      <w:r>
        <w:rPr>
          <w:rFonts w:ascii="微软雅黑 Light" w:hAnsi="微软雅黑 Light"/>
        </w:rPr>
        <w:t>器</w:t>
      </w:r>
      <w:r>
        <w:rPr>
          <w:rFonts w:ascii="微软雅黑 Light" w:hAnsi="微软雅黑 Light" w:hint="eastAsia"/>
        </w:rPr>
        <w:t>接</w:t>
      </w:r>
      <w:r>
        <w:rPr>
          <w:rFonts w:ascii="微软雅黑 Light" w:hAnsi="微软雅黑 Light"/>
        </w:rPr>
        <w:t>收</w:t>
      </w:r>
      <w:r>
        <w:rPr>
          <w:rFonts w:ascii="微软雅黑 Light" w:hAnsi="微软雅黑 Light" w:hint="eastAsia"/>
        </w:rPr>
        <w:t>“</w:t>
      </w:r>
      <w:r>
        <w:rPr>
          <w:rFonts w:ascii="微软雅黑 Light" w:hAnsi="微软雅黑 Light"/>
        </w:rPr>
        <w:t>录制开始</w:t>
      </w:r>
      <w:r>
        <w:rPr>
          <w:rFonts w:ascii="微软雅黑 Light" w:hAnsi="微软雅黑 Light" w:hint="eastAsia"/>
        </w:rPr>
        <w:t>”</w:t>
      </w:r>
      <w:r>
        <w:rPr>
          <w:rFonts w:ascii="微软雅黑 Light" w:hAnsi="微软雅黑 Light"/>
        </w:rPr>
        <w:t>、</w:t>
      </w:r>
      <w:r>
        <w:rPr>
          <w:rFonts w:ascii="微软雅黑 Light" w:hAnsi="微软雅黑 Light" w:hint="eastAsia"/>
        </w:rPr>
        <w:t>“</w:t>
      </w:r>
      <w:r>
        <w:rPr>
          <w:rFonts w:ascii="微软雅黑 Light" w:hAnsi="微软雅黑 Light"/>
        </w:rPr>
        <w:t>录制结束</w:t>
      </w:r>
      <w:r>
        <w:rPr>
          <w:rFonts w:ascii="微软雅黑 Light" w:hAnsi="微软雅黑 Light" w:hint="eastAsia"/>
        </w:rPr>
        <w:t>”指令</w:t>
      </w:r>
      <w:r>
        <w:rPr>
          <w:rFonts w:ascii="微软雅黑 Light" w:hAnsi="微软雅黑 Light"/>
        </w:rPr>
        <w:t>，完成课堂录制</w:t>
      </w:r>
    </w:p>
    <w:p w14:paraId="233A7D70" w14:textId="2AFD35A0" w:rsidR="00050DC0" w:rsidRDefault="006A1F9E" w:rsidP="0066142E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如只</w:t>
      </w:r>
      <w:r>
        <w:rPr>
          <w:rFonts w:ascii="微软雅黑 Light" w:hAnsi="微软雅黑 Light"/>
        </w:rPr>
        <w:t>收到“</w:t>
      </w:r>
      <w:r>
        <w:rPr>
          <w:rFonts w:ascii="微软雅黑 Light" w:hAnsi="微软雅黑 Light" w:hint="eastAsia"/>
        </w:rPr>
        <w:t>录制</w:t>
      </w:r>
      <w:r>
        <w:rPr>
          <w:rFonts w:ascii="微软雅黑 Light" w:hAnsi="微软雅黑 Light"/>
        </w:rPr>
        <w:t>开始”</w:t>
      </w:r>
      <w:r>
        <w:rPr>
          <w:rFonts w:ascii="微软雅黑 Light" w:hAnsi="微软雅黑 Light" w:hint="eastAsia"/>
        </w:rPr>
        <w:t>，</w:t>
      </w:r>
      <w:r>
        <w:rPr>
          <w:rFonts w:ascii="微软雅黑 Light" w:hAnsi="微软雅黑 Light"/>
        </w:rPr>
        <w:t>没有收到录制结束，超过四个小时后，自动停止录制，并汇报</w:t>
      </w:r>
    </w:p>
    <w:p w14:paraId="4EFEF678" w14:textId="2F806708" w:rsidR="006A1F9E" w:rsidRDefault="00AC2F35" w:rsidP="0066142E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正</w:t>
      </w:r>
      <w:r>
        <w:rPr>
          <w:rFonts w:ascii="微软雅黑 Light" w:hAnsi="微软雅黑 Light"/>
        </w:rPr>
        <w:t>在录制过程中，</w:t>
      </w:r>
      <w:r>
        <w:rPr>
          <w:rFonts w:ascii="微软雅黑 Light" w:hAnsi="微软雅黑 Light" w:hint="eastAsia"/>
        </w:rPr>
        <w:t>收</w:t>
      </w:r>
      <w:r>
        <w:rPr>
          <w:rFonts w:ascii="微软雅黑 Light" w:hAnsi="微软雅黑 Light"/>
        </w:rPr>
        <w:t>到了新的</w:t>
      </w:r>
      <w:r>
        <w:rPr>
          <w:rFonts w:ascii="微软雅黑 Light" w:hAnsi="微软雅黑 Light" w:hint="eastAsia"/>
        </w:rPr>
        <w:t>“</w:t>
      </w:r>
      <w:r>
        <w:rPr>
          <w:rFonts w:ascii="微软雅黑 Light" w:hAnsi="微软雅黑 Light"/>
        </w:rPr>
        <w:t>录制</w:t>
      </w:r>
      <w:r>
        <w:rPr>
          <w:rFonts w:ascii="微软雅黑 Light" w:hAnsi="微软雅黑 Light" w:hint="eastAsia"/>
        </w:rPr>
        <w:t>开</w:t>
      </w:r>
      <w:r>
        <w:rPr>
          <w:rFonts w:ascii="微软雅黑 Light" w:hAnsi="微软雅黑 Light"/>
        </w:rPr>
        <w:t>始</w:t>
      </w:r>
      <w:r>
        <w:rPr>
          <w:rFonts w:ascii="微软雅黑 Light" w:hAnsi="微软雅黑 Light" w:hint="eastAsia"/>
        </w:rPr>
        <w:t>”</w:t>
      </w:r>
      <w:r>
        <w:rPr>
          <w:rFonts w:ascii="微软雅黑 Light" w:hAnsi="微软雅黑 Light"/>
        </w:rPr>
        <w:t>指令，刚自动终止</w:t>
      </w:r>
      <w:r>
        <w:rPr>
          <w:rFonts w:ascii="微软雅黑 Light" w:hAnsi="微软雅黑 Light" w:hint="eastAsia"/>
        </w:rPr>
        <w:t>当</w:t>
      </w:r>
      <w:r>
        <w:rPr>
          <w:rFonts w:ascii="微软雅黑 Light" w:hAnsi="微软雅黑 Light"/>
        </w:rPr>
        <w:t>前录制，开始新的录制</w:t>
      </w:r>
    </w:p>
    <w:p w14:paraId="6BFD6409" w14:textId="77364D9A" w:rsidR="00AC2F35" w:rsidRDefault="00AC2F35" w:rsidP="0066142E">
      <w:pPr>
        <w:pStyle w:val="a3"/>
        <w:numPr>
          <w:ilvl w:val="1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对</w:t>
      </w:r>
      <w:r>
        <w:rPr>
          <w:rFonts w:ascii="微软雅黑 Light" w:hAnsi="微软雅黑 Light"/>
        </w:rPr>
        <w:t>于同一个pid，cid，如连续发送二个</w:t>
      </w:r>
      <w:r>
        <w:rPr>
          <w:rFonts w:ascii="微软雅黑 Light" w:hAnsi="微软雅黑 Light" w:hint="eastAsia"/>
        </w:rPr>
        <w:t>录制</w:t>
      </w:r>
      <w:r>
        <w:rPr>
          <w:rFonts w:ascii="微软雅黑 Light" w:hAnsi="微软雅黑 Light"/>
        </w:rPr>
        <w:t>开始指令，</w:t>
      </w:r>
      <w:r>
        <w:rPr>
          <w:rFonts w:ascii="微软雅黑 Light" w:hAnsi="微软雅黑 Light" w:hint="eastAsia"/>
        </w:rPr>
        <w:t>第二</w:t>
      </w:r>
      <w:r>
        <w:rPr>
          <w:rFonts w:ascii="微软雅黑 Light" w:hAnsi="微软雅黑 Light"/>
        </w:rPr>
        <w:t>个</w:t>
      </w:r>
      <w:r>
        <w:rPr>
          <w:rFonts w:ascii="微软雅黑 Light" w:hAnsi="微软雅黑 Light" w:hint="eastAsia"/>
        </w:rPr>
        <w:t>开</w:t>
      </w:r>
      <w:r>
        <w:rPr>
          <w:rFonts w:ascii="微软雅黑 Light" w:hAnsi="微软雅黑 Light"/>
        </w:rPr>
        <w:t>始指令不做处理。</w:t>
      </w:r>
    </w:p>
    <w:p w14:paraId="71584A00" w14:textId="17371303" w:rsidR="00060BEB" w:rsidRDefault="00D152BF" w:rsidP="00060BEB">
      <w:pPr>
        <w:pStyle w:val="2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课表课堂</w:t>
      </w:r>
      <w:r>
        <w:rPr>
          <w:rFonts w:ascii="微软雅黑 Light" w:eastAsia="微软雅黑 Light" w:hAnsi="微软雅黑 Light"/>
        </w:rPr>
        <w:t>号业务规格</w:t>
      </w:r>
    </w:p>
    <w:p w14:paraId="09795C60" w14:textId="4E667C53" w:rsidR="0022724B" w:rsidRDefault="00324A1E" w:rsidP="009606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概念</w:t>
      </w:r>
    </w:p>
    <w:p w14:paraId="7F42AF69" w14:textId="768AD2E1" w:rsidR="005A5AD9" w:rsidRDefault="005A5AD9" w:rsidP="00324A1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课表</w:t>
      </w:r>
      <w:r>
        <w:t>中定义的</w:t>
      </w:r>
      <w:r w:rsidR="00D77454">
        <w:rPr>
          <w:rFonts w:hint="eastAsia"/>
        </w:rPr>
        <w:t>周期</w:t>
      </w:r>
      <w:r w:rsidR="00D77454">
        <w:t>性的</w:t>
      </w:r>
      <w:r>
        <w:t>课</w:t>
      </w:r>
      <w:r w:rsidR="00D77454">
        <w:rPr>
          <w:rFonts w:hint="eastAsia"/>
        </w:rPr>
        <w:t>程</w:t>
      </w:r>
      <w:r>
        <w:t>为一个课时</w:t>
      </w:r>
      <w:r w:rsidR="00611877">
        <w:rPr>
          <w:rFonts w:hint="eastAsia"/>
        </w:rPr>
        <w:t>（如周</w:t>
      </w:r>
      <w:r w:rsidR="00611877">
        <w:t>一第一节语文课）</w:t>
      </w:r>
      <w:r w:rsidR="00641263">
        <w:rPr>
          <w:rFonts w:hint="eastAsia"/>
        </w:rPr>
        <w:t>，</w:t>
      </w:r>
      <w:r w:rsidR="00641263">
        <w:t>每个课时有一个唯一的</w:t>
      </w:r>
      <w:r w:rsidR="00641263">
        <w:t>Id</w:t>
      </w:r>
      <w:r w:rsidR="000C1964">
        <w:rPr>
          <w:rFonts w:hint="eastAsia"/>
        </w:rPr>
        <w:t>。</w:t>
      </w:r>
      <w:r w:rsidR="000C1964">
        <w:t>课时</w:t>
      </w:r>
      <w:r w:rsidR="000C1964">
        <w:rPr>
          <w:rFonts w:hint="eastAsia"/>
        </w:rPr>
        <w:t>有</w:t>
      </w:r>
      <w:r w:rsidR="001E0B6B">
        <w:rPr>
          <w:rFonts w:hint="eastAsia"/>
        </w:rPr>
        <w:t>名称</w:t>
      </w:r>
      <w:r w:rsidR="00720923">
        <w:rPr>
          <w:rFonts w:hint="eastAsia"/>
        </w:rPr>
        <w:t>、</w:t>
      </w:r>
      <w:r w:rsidR="00720923">
        <w:t>教室、课序</w:t>
      </w:r>
      <w:r w:rsidR="001E0B6B">
        <w:t>、周期（</w:t>
      </w:r>
      <w:r w:rsidR="001E0B6B">
        <w:rPr>
          <w:rFonts w:hint="eastAsia"/>
        </w:rPr>
        <w:t>星期</w:t>
      </w:r>
      <w:r w:rsidR="001E0B6B">
        <w:t>几）</w:t>
      </w:r>
      <w:r w:rsidR="001E0B6B">
        <w:rPr>
          <w:rFonts w:hint="eastAsia"/>
        </w:rPr>
        <w:t>、</w:t>
      </w:r>
      <w:r w:rsidR="000C1964">
        <w:t>开</w:t>
      </w:r>
      <w:r w:rsidR="000C1964">
        <w:rPr>
          <w:rFonts w:hint="eastAsia"/>
        </w:rPr>
        <w:t>始</w:t>
      </w:r>
      <w:r w:rsidR="000C1964">
        <w:t>时间和结束时间</w:t>
      </w:r>
      <w:r w:rsidR="001E0B6B">
        <w:rPr>
          <w:rFonts w:hint="eastAsia"/>
        </w:rPr>
        <w:t>等</w:t>
      </w:r>
      <w:r w:rsidR="001E0B6B">
        <w:t>属性</w:t>
      </w:r>
    </w:p>
    <w:p w14:paraId="6DF71B06" w14:textId="52E8979E" w:rsidR="00E5632C" w:rsidRDefault="003A5DF4" w:rsidP="00E5632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一</w:t>
      </w:r>
      <w:r>
        <w:t>天之内，同一个课时</w:t>
      </w:r>
      <w:r>
        <w:t>Id</w:t>
      </w:r>
      <w:r>
        <w:rPr>
          <w:rFonts w:hint="eastAsia"/>
        </w:rPr>
        <w:t>只能</w:t>
      </w:r>
      <w:r>
        <w:t>对应一个课堂号</w:t>
      </w:r>
      <w:r w:rsidR="00E77E29">
        <w:rPr>
          <w:rFonts w:hint="eastAsia"/>
        </w:rPr>
        <w:t>。</w:t>
      </w:r>
      <w:r w:rsidR="001A39C3">
        <w:rPr>
          <w:rFonts w:hint="eastAsia"/>
        </w:rPr>
        <w:t>不同</w:t>
      </w:r>
      <w:r w:rsidR="001A39C3">
        <w:t>日期的同一课时对应不同的课堂号。</w:t>
      </w:r>
    </w:p>
    <w:p w14:paraId="14431C00" w14:textId="43909C42" w:rsidR="00657BF7" w:rsidRDefault="00657BF7" w:rsidP="00252D36">
      <w:pPr>
        <w:pStyle w:val="a3"/>
        <w:numPr>
          <w:ilvl w:val="0"/>
          <w:numId w:val="5"/>
        </w:numPr>
        <w:ind w:firstLineChars="0"/>
      </w:pPr>
      <w:commentRangeStart w:id="3"/>
      <w:r>
        <w:rPr>
          <w:rFonts w:hint="eastAsia"/>
        </w:rPr>
        <w:t>通过课表</w:t>
      </w:r>
      <w:r w:rsidR="006D0058">
        <w:t>进入课堂</w:t>
      </w:r>
      <w:r w:rsidR="006D0058">
        <w:rPr>
          <w:rFonts w:hint="eastAsia"/>
        </w:rPr>
        <w:t>时间范围</w:t>
      </w:r>
      <w:commentRangeEnd w:id="3"/>
      <w:r w:rsidR="00FB6208">
        <w:rPr>
          <w:rStyle w:val="a4"/>
        </w:rPr>
        <w:commentReference w:id="3"/>
      </w:r>
    </w:p>
    <w:p w14:paraId="4A95A833" w14:textId="72E8E5C9" w:rsidR="000A4F67" w:rsidRDefault="004F6077" w:rsidP="000A4F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在课堂</w:t>
      </w:r>
      <w:r>
        <w:t>开</w:t>
      </w:r>
      <w:r>
        <w:rPr>
          <w:rFonts w:hint="eastAsia"/>
        </w:rPr>
        <w:t>始</w:t>
      </w:r>
      <w:r>
        <w:t>前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到课堂结束后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之内，允许通过课表进入课堂。</w:t>
      </w:r>
      <w:r w:rsidR="0042444C">
        <w:rPr>
          <w:rFonts w:hint="eastAsia"/>
        </w:rPr>
        <w:t>其它</w:t>
      </w:r>
      <w:r w:rsidR="0042444C">
        <w:t>时</w:t>
      </w:r>
      <w:r w:rsidR="0042444C">
        <w:lastRenderedPageBreak/>
        <w:t>间段</w:t>
      </w:r>
      <w:r w:rsidR="0042444C">
        <w:rPr>
          <w:rFonts w:hint="eastAsia"/>
        </w:rPr>
        <w:t>不</w:t>
      </w:r>
      <w:r w:rsidR="0042444C">
        <w:t>允许</w:t>
      </w:r>
      <w:r w:rsidR="0042444C">
        <w:rPr>
          <w:rFonts w:hint="eastAsia"/>
        </w:rPr>
        <w:t>进入</w:t>
      </w:r>
      <w:r w:rsidR="0042444C">
        <w:t>课堂。</w:t>
      </w:r>
    </w:p>
    <w:p w14:paraId="473531A5" w14:textId="46BC3F8A" w:rsidR="00157E73" w:rsidRDefault="00157E73" w:rsidP="000A4F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提示</w:t>
      </w:r>
      <w:r>
        <w:t>信息</w:t>
      </w:r>
    </w:p>
    <w:p w14:paraId="3EDE5BD6" w14:textId="0ADD45AC" w:rsidR="00157E73" w:rsidRDefault="00157E73" w:rsidP="00157E7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提前</w:t>
      </w:r>
      <w:r>
        <w:t>进入：课堂还没有开始，请稍后再来</w:t>
      </w:r>
    </w:p>
    <w:p w14:paraId="65C69E71" w14:textId="7E239209" w:rsidR="00157E73" w:rsidRDefault="00157E73" w:rsidP="00157E7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超</w:t>
      </w:r>
      <w:r>
        <w:t>时进入：课堂已结束，记得下来早点来听课</w:t>
      </w:r>
    </w:p>
    <w:p w14:paraId="304462F9" w14:textId="77777777" w:rsidR="000A4F67" w:rsidRDefault="000A4F67" w:rsidP="000A4F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课堂</w:t>
      </w:r>
      <w:r>
        <w:t>号生成时机</w:t>
      </w:r>
    </w:p>
    <w:p w14:paraId="4AF5788D" w14:textId="1B4C8325" w:rsidR="00A940BD" w:rsidRDefault="00A940BD" w:rsidP="00A940B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第</w:t>
      </w:r>
      <w:r>
        <w:t>一个课堂参与者通过课表进入课堂</w:t>
      </w:r>
      <w:r>
        <w:rPr>
          <w:rFonts w:hint="eastAsia"/>
        </w:rPr>
        <w:t>时</w:t>
      </w:r>
      <w:r>
        <w:t>，服务器生</w:t>
      </w:r>
      <w:r>
        <w:rPr>
          <w:rFonts w:hint="eastAsia"/>
        </w:rPr>
        <w:t>成课堂</w:t>
      </w:r>
      <w:r>
        <w:t>号，规则如下：</w:t>
      </w:r>
    </w:p>
    <w:p w14:paraId="10D5196E" w14:textId="364CD2EF" w:rsidR="00C065D5" w:rsidRDefault="00225E0A" w:rsidP="00AB531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老师</w:t>
      </w:r>
      <w:r>
        <w:t>（</w:t>
      </w:r>
      <w:r>
        <w:rPr>
          <w:rFonts w:hint="eastAsia"/>
        </w:rPr>
        <w:t>主</w:t>
      </w:r>
      <w:r>
        <w:t>讲老师或听讲老师）</w:t>
      </w:r>
      <w:r>
        <w:rPr>
          <w:rFonts w:hint="eastAsia"/>
        </w:rPr>
        <w:t>通过</w:t>
      </w:r>
      <w:r>
        <w:t>课表</w:t>
      </w:r>
      <w:r>
        <w:rPr>
          <w:rFonts w:hint="eastAsia"/>
        </w:rPr>
        <w:t>，点</w:t>
      </w:r>
      <w:r>
        <w:t>击</w:t>
      </w:r>
      <w:r>
        <w:t>“</w:t>
      </w:r>
      <w:r>
        <w:rPr>
          <w:rFonts w:hint="eastAsia"/>
        </w:rPr>
        <w:t>上课</w:t>
      </w:r>
      <w:r>
        <w:rPr>
          <w:rFonts w:hint="eastAsia"/>
        </w:rPr>
        <w:t>/</w:t>
      </w:r>
      <w:r>
        <w:rPr>
          <w:rFonts w:hint="eastAsia"/>
        </w:rPr>
        <w:t>听课</w:t>
      </w:r>
      <w:r>
        <w:t>”</w:t>
      </w:r>
    </w:p>
    <w:p w14:paraId="3C44F2F1" w14:textId="10D94111" w:rsidR="00225E0A" w:rsidRDefault="00225E0A" w:rsidP="00AB531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向</w:t>
      </w:r>
      <w:r>
        <w:t>服务器申请课时对应的课堂号，传入参数</w:t>
      </w:r>
      <w:r>
        <w:rPr>
          <w:rFonts w:hint="eastAsia"/>
        </w:rPr>
        <w:t xml:space="preserve"> </w:t>
      </w:r>
      <w:r>
        <w:rPr>
          <w:rFonts w:hint="eastAsia"/>
        </w:rPr>
        <w:t>日期、</w:t>
      </w:r>
      <w:r>
        <w:t>课时</w:t>
      </w:r>
    </w:p>
    <w:p w14:paraId="09A3827C" w14:textId="7769DA0F" w:rsidR="00EB04F0" w:rsidRDefault="00225E0A" w:rsidP="00AB531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服务</w:t>
      </w:r>
      <w:r>
        <w:t>器</w:t>
      </w:r>
      <w:r w:rsidR="00EB04F0">
        <w:rPr>
          <w:rFonts w:hint="eastAsia"/>
        </w:rPr>
        <w:t>检查是</w:t>
      </w:r>
      <w:r w:rsidR="00EB04F0">
        <w:t>否满</w:t>
      </w:r>
      <w:r w:rsidR="00EB04F0">
        <w:rPr>
          <w:rFonts w:hint="eastAsia"/>
        </w:rPr>
        <w:t>足上课</w:t>
      </w:r>
      <w:r w:rsidR="00EB04F0">
        <w:t>时间</w:t>
      </w:r>
      <w:r w:rsidR="00F73B44">
        <w:rPr>
          <w:rFonts w:hint="eastAsia"/>
        </w:rPr>
        <w:t>，</w:t>
      </w:r>
      <w:r w:rsidR="00F73B44">
        <w:t>参见</w:t>
      </w:r>
      <w:r w:rsidR="00EB04F0">
        <w:t>【</w:t>
      </w:r>
      <w:r w:rsidR="00EB04F0">
        <w:rPr>
          <w:rFonts w:hint="eastAsia"/>
        </w:rPr>
        <w:t>2.</w:t>
      </w:r>
      <w:r w:rsidR="00EB04F0">
        <w:t>a</w:t>
      </w:r>
      <w:r w:rsidR="00EB04F0">
        <w:t>】</w:t>
      </w:r>
    </w:p>
    <w:p w14:paraId="137FB470" w14:textId="30E97877" w:rsidR="00B75533" w:rsidRDefault="00225E0A" w:rsidP="004E7CD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查询</w:t>
      </w:r>
      <w:r w:rsidR="004E59EE">
        <w:rPr>
          <w:rFonts w:hint="eastAsia"/>
        </w:rPr>
        <w:t>课</w:t>
      </w:r>
      <w:r w:rsidR="00C04811">
        <w:t>时对应的课堂号是否生成，若没有生成，向</w:t>
      </w:r>
      <w:r w:rsidR="00C04811">
        <w:rPr>
          <w:rFonts w:hint="eastAsia"/>
        </w:rPr>
        <w:t>会议</w:t>
      </w:r>
      <w:r w:rsidR="00C04811">
        <w:t>服务器预约课堂号，</w:t>
      </w:r>
      <w:r w:rsidR="002C065C">
        <w:rPr>
          <w:rFonts w:hint="eastAsia"/>
        </w:rPr>
        <w:t>预约</w:t>
      </w:r>
      <w:r w:rsidR="006C6B24">
        <w:t>时指定创始</w:t>
      </w:r>
      <w:r w:rsidR="006C6B24">
        <w:rPr>
          <w:rFonts w:hint="eastAsia"/>
        </w:rPr>
        <w:t>者</w:t>
      </w:r>
      <w:r w:rsidR="008B21F8">
        <w:rPr>
          <w:rFonts w:hint="eastAsia"/>
        </w:rPr>
        <w:t>为</w:t>
      </w:r>
      <w:r w:rsidR="008B21F8">
        <w:t>主讲教室</w:t>
      </w:r>
      <w:r w:rsidR="007259C9">
        <w:rPr>
          <w:rFonts w:hint="eastAsia"/>
        </w:rPr>
        <w:t>，</w:t>
      </w:r>
      <w:r w:rsidR="00D21403">
        <w:rPr>
          <w:rFonts w:hint="eastAsia"/>
        </w:rPr>
        <w:t>有</w:t>
      </w:r>
      <w:r w:rsidR="00D21403">
        <w:t>效期</w:t>
      </w:r>
      <w:r w:rsidR="00964C48">
        <w:rPr>
          <w:rFonts w:hint="eastAsia"/>
        </w:rPr>
        <w:t>为</w:t>
      </w:r>
      <w:r w:rsidR="00B75533">
        <w:rPr>
          <w:rFonts w:hint="eastAsia"/>
        </w:rPr>
        <w:t>课时</w:t>
      </w:r>
      <w:r w:rsidR="00B75533">
        <w:t>时长</w:t>
      </w:r>
      <w:r w:rsidR="00EB1FC2">
        <w:rPr>
          <w:rFonts w:hint="eastAsia"/>
        </w:rPr>
        <w:t xml:space="preserve"> </w:t>
      </w:r>
      <w:r w:rsidR="00B75533">
        <w:rPr>
          <w:rFonts w:hint="eastAsia"/>
        </w:rPr>
        <w:t>+</w:t>
      </w:r>
      <w:r w:rsidR="00EB1FC2">
        <w:t xml:space="preserve"> 1</w:t>
      </w:r>
      <w:r w:rsidR="00EB1FC2">
        <w:rPr>
          <w:rFonts w:hint="eastAsia"/>
        </w:rPr>
        <w:t>小</w:t>
      </w:r>
      <w:r w:rsidR="00EB1FC2">
        <w:t>时</w:t>
      </w:r>
      <w:r w:rsidR="004A1D99">
        <w:rPr>
          <w:rFonts w:hint="eastAsia"/>
        </w:rPr>
        <w:t>。</w:t>
      </w:r>
    </w:p>
    <w:p w14:paraId="454B015F" w14:textId="22121F82" w:rsidR="007259C9" w:rsidRDefault="007259C9" w:rsidP="004E7CD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服务</w:t>
      </w:r>
      <w:r>
        <w:t>器返回课堂号给</w:t>
      </w:r>
      <w:r w:rsidR="00D56782">
        <w:rPr>
          <w:rFonts w:hint="eastAsia"/>
        </w:rPr>
        <w:t>客户</w:t>
      </w:r>
      <w:r w:rsidR="00D56782">
        <w:t>端</w:t>
      </w:r>
    </w:p>
    <w:p w14:paraId="07174080" w14:textId="6E590A54" w:rsidR="00D56782" w:rsidRDefault="00D56782" w:rsidP="004E7CD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客户端通过</w:t>
      </w:r>
      <w:r>
        <w:t>课堂号进入课堂。</w:t>
      </w:r>
    </w:p>
    <w:p w14:paraId="5060A98D" w14:textId="3DD67E43" w:rsidR="005C1B47" w:rsidRDefault="00C055DE" w:rsidP="0066142E">
      <w:pPr>
        <w:pStyle w:val="2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互</w:t>
      </w:r>
      <w:r>
        <w:rPr>
          <w:rFonts w:ascii="微软雅黑 Light" w:eastAsia="微软雅黑 Light" w:hAnsi="微软雅黑 Light"/>
        </w:rPr>
        <w:t>动主机</w:t>
      </w:r>
      <w:r>
        <w:rPr>
          <w:rFonts w:ascii="微软雅黑 Light" w:eastAsia="微软雅黑 Light" w:hAnsi="微软雅黑 Light" w:hint="eastAsia"/>
        </w:rPr>
        <w:t>Lanuch</w:t>
      </w:r>
    </w:p>
    <w:p w14:paraId="4DD26D80" w14:textId="08F99E88" w:rsidR="00600E6E" w:rsidRDefault="00600E6E" w:rsidP="0085045A">
      <w:r>
        <w:rPr>
          <w:rFonts w:ascii="微软雅黑 Light" w:hAnsi="微软雅黑 Light" w:hint="eastAsia"/>
        </w:rPr>
        <w:t>Lanuch</w:t>
      </w:r>
      <w:r>
        <w:t>可通过配置文件，配置会议应用和同步</w:t>
      </w:r>
      <w:r>
        <w:rPr>
          <w:rFonts w:hint="eastAsia"/>
        </w:rPr>
        <w:t>课堂</w:t>
      </w:r>
      <w:r>
        <w:t>应用的路径</w:t>
      </w:r>
      <w:r>
        <w:rPr>
          <w:rFonts w:hint="eastAsia"/>
        </w:rPr>
        <w:t>，</w:t>
      </w:r>
      <w:r>
        <w:t>显示名称和显示</w:t>
      </w:r>
      <w:r>
        <w:rPr>
          <w:rFonts w:hint="eastAsia"/>
        </w:rPr>
        <w:t>图</w:t>
      </w:r>
      <w:r>
        <w:t>片</w:t>
      </w:r>
      <w:r w:rsidR="00F8714B">
        <w:rPr>
          <w:rFonts w:hint="eastAsia"/>
        </w:rPr>
        <w:t>。</w:t>
      </w:r>
    </w:p>
    <w:p w14:paraId="6B438778" w14:textId="6B826D12" w:rsidR="00F8714B" w:rsidRPr="00F8714B" w:rsidRDefault="00F8714B" w:rsidP="0085045A">
      <w:r>
        <w:rPr>
          <w:rFonts w:ascii="微软雅黑 Light" w:hAnsi="微软雅黑 Light" w:hint="eastAsia"/>
        </w:rPr>
        <w:t>Lanuch</w:t>
      </w:r>
      <w:r>
        <w:rPr>
          <w:rFonts w:ascii="微软雅黑 Light" w:hAnsi="微软雅黑 Light"/>
        </w:rPr>
        <w:t xml:space="preserve"> </w:t>
      </w:r>
      <w:r>
        <w:rPr>
          <w:rFonts w:ascii="微软雅黑 Light" w:hAnsi="微软雅黑 Light" w:hint="eastAsia"/>
        </w:rPr>
        <w:t>支持</w:t>
      </w:r>
      <w:r>
        <w:rPr>
          <w:rFonts w:ascii="微软雅黑 Light" w:hAnsi="微软雅黑 Light"/>
        </w:rPr>
        <w:t>二种运行模式，单</w:t>
      </w:r>
      <w:r>
        <w:rPr>
          <w:rFonts w:ascii="微软雅黑 Light" w:hAnsi="微软雅黑 Light" w:hint="eastAsia"/>
        </w:rPr>
        <w:t>应用</w:t>
      </w:r>
      <w:r>
        <w:rPr>
          <w:rFonts w:ascii="微软雅黑 Light" w:hAnsi="微软雅黑 Light"/>
        </w:rPr>
        <w:t>模式与多应用模式。若</w:t>
      </w:r>
      <w:r>
        <w:rPr>
          <w:rFonts w:ascii="微软雅黑 Light" w:hAnsi="微软雅黑 Light" w:hint="eastAsia"/>
        </w:rPr>
        <w:t>Lanuch只</w:t>
      </w:r>
      <w:r>
        <w:rPr>
          <w:rFonts w:ascii="微软雅黑 Light" w:hAnsi="微软雅黑 Light"/>
        </w:rPr>
        <w:t>配置了一个应用，则自动为单</w:t>
      </w:r>
      <w:r>
        <w:rPr>
          <w:rFonts w:ascii="微软雅黑 Light" w:hAnsi="微软雅黑 Light" w:hint="eastAsia"/>
        </w:rPr>
        <w:t>应用模式</w:t>
      </w:r>
      <w:r>
        <w:rPr>
          <w:rFonts w:ascii="微软雅黑 Light" w:hAnsi="微软雅黑 Light"/>
        </w:rPr>
        <w:t>，否则</w:t>
      </w:r>
      <w:r>
        <w:rPr>
          <w:rFonts w:ascii="微软雅黑 Light" w:hAnsi="微软雅黑 Light" w:hint="eastAsia"/>
        </w:rPr>
        <w:t>为</w:t>
      </w:r>
      <w:r>
        <w:rPr>
          <w:rFonts w:ascii="微软雅黑 Light" w:hAnsi="微软雅黑 Light"/>
        </w:rPr>
        <w:t>多应用模式。</w:t>
      </w:r>
    </w:p>
    <w:p w14:paraId="320DA9F3" w14:textId="78C7F324" w:rsidR="00F8714B" w:rsidRDefault="00F8714B" w:rsidP="0085045A">
      <w:p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在</w:t>
      </w:r>
      <w:r>
        <w:rPr>
          <w:rFonts w:ascii="微软雅黑 Light" w:hAnsi="微软雅黑 Light"/>
        </w:rPr>
        <w:t>单</w:t>
      </w:r>
      <w:r>
        <w:rPr>
          <w:rFonts w:ascii="微软雅黑 Light" w:hAnsi="微软雅黑 Light" w:hint="eastAsia"/>
        </w:rPr>
        <w:t>应用</w:t>
      </w:r>
      <w:r>
        <w:rPr>
          <w:rFonts w:ascii="微软雅黑 Light" w:hAnsi="微软雅黑 Light"/>
        </w:rPr>
        <w:t>模式下，</w:t>
      </w:r>
      <w:r>
        <w:rPr>
          <w:rFonts w:ascii="微软雅黑 Light" w:hAnsi="微软雅黑 Light" w:hint="eastAsia"/>
        </w:rPr>
        <w:t>Lanuch启</w:t>
      </w:r>
      <w:r>
        <w:rPr>
          <w:rFonts w:ascii="微软雅黑 Light" w:hAnsi="微软雅黑 Light"/>
        </w:rPr>
        <w:t>动后不显示选择</w:t>
      </w:r>
      <w:r>
        <w:rPr>
          <w:rFonts w:ascii="微软雅黑 Light" w:hAnsi="微软雅黑 Light" w:hint="eastAsia"/>
        </w:rPr>
        <w:t>应用</w:t>
      </w:r>
      <w:r>
        <w:rPr>
          <w:rFonts w:ascii="微软雅黑 Light" w:hAnsi="微软雅黑 Light"/>
        </w:rPr>
        <w:t>界面，直</w:t>
      </w:r>
      <w:r>
        <w:rPr>
          <w:rFonts w:ascii="微软雅黑 Light" w:hAnsi="微软雅黑 Light" w:hint="eastAsia"/>
        </w:rPr>
        <w:t>接</w:t>
      </w:r>
      <w:r>
        <w:rPr>
          <w:rFonts w:ascii="微软雅黑 Light" w:hAnsi="微软雅黑 Light"/>
        </w:rPr>
        <w:t>自动</w:t>
      </w:r>
      <w:r>
        <w:rPr>
          <w:rFonts w:ascii="微软雅黑 Light" w:hAnsi="微软雅黑 Light" w:hint="eastAsia"/>
        </w:rPr>
        <w:t>启</w:t>
      </w:r>
      <w:r>
        <w:rPr>
          <w:rFonts w:ascii="微软雅黑 Light" w:hAnsi="微软雅黑 Light"/>
        </w:rPr>
        <w:t>动应用</w:t>
      </w:r>
      <w:r>
        <w:rPr>
          <w:rFonts w:ascii="微软雅黑 Light" w:hAnsi="微软雅黑 Light" w:hint="eastAsia"/>
        </w:rPr>
        <w:t>。</w:t>
      </w:r>
    </w:p>
    <w:p w14:paraId="0FDE86E9" w14:textId="5E27D2EC" w:rsidR="001C0E78" w:rsidRDefault="00F8714B" w:rsidP="00E660E0">
      <w:p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在多</w:t>
      </w:r>
      <w:r>
        <w:rPr>
          <w:rFonts w:ascii="微软雅黑 Light" w:hAnsi="微软雅黑 Light"/>
        </w:rPr>
        <w:t>应用模式下，</w:t>
      </w:r>
      <w:r w:rsidR="001C0E78">
        <w:rPr>
          <w:rFonts w:ascii="微软雅黑 Light" w:hAnsi="微软雅黑 Light" w:hint="eastAsia"/>
        </w:rPr>
        <w:t>Lanuch启</w:t>
      </w:r>
      <w:r w:rsidR="001C0E78">
        <w:rPr>
          <w:rFonts w:ascii="微软雅黑 Light" w:hAnsi="微软雅黑 Light"/>
        </w:rPr>
        <w:t>动后，</w:t>
      </w:r>
      <w:r w:rsidR="001C0E78">
        <w:rPr>
          <w:rFonts w:ascii="微软雅黑 Light" w:hAnsi="微软雅黑 Light" w:hint="eastAsia"/>
        </w:rPr>
        <w:t>显示</w:t>
      </w:r>
      <w:r w:rsidR="001C0E78">
        <w:rPr>
          <w:rFonts w:ascii="微软雅黑 Light" w:hAnsi="微软雅黑 Light"/>
        </w:rPr>
        <w:t>所有</w:t>
      </w:r>
      <w:r w:rsidR="001C0E78">
        <w:rPr>
          <w:rFonts w:ascii="微软雅黑 Light" w:hAnsi="微软雅黑 Light" w:hint="eastAsia"/>
        </w:rPr>
        <w:t>已</w:t>
      </w:r>
      <w:r w:rsidR="001C0E78">
        <w:rPr>
          <w:rFonts w:ascii="微软雅黑 Light" w:hAnsi="微软雅黑 Light"/>
        </w:rPr>
        <w:t>配置</w:t>
      </w:r>
      <w:r w:rsidR="001C0E78">
        <w:rPr>
          <w:rFonts w:ascii="微软雅黑 Light" w:hAnsi="微软雅黑 Light" w:hint="eastAsia"/>
        </w:rPr>
        <w:t>的</w:t>
      </w:r>
      <w:r w:rsidR="001C0E78">
        <w:rPr>
          <w:rFonts w:ascii="微软雅黑 Light" w:hAnsi="微软雅黑 Light"/>
        </w:rPr>
        <w:t>应用</w:t>
      </w:r>
      <w:r w:rsidR="001C0E78">
        <w:rPr>
          <w:rFonts w:ascii="微软雅黑 Light" w:hAnsi="微软雅黑 Light" w:hint="eastAsia"/>
        </w:rPr>
        <w:t>图</w:t>
      </w:r>
      <w:r w:rsidR="001C0E78">
        <w:rPr>
          <w:rFonts w:ascii="微软雅黑 Light" w:hAnsi="微软雅黑 Light"/>
        </w:rPr>
        <w:t>标，用户通过光标选择图标可启</w:t>
      </w:r>
      <w:r w:rsidR="001C0E78">
        <w:rPr>
          <w:rFonts w:ascii="微软雅黑 Light" w:hAnsi="微软雅黑 Light" w:hint="eastAsia"/>
        </w:rPr>
        <w:t>动</w:t>
      </w:r>
      <w:r w:rsidR="001C0E78">
        <w:rPr>
          <w:rFonts w:ascii="微软雅黑 Light" w:hAnsi="微软雅黑 Light"/>
        </w:rPr>
        <w:t>对应的程序</w:t>
      </w:r>
      <w:r w:rsidR="00E660E0">
        <w:rPr>
          <w:rFonts w:ascii="微软雅黑 Light" w:hAnsi="微软雅黑 Light" w:hint="eastAsia"/>
        </w:rPr>
        <w:t>。</w:t>
      </w:r>
    </w:p>
    <w:p w14:paraId="1AB457E1" w14:textId="1DF7AF2C" w:rsidR="00CC2229" w:rsidRDefault="00CC2229" w:rsidP="0085045A">
      <w:p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在</w:t>
      </w:r>
      <w:r>
        <w:rPr>
          <w:rFonts w:ascii="微软雅黑 Light" w:hAnsi="微软雅黑 Light"/>
        </w:rPr>
        <w:t>【</w:t>
      </w:r>
      <w:r>
        <w:rPr>
          <w:rFonts w:ascii="微软雅黑 Light" w:hAnsi="微软雅黑 Light" w:hint="eastAsia"/>
        </w:rPr>
        <w:t>单应用</w:t>
      </w:r>
      <w:r>
        <w:rPr>
          <w:rFonts w:ascii="微软雅黑 Light" w:hAnsi="微软雅黑 Light"/>
        </w:rPr>
        <w:t>模式】</w:t>
      </w:r>
      <w:r>
        <w:rPr>
          <w:rFonts w:ascii="微软雅黑 Light" w:hAnsi="微软雅黑 Light" w:hint="eastAsia"/>
        </w:rPr>
        <w:t>与</w:t>
      </w:r>
      <w:r>
        <w:rPr>
          <w:rFonts w:ascii="微软雅黑 Light" w:hAnsi="微软雅黑 Light"/>
        </w:rPr>
        <w:t>【</w:t>
      </w:r>
      <w:r>
        <w:rPr>
          <w:rFonts w:ascii="微软雅黑 Light" w:hAnsi="微软雅黑 Light" w:hint="eastAsia"/>
        </w:rPr>
        <w:t>多</w:t>
      </w:r>
      <w:r>
        <w:rPr>
          <w:rFonts w:ascii="微软雅黑 Light" w:hAnsi="微软雅黑 Light"/>
        </w:rPr>
        <w:t>应用模式】</w:t>
      </w:r>
      <w:r>
        <w:rPr>
          <w:rFonts w:ascii="微软雅黑 Light" w:hAnsi="微软雅黑 Light" w:hint="eastAsia"/>
        </w:rPr>
        <w:t>下</w:t>
      </w:r>
      <w:r>
        <w:rPr>
          <w:rFonts w:ascii="微软雅黑 Light" w:hAnsi="微软雅黑 Light"/>
        </w:rPr>
        <w:t>，应用对返回键的处理规则</w:t>
      </w:r>
    </w:p>
    <w:p w14:paraId="4207F2D7" w14:textId="5E472148" w:rsidR="00CC2229" w:rsidRDefault="00CC2229" w:rsidP="0085045A">
      <w:pPr>
        <w:rPr>
          <w:rFonts w:ascii="微软雅黑 Light" w:hAnsi="微软雅黑 Light"/>
        </w:rPr>
      </w:pPr>
      <w:r>
        <w:rPr>
          <w:rFonts w:ascii="微软雅黑 Light" w:hAnsi="微软雅黑 Light"/>
        </w:rPr>
        <w:lastRenderedPageBreak/>
        <w:t>1</w:t>
      </w:r>
      <w:r>
        <w:rPr>
          <w:rFonts w:ascii="微软雅黑 Light" w:hAnsi="微软雅黑 Light" w:hint="eastAsia"/>
        </w:rPr>
        <w:t xml:space="preserve">） </w:t>
      </w:r>
      <w:r w:rsidR="006B7144">
        <w:rPr>
          <w:rFonts w:ascii="微软雅黑 Light" w:hAnsi="微软雅黑 Light" w:hint="eastAsia"/>
        </w:rPr>
        <w:t>单应用</w:t>
      </w:r>
      <w:r w:rsidR="006B7144">
        <w:rPr>
          <w:rFonts w:ascii="微软雅黑 Light" w:hAnsi="微软雅黑 Light"/>
        </w:rPr>
        <w:t>模式下，应用在首页</w:t>
      </w:r>
      <w:r w:rsidR="006B7144">
        <w:rPr>
          <w:rFonts w:ascii="微软雅黑 Light" w:hAnsi="微软雅黑 Light" w:hint="eastAsia"/>
        </w:rPr>
        <w:t>返回</w:t>
      </w:r>
      <w:r w:rsidR="006B7144">
        <w:rPr>
          <w:rFonts w:ascii="微软雅黑 Light" w:hAnsi="微软雅黑 Light"/>
        </w:rPr>
        <w:t>键不</w:t>
      </w:r>
      <w:r w:rsidR="006B7144">
        <w:rPr>
          <w:rFonts w:ascii="微软雅黑 Light" w:hAnsi="微软雅黑 Light" w:hint="eastAsia"/>
        </w:rPr>
        <w:t>退</w:t>
      </w:r>
      <w:r w:rsidR="006B7144">
        <w:rPr>
          <w:rFonts w:ascii="微软雅黑 Light" w:hAnsi="微软雅黑 Light"/>
        </w:rPr>
        <w:t>出</w:t>
      </w:r>
    </w:p>
    <w:p w14:paraId="1C6B65A6" w14:textId="7F688F77" w:rsidR="00B113E3" w:rsidRPr="00CC2229" w:rsidRDefault="00B113E3" w:rsidP="0085045A">
      <w:pPr>
        <w:rPr>
          <w:rFonts w:ascii="微软雅黑 Light" w:hAnsi="微软雅黑 Light"/>
        </w:rPr>
      </w:pPr>
      <w:r>
        <w:rPr>
          <w:rFonts w:ascii="微软雅黑 Light" w:hAnsi="微软雅黑 Light"/>
        </w:rPr>
        <w:t>2</w:t>
      </w:r>
      <w:r>
        <w:rPr>
          <w:rFonts w:ascii="微软雅黑 Light" w:hAnsi="微软雅黑 Light" w:hint="eastAsia"/>
        </w:rPr>
        <w:t>）</w:t>
      </w:r>
      <w:r w:rsidR="006B7144">
        <w:rPr>
          <w:rFonts w:ascii="微软雅黑 Light" w:hAnsi="微软雅黑 Light" w:hint="eastAsia"/>
        </w:rPr>
        <w:t xml:space="preserve"> 多</w:t>
      </w:r>
      <w:r w:rsidR="006B7144">
        <w:rPr>
          <w:rFonts w:ascii="微软雅黑 Light" w:hAnsi="微软雅黑 Light"/>
        </w:rPr>
        <w:t>应用</w:t>
      </w:r>
      <w:r w:rsidR="006B7144">
        <w:rPr>
          <w:rFonts w:ascii="微软雅黑 Light" w:hAnsi="微软雅黑 Light" w:hint="eastAsia"/>
        </w:rPr>
        <w:t>模式</w:t>
      </w:r>
      <w:r w:rsidR="006B7144">
        <w:rPr>
          <w:rFonts w:ascii="微软雅黑 Light" w:hAnsi="微软雅黑 Light"/>
        </w:rPr>
        <w:t>下，应用在</w:t>
      </w:r>
      <w:r w:rsidR="006B7144">
        <w:rPr>
          <w:rFonts w:ascii="微软雅黑 Light" w:hAnsi="微软雅黑 Light" w:hint="eastAsia"/>
        </w:rPr>
        <w:t>首</w:t>
      </w:r>
      <w:r w:rsidR="006B7144">
        <w:rPr>
          <w:rFonts w:ascii="微软雅黑 Light" w:hAnsi="微软雅黑 Light"/>
        </w:rPr>
        <w:t>页按返回键</w:t>
      </w:r>
      <w:r w:rsidR="006B7144">
        <w:rPr>
          <w:rFonts w:ascii="微软雅黑 Light" w:hAnsi="微软雅黑 Light" w:hint="eastAsia"/>
        </w:rPr>
        <w:t>时</w:t>
      </w:r>
      <w:r w:rsidR="006B7144">
        <w:rPr>
          <w:rFonts w:ascii="微软雅黑 Light" w:hAnsi="微软雅黑 Light"/>
        </w:rPr>
        <w:t>，弹出退出提示框</w:t>
      </w:r>
      <w:r w:rsidR="00D50159">
        <w:rPr>
          <w:rFonts w:ascii="微软雅黑 Light" w:hAnsi="微软雅黑 Light" w:hint="eastAsia"/>
        </w:rPr>
        <w:t>。</w:t>
      </w:r>
      <w:r w:rsidR="00D50159">
        <w:rPr>
          <w:rFonts w:ascii="微软雅黑 Light" w:hAnsi="微软雅黑 Light"/>
        </w:rPr>
        <w:t>用户</w:t>
      </w:r>
      <w:r w:rsidR="00D50159">
        <w:rPr>
          <w:rFonts w:ascii="微软雅黑 Light" w:hAnsi="微软雅黑 Light" w:hint="eastAsia"/>
        </w:rPr>
        <w:t>退</w:t>
      </w:r>
      <w:r w:rsidR="00D50159">
        <w:rPr>
          <w:rFonts w:ascii="微软雅黑 Light" w:hAnsi="微软雅黑 Light"/>
        </w:rPr>
        <w:t>出后</w:t>
      </w:r>
      <w:r w:rsidR="001A2E5F">
        <w:rPr>
          <w:rFonts w:ascii="微软雅黑 Light" w:hAnsi="微软雅黑 Light" w:hint="eastAsia"/>
        </w:rPr>
        <w:t>，</w:t>
      </w:r>
      <w:r w:rsidR="001A2E5F">
        <w:rPr>
          <w:rFonts w:ascii="微软雅黑 Light" w:hAnsi="微软雅黑 Light"/>
        </w:rPr>
        <w:t>显示</w:t>
      </w:r>
      <w:r w:rsidR="001A2E5F">
        <w:rPr>
          <w:rFonts w:ascii="微软雅黑 Light" w:hAnsi="微软雅黑 Light" w:hint="eastAsia"/>
        </w:rPr>
        <w:t>Lanuch界面</w:t>
      </w:r>
      <w:r w:rsidR="001A2E5F">
        <w:rPr>
          <w:rFonts w:ascii="微软雅黑 Light" w:hAnsi="微软雅黑 Light"/>
        </w:rPr>
        <w:t>。</w:t>
      </w:r>
      <w:r w:rsidR="001A2E5F" w:rsidRPr="00CC2229">
        <w:rPr>
          <w:rFonts w:ascii="微软雅黑 Light" w:hAnsi="微软雅黑 Light" w:hint="eastAsia"/>
        </w:rPr>
        <w:t xml:space="preserve"> </w:t>
      </w:r>
    </w:p>
    <w:p w14:paraId="7106533E" w14:textId="77777777" w:rsidR="00CC2229" w:rsidRPr="001C0E78" w:rsidRDefault="00CC2229" w:rsidP="0085045A"/>
    <w:p w14:paraId="7D655D98" w14:textId="04CFA36F" w:rsidR="001E43C0" w:rsidRDefault="001E43C0" w:rsidP="0085045A">
      <w:r>
        <w:rPr>
          <w:rFonts w:hint="eastAsia"/>
        </w:rPr>
        <w:t>通过</w:t>
      </w:r>
      <w:r>
        <w:t>Launch</w:t>
      </w:r>
      <w:r>
        <w:t>启动的</w:t>
      </w:r>
      <w:r>
        <w:rPr>
          <w:rFonts w:hint="eastAsia"/>
        </w:rPr>
        <w:t>进程</w:t>
      </w:r>
      <w:r>
        <w:t>，</w:t>
      </w:r>
      <w:r>
        <w:rPr>
          <w:rFonts w:hint="eastAsia"/>
        </w:rPr>
        <w:t>la</w:t>
      </w:r>
      <w:r>
        <w:t>nuch</w:t>
      </w:r>
      <w:r>
        <w:t>负责对其生</w:t>
      </w:r>
      <w:r>
        <w:rPr>
          <w:rFonts w:hint="eastAsia"/>
        </w:rPr>
        <w:t>命</w:t>
      </w:r>
      <w:r>
        <w:t>周期进行跟踪，若</w:t>
      </w:r>
      <w:r w:rsidR="008A56F0">
        <w:rPr>
          <w:rFonts w:hint="eastAsia"/>
        </w:rPr>
        <w:t>程序</w:t>
      </w:r>
      <w:r w:rsidR="008A56F0">
        <w:t>异常</w:t>
      </w:r>
      <w:r w:rsidR="008A56F0">
        <w:rPr>
          <w:rFonts w:hint="eastAsia"/>
        </w:rPr>
        <w:t>退</w:t>
      </w:r>
      <w:r w:rsidR="008A56F0">
        <w:t>出，自动将</w:t>
      </w:r>
      <w:r w:rsidR="008A56F0">
        <w:rPr>
          <w:rFonts w:hint="eastAsia"/>
        </w:rPr>
        <w:t>其</w:t>
      </w:r>
      <w:r w:rsidR="008A56F0">
        <w:t>抓起。</w:t>
      </w:r>
      <w:r w:rsidR="001C0E78">
        <w:rPr>
          <w:rFonts w:hint="eastAsia"/>
        </w:rPr>
        <w:t>以</w:t>
      </w:r>
      <w:r w:rsidR="001C0E78">
        <w:t>下是监控策略：</w:t>
      </w:r>
    </w:p>
    <w:p w14:paraId="74253035" w14:textId="105C808B" w:rsidR="006C5D2B" w:rsidRDefault="00FC447E" w:rsidP="0066142E">
      <w:pPr>
        <w:pStyle w:val="a3"/>
        <w:numPr>
          <w:ilvl w:val="0"/>
          <w:numId w:val="9"/>
        </w:numPr>
        <w:ind w:firstLineChars="0"/>
      </w:pPr>
      <w:r>
        <w:t>launch</w:t>
      </w:r>
      <w:r w:rsidR="00E65500">
        <w:rPr>
          <w:rFonts w:hint="eastAsia"/>
        </w:rPr>
        <w:t>监控</w:t>
      </w:r>
      <w:r w:rsidR="00B32DC4">
        <w:rPr>
          <w:rFonts w:hint="eastAsia"/>
        </w:rPr>
        <w:t>应用</w:t>
      </w:r>
      <w:r w:rsidR="00E65500">
        <w:rPr>
          <w:rFonts w:hint="eastAsia"/>
        </w:rPr>
        <w:t>存活</w:t>
      </w:r>
      <w:r w:rsidR="00E65500">
        <w:t>情况，若</w:t>
      </w:r>
      <w:r w:rsidR="00B32DC4">
        <w:rPr>
          <w:rFonts w:hint="eastAsia"/>
        </w:rPr>
        <w:t>应用异常</w:t>
      </w:r>
      <w:r w:rsidR="00E65500">
        <w:t>推出</w:t>
      </w:r>
      <w:r w:rsidR="00B32DC4">
        <w:rPr>
          <w:rFonts w:hint="eastAsia"/>
        </w:rPr>
        <w:t>（退</w:t>
      </w:r>
      <w:r w:rsidR="00B32DC4">
        <w:t>出码</w:t>
      </w:r>
      <w:r w:rsidR="00B32DC4">
        <w:rPr>
          <w:rFonts w:hint="eastAsia"/>
        </w:rPr>
        <w:t>不</w:t>
      </w:r>
      <w:r w:rsidR="00B32DC4">
        <w:t>为</w:t>
      </w:r>
      <w:r w:rsidR="00B32DC4">
        <w:rPr>
          <w:rFonts w:hint="eastAsia"/>
        </w:rPr>
        <w:t>0</w:t>
      </w:r>
      <w:r w:rsidR="00B32DC4">
        <w:t>）</w:t>
      </w:r>
      <w:r w:rsidR="00E65500">
        <w:t>，自动</w:t>
      </w:r>
      <w:r w:rsidR="00E65500">
        <w:rPr>
          <w:rFonts w:hint="eastAsia"/>
        </w:rPr>
        <w:t>重</w:t>
      </w:r>
      <w:r w:rsidR="00B32DC4">
        <w:t>启</w:t>
      </w:r>
      <w:r w:rsidR="00B32DC4">
        <w:rPr>
          <w:rFonts w:hint="eastAsia"/>
        </w:rPr>
        <w:t>应用</w:t>
      </w:r>
    </w:p>
    <w:p w14:paraId="2DB9C5D4" w14:textId="6142497B" w:rsidR="00E65500" w:rsidRDefault="00FC447E" w:rsidP="0066142E">
      <w:pPr>
        <w:pStyle w:val="a3"/>
        <w:numPr>
          <w:ilvl w:val="0"/>
          <w:numId w:val="9"/>
        </w:numPr>
        <w:ind w:firstLineChars="0"/>
      </w:pPr>
      <w:r>
        <w:t>launch</w:t>
      </w:r>
      <w:r w:rsidR="009E4906">
        <w:rPr>
          <w:rFonts w:hint="eastAsia"/>
        </w:rPr>
        <w:t>定</w:t>
      </w:r>
      <w:r w:rsidR="009E4906">
        <w:t>时</w:t>
      </w:r>
      <w:r w:rsidR="00015B6C">
        <w:rPr>
          <w:rFonts w:hint="eastAsia"/>
        </w:rPr>
        <w:t>监控</w:t>
      </w:r>
      <w:r w:rsidR="001A1209">
        <w:rPr>
          <w:rFonts w:hint="eastAsia"/>
        </w:rPr>
        <w:t>应用</w:t>
      </w:r>
      <w:r w:rsidR="00015B6C">
        <w:t>是</w:t>
      </w:r>
      <w:r w:rsidR="00015B6C">
        <w:rPr>
          <w:rFonts w:hint="eastAsia"/>
        </w:rPr>
        <w:t>否最</w:t>
      </w:r>
      <w:r w:rsidR="00015B6C">
        <w:t>前置</w:t>
      </w:r>
      <w:r w:rsidR="00015B6C">
        <w:rPr>
          <w:rFonts w:hint="eastAsia"/>
        </w:rPr>
        <w:t>进程</w:t>
      </w:r>
      <w:r w:rsidR="009E4906">
        <w:rPr>
          <w:rFonts w:hint="eastAsia"/>
        </w:rPr>
        <w:t>（监控</w:t>
      </w:r>
      <w:r w:rsidR="009E4906">
        <w:t>周期默认</w:t>
      </w:r>
      <w:r w:rsidR="009E4906">
        <w:rPr>
          <w:rFonts w:hint="eastAsia"/>
        </w:rPr>
        <w:t>1</w:t>
      </w:r>
      <w:r w:rsidR="009E4906">
        <w:t>s</w:t>
      </w:r>
      <w:r w:rsidR="009E4906">
        <w:t>，可配置）</w:t>
      </w:r>
      <w:r w:rsidR="001A1209">
        <w:t>，如不是，自动</w:t>
      </w:r>
      <w:r w:rsidR="001A1209">
        <w:rPr>
          <w:rFonts w:hint="eastAsia"/>
        </w:rPr>
        <w:t>将</w:t>
      </w:r>
      <w:r w:rsidR="001A1209">
        <w:t>应用设置</w:t>
      </w:r>
      <w:r w:rsidR="00015B6C">
        <w:rPr>
          <w:rFonts w:hint="eastAsia"/>
        </w:rPr>
        <w:t>为前置</w:t>
      </w:r>
      <w:r w:rsidR="00015B6C">
        <w:t>进程。</w:t>
      </w:r>
    </w:p>
    <w:p w14:paraId="7EA843BF" w14:textId="34066157" w:rsidR="00A01C3D" w:rsidRDefault="001A1209" w:rsidP="006614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la</w:t>
      </w:r>
      <w:r>
        <w:t>nuch</w:t>
      </w:r>
      <w:r w:rsidR="00A01C3D">
        <w:t>运行成功</w:t>
      </w:r>
      <w:r w:rsidR="00A01C3D">
        <w:rPr>
          <w:rFonts w:hint="eastAsia"/>
        </w:rPr>
        <w:t>后</w:t>
      </w:r>
      <w:r w:rsidR="00A01C3D">
        <w:t>，</w:t>
      </w:r>
      <w:r w:rsidR="00A875BE">
        <w:rPr>
          <w:rFonts w:hint="eastAsia"/>
        </w:rPr>
        <w:t>在</w:t>
      </w:r>
      <w:r w:rsidR="00A01C3D">
        <w:t>系统托盘</w:t>
      </w:r>
      <w:r w:rsidR="00A875BE">
        <w:rPr>
          <w:rFonts w:hint="eastAsia"/>
        </w:rPr>
        <w:t>显示一</w:t>
      </w:r>
      <w:r w:rsidR="00A875BE">
        <w:t>图标</w:t>
      </w:r>
      <w:r w:rsidR="003B2608">
        <w:rPr>
          <w:rFonts w:hint="eastAsia"/>
        </w:rPr>
        <w:t>。</w:t>
      </w:r>
      <w:r w:rsidR="00176E05">
        <w:rPr>
          <w:rFonts w:hint="eastAsia"/>
        </w:rPr>
        <w:t>托盘提供</w:t>
      </w:r>
      <w:r w:rsidR="00AE7AB0">
        <w:rPr>
          <w:rFonts w:hint="eastAsia"/>
        </w:rPr>
        <w:t>“</w:t>
      </w:r>
      <w:r w:rsidR="00176E05">
        <w:rPr>
          <w:rFonts w:hint="eastAsia"/>
        </w:rPr>
        <w:t>退</w:t>
      </w:r>
      <w:r w:rsidR="00176E05">
        <w:t>出</w:t>
      </w:r>
      <w:r w:rsidR="00AE7AB0">
        <w:rPr>
          <w:rFonts w:hint="eastAsia"/>
        </w:rPr>
        <w:t>”</w:t>
      </w:r>
      <w:r w:rsidR="00176E05">
        <w:t>右键菜单</w:t>
      </w:r>
    </w:p>
    <w:p w14:paraId="67F9FCFD" w14:textId="627DA211" w:rsidR="0015343F" w:rsidRDefault="0015343F" w:rsidP="0015343F">
      <w:pPr>
        <w:pStyle w:val="2"/>
        <w:rPr>
          <w:rFonts w:ascii="微软雅黑 Light" w:hAnsi="微软雅黑 Light"/>
        </w:rPr>
      </w:pPr>
      <w:r>
        <w:rPr>
          <w:rFonts w:ascii="微软雅黑 Light" w:eastAsia="微软雅黑 Light" w:hAnsi="微软雅黑 Light" w:hint="eastAsia"/>
        </w:rPr>
        <w:t>提示</w:t>
      </w:r>
      <w:r>
        <w:rPr>
          <w:rFonts w:ascii="微软雅黑 Light" w:eastAsia="微软雅黑 Light" w:hAnsi="微软雅黑 Light"/>
        </w:rPr>
        <w:t>框弹出原则</w:t>
      </w:r>
    </w:p>
    <w:p w14:paraId="1C0E3452" w14:textId="144C1BDE" w:rsidR="0015343F" w:rsidRDefault="00CB7582" w:rsidP="00CB75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r>
        <w:t>于提示性的信息，采用浮动</w:t>
      </w:r>
      <w:r>
        <w:rPr>
          <w:rFonts w:hint="eastAsia"/>
        </w:rPr>
        <w:t>提示</w:t>
      </w:r>
      <w:r>
        <w:t>层显示，浮</w:t>
      </w:r>
      <w:r>
        <w:rPr>
          <w:rFonts w:hint="eastAsia"/>
        </w:rPr>
        <w:t>层</w:t>
      </w:r>
      <w:r>
        <w:t>显示</w:t>
      </w:r>
      <w:r>
        <w:rPr>
          <w:rFonts w:hint="eastAsia"/>
        </w:rPr>
        <w:t>5</w:t>
      </w:r>
      <w:r>
        <w:t>s</w:t>
      </w:r>
      <w:r>
        <w:rPr>
          <w:rFonts w:hint="eastAsia"/>
        </w:rPr>
        <w:t>钟</w:t>
      </w:r>
      <w:r w:rsidR="00F33CA9">
        <w:t>后自动</w:t>
      </w:r>
      <w:r w:rsidR="00F33CA9">
        <w:rPr>
          <w:rFonts w:hint="eastAsia"/>
        </w:rPr>
        <w:t>消失</w:t>
      </w:r>
    </w:p>
    <w:p w14:paraId="46D5E09A" w14:textId="22F699CB" w:rsidR="00F33CA9" w:rsidRDefault="00A53997" w:rsidP="00CB75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r>
        <w:t>于</w:t>
      </w:r>
      <w:r>
        <w:rPr>
          <w:rFonts w:hint="eastAsia"/>
        </w:rPr>
        <w:t>部分</w:t>
      </w:r>
      <w:r>
        <w:t>需要</w:t>
      </w:r>
      <w:r>
        <w:rPr>
          <w:rFonts w:hint="eastAsia"/>
        </w:rPr>
        <w:t>明确</w:t>
      </w:r>
      <w:r>
        <w:t>引导用户</w:t>
      </w:r>
      <w:r>
        <w:rPr>
          <w:rFonts w:hint="eastAsia"/>
        </w:rPr>
        <w:t>进行</w:t>
      </w:r>
      <w:r>
        <w:t>下一步操作的提示信息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对话</w:t>
      </w:r>
      <w:r>
        <w:t>框提示</w:t>
      </w:r>
      <w:r w:rsidR="00FE30BC">
        <w:rPr>
          <w:rFonts w:hint="eastAsia"/>
        </w:rPr>
        <w:t>，</w:t>
      </w:r>
      <w:r w:rsidR="00FE30BC">
        <w:t>下面是几</w:t>
      </w:r>
      <w:r w:rsidR="00FE30BC">
        <w:rPr>
          <w:rFonts w:hint="eastAsia"/>
        </w:rPr>
        <w:t>种圣诞</w:t>
      </w:r>
      <w:r w:rsidR="00FE30BC">
        <w:t>框提示场景</w:t>
      </w:r>
    </w:p>
    <w:p w14:paraId="6976CD2C" w14:textId="1C9DE720" w:rsidR="00FE30BC" w:rsidRDefault="00FE30BC" w:rsidP="00FE30B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开</w:t>
      </w:r>
      <w:r>
        <w:t>机时</w:t>
      </w:r>
      <w:r>
        <w:rPr>
          <w:rFonts w:hint="eastAsia"/>
        </w:rPr>
        <w:t>网</w:t>
      </w:r>
      <w:r>
        <w:t>络无法连接，提示用户</w:t>
      </w:r>
      <w:r>
        <w:rPr>
          <w:rFonts w:hint="eastAsia"/>
        </w:rPr>
        <w:t>进入设置</w:t>
      </w:r>
      <w:r>
        <w:t>界面设置。提示界面提供</w:t>
      </w:r>
      <w:r>
        <w:rPr>
          <w:rFonts w:hint="eastAsia"/>
        </w:rPr>
        <w:t>“进入</w:t>
      </w:r>
      <w:r>
        <w:t>设置</w:t>
      </w:r>
      <w:r>
        <w:t>”</w:t>
      </w:r>
      <w:r>
        <w:rPr>
          <w:rFonts w:hint="eastAsia"/>
        </w:rPr>
        <w:t>的</w:t>
      </w:r>
      <w:r>
        <w:t>快捷方式</w:t>
      </w:r>
    </w:p>
    <w:p w14:paraId="70B88226" w14:textId="1364E689" w:rsidR="00FE30BC" w:rsidRDefault="006554BA" w:rsidP="00FE30B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开</w:t>
      </w:r>
      <w:r>
        <w:t>机检测</w:t>
      </w:r>
      <w:r>
        <w:rPr>
          <w:rFonts w:hint="eastAsia"/>
        </w:rPr>
        <w:t>到</w:t>
      </w:r>
      <w:r w:rsidR="00BD6953">
        <w:rPr>
          <w:rFonts w:hint="eastAsia"/>
        </w:rPr>
        <w:t>主</w:t>
      </w:r>
      <w:r w:rsidR="00BD6953">
        <w:t>机没有在</w:t>
      </w:r>
      <w:r w:rsidR="00BD6953">
        <w:rPr>
          <w:rFonts w:hint="eastAsia"/>
        </w:rPr>
        <w:t>NPS</w:t>
      </w:r>
      <w:r w:rsidR="00BD6953">
        <w:rPr>
          <w:rFonts w:hint="eastAsia"/>
        </w:rPr>
        <w:t>登录</w:t>
      </w:r>
      <w:r w:rsidR="00BD6953">
        <w:t>，弹出提示信息，告诉用户去在后台激活</w:t>
      </w:r>
    </w:p>
    <w:p w14:paraId="1EBCA740" w14:textId="790C3FBA" w:rsidR="00CA1CCA" w:rsidRDefault="00D0194A" w:rsidP="00BD4206">
      <w:pPr>
        <w:pStyle w:val="2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课堂</w:t>
      </w:r>
      <w:r>
        <w:rPr>
          <w:rFonts w:ascii="微软雅黑 Light" w:eastAsia="微软雅黑 Light" w:hAnsi="微软雅黑 Light"/>
        </w:rPr>
        <w:t>模式</w:t>
      </w:r>
      <w:r>
        <w:rPr>
          <w:rFonts w:ascii="微软雅黑 Light" w:eastAsia="微软雅黑 Light" w:hAnsi="微软雅黑 Light" w:hint="eastAsia"/>
        </w:rPr>
        <w:t>自动</w:t>
      </w:r>
      <w:r>
        <w:rPr>
          <w:rFonts w:ascii="微软雅黑 Light" w:eastAsia="微软雅黑 Light" w:hAnsi="微软雅黑 Light"/>
        </w:rPr>
        <w:t>切换处理策略</w:t>
      </w:r>
    </w:p>
    <w:p w14:paraId="65F5B13D" w14:textId="1B1E1FB7" w:rsidR="00BD4206" w:rsidRDefault="00BD4206" w:rsidP="00BD420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主</w:t>
      </w:r>
      <w:r>
        <w:t>讲老师进入</w:t>
      </w:r>
      <w:r>
        <w:rPr>
          <w:rFonts w:hint="eastAsia"/>
        </w:rPr>
        <w:t>课堂</w:t>
      </w:r>
      <w:r>
        <w:t>时，自动切换为主讲模式</w:t>
      </w:r>
    </w:p>
    <w:p w14:paraId="6DB3789C" w14:textId="732374C0" w:rsidR="00BD4206" w:rsidRDefault="00151792" w:rsidP="00BD420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听</w:t>
      </w:r>
      <w:r>
        <w:t>课老师进入</w:t>
      </w:r>
      <w:r>
        <w:rPr>
          <w:rFonts w:hint="eastAsia"/>
        </w:rPr>
        <w:t>课堂</w:t>
      </w:r>
      <w:r>
        <w:t>时，默认是互动模式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后</w:t>
      </w:r>
      <w:r>
        <w:t>接收到主</w:t>
      </w:r>
      <w:r>
        <w:rPr>
          <w:rFonts w:hint="eastAsia"/>
        </w:rPr>
        <w:t>讲教室</w:t>
      </w:r>
      <w:r>
        <w:t>课堂模式指令后，按指令切换模式</w:t>
      </w:r>
    </w:p>
    <w:p w14:paraId="3242D32D" w14:textId="1ADFE552" w:rsidR="00151792" w:rsidRDefault="000451E2" w:rsidP="00BD420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主</w:t>
      </w:r>
      <w:r>
        <w:t>讲老师在课堂中，取消发言后，自动切换为</w:t>
      </w:r>
      <w:r>
        <w:rPr>
          <w:rFonts w:hint="eastAsia"/>
        </w:rPr>
        <w:t>互</w:t>
      </w:r>
      <w:r>
        <w:t>动模式。</w:t>
      </w:r>
    </w:p>
    <w:p w14:paraId="1A6D444C" w14:textId="32A82AA8" w:rsidR="000451E2" w:rsidRPr="00BD4206" w:rsidRDefault="00533AC2" w:rsidP="00BD420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听</w:t>
      </w:r>
      <w:r>
        <w:t>课教室</w:t>
      </w:r>
      <w:r>
        <w:rPr>
          <w:rFonts w:hint="eastAsia"/>
        </w:rPr>
        <w:t>是</w:t>
      </w:r>
      <w:r>
        <w:t>检测到</w:t>
      </w:r>
      <w:r>
        <w:rPr>
          <w:rFonts w:hint="eastAsia"/>
        </w:rPr>
        <w:t>主</w:t>
      </w:r>
      <w:r>
        <w:t>讲老师异常</w:t>
      </w:r>
      <w:r w:rsidR="00D93081">
        <w:rPr>
          <w:rFonts w:hint="eastAsia"/>
        </w:rPr>
        <w:t>或正</w:t>
      </w:r>
      <w:r w:rsidR="00D93081">
        <w:t>常</w:t>
      </w:r>
      <w:bookmarkStart w:id="4" w:name="_GoBack"/>
      <w:bookmarkEnd w:id="4"/>
      <w:r>
        <w:t>推出后，</w:t>
      </w:r>
      <w:r>
        <w:rPr>
          <w:rFonts w:hint="eastAsia"/>
        </w:rPr>
        <w:t>切换</w:t>
      </w:r>
      <w:r>
        <w:t>模式为互动模式。</w:t>
      </w:r>
    </w:p>
    <w:sectPr w:rsidR="000451E2" w:rsidRPr="00BD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15-07-17T11:40:00Z" w:initials="W用">
    <w:p w14:paraId="3C871136" w14:textId="070632BE" w:rsidR="00CD35AA" w:rsidRDefault="00CD35AA">
      <w:pPr>
        <w:pStyle w:val="a5"/>
      </w:pPr>
      <w:r>
        <w:rPr>
          <w:rStyle w:val="a4"/>
        </w:rPr>
        <w:annotationRef/>
      </w:r>
      <w:r w:rsidR="00AD557C"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个小时</w:t>
      </w:r>
      <w:r w:rsidR="00AD557C">
        <w:rPr>
          <w:rFonts w:hint="eastAsia"/>
        </w:rPr>
        <w:t>发送启动录制指令</w:t>
      </w:r>
      <w:r>
        <w:rPr>
          <w:rFonts w:hint="eastAsia"/>
        </w:rPr>
        <w:t>，直播中级</w:t>
      </w:r>
      <w:r>
        <w:rPr>
          <w:rFonts w:hint="eastAsia"/>
        </w:rPr>
        <w:t>4</w:t>
      </w:r>
      <w:r>
        <w:rPr>
          <w:rFonts w:hint="eastAsia"/>
        </w:rPr>
        <w:t>小时判断</w:t>
      </w:r>
    </w:p>
  </w:comment>
  <w:comment w:id="1" w:author="Windows 用户" w:date="2015-07-17T11:46:00Z" w:initials="W用">
    <w:p w14:paraId="1DD6D187" w14:textId="4E10EBA6" w:rsidR="00EE74B6" w:rsidRDefault="00EE74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推流，张勇</w:t>
      </w:r>
    </w:p>
  </w:comment>
  <w:comment w:id="2" w:author="Windows 用户" w:date="2015-07-17T11:45:00Z" w:initials="W用">
    <w:p w14:paraId="45E45E03" w14:textId="3B3C92C1" w:rsidR="001A74E2" w:rsidRDefault="001A74E2">
      <w:pPr>
        <w:pStyle w:val="a5"/>
      </w:pPr>
      <w:r>
        <w:rPr>
          <w:rStyle w:val="a4"/>
        </w:rPr>
        <w:annotationRef/>
      </w:r>
      <w:r w:rsidR="00EE74B6">
        <w:rPr>
          <w:rFonts w:hint="eastAsia"/>
        </w:rPr>
        <w:t>录制：</w:t>
      </w:r>
      <w:r>
        <w:rPr>
          <w:rFonts w:hint="eastAsia"/>
        </w:rPr>
        <w:t>cid</w:t>
      </w:r>
      <w:r>
        <w:rPr>
          <w:rFonts w:hint="eastAsia"/>
        </w:rPr>
        <w:t>每次新生成；格式：课堂号</w:t>
      </w:r>
      <w:r>
        <w:rPr>
          <w:rFonts w:hint="eastAsia"/>
        </w:rPr>
        <w:t>+</w:t>
      </w:r>
      <w:r>
        <w:rPr>
          <w:rFonts w:hint="eastAsia"/>
        </w:rPr>
        <w:t>时间</w:t>
      </w:r>
    </w:p>
  </w:comment>
  <w:comment w:id="3" w:author="Windows 用户" w:date="2015-07-17T11:55:00Z" w:initials="W用">
    <w:p w14:paraId="24F17E43" w14:textId="64FAF21E" w:rsidR="00FB6208" w:rsidRDefault="00FB6208">
      <w:pPr>
        <w:pStyle w:val="a5"/>
      </w:pPr>
      <w:r>
        <w:rPr>
          <w:rStyle w:val="a4"/>
        </w:rPr>
        <w:annotationRef/>
      </w:r>
      <w:r w:rsidRPr="00FB6208">
        <w:rPr>
          <w:rFonts w:hint="eastAsia"/>
        </w:rPr>
        <w:t>提供接口预约会议，</w:t>
      </w:r>
      <w:r w:rsidRPr="00FB6208">
        <w:rPr>
          <w:rFonts w:hint="eastAsia"/>
        </w:rPr>
        <w:t>TOKEN</w:t>
      </w:r>
      <w:r w:rsidRPr="00FB6208">
        <w:rPr>
          <w:rFonts w:hint="eastAsia"/>
        </w:rPr>
        <w:t>验证取消，参数传入创建者号码，开始时间、结束时间。</w:t>
      </w:r>
      <w:r w:rsidR="00634A5C">
        <w:rPr>
          <w:rFonts w:hint="eastAsia"/>
        </w:rPr>
        <w:t xml:space="preserve"> </w:t>
      </w:r>
      <w:r w:rsidR="00634A5C">
        <w:rPr>
          <w:rFonts w:hint="eastAsia"/>
        </w:rPr>
        <w:t>客户端需要判断开始时间和结束时间，来决定</w:t>
      </w:r>
      <w:r w:rsidR="0020671A">
        <w:rPr>
          <w:rFonts w:hint="eastAsia"/>
        </w:rPr>
        <w:t>课堂</w:t>
      </w:r>
      <w:r w:rsidR="00634A5C">
        <w:rPr>
          <w:rFonts w:hint="eastAsia"/>
        </w:rPr>
        <w:t>是否可用。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871136" w15:done="0"/>
  <w15:commentEx w15:paraId="1DD6D187" w15:done="0"/>
  <w15:commentEx w15:paraId="45E45E03" w15:done="0"/>
  <w15:commentEx w15:paraId="24F17E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1BF1"/>
    <w:multiLevelType w:val="hybridMultilevel"/>
    <w:tmpl w:val="9738B9B8"/>
    <w:lvl w:ilvl="0" w:tplc="78B642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97165"/>
    <w:multiLevelType w:val="hybridMultilevel"/>
    <w:tmpl w:val="1DC08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DB7F5C"/>
    <w:multiLevelType w:val="hybridMultilevel"/>
    <w:tmpl w:val="810AF6DC"/>
    <w:lvl w:ilvl="0" w:tplc="0BEE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7930"/>
    <w:multiLevelType w:val="hybridMultilevel"/>
    <w:tmpl w:val="10529224"/>
    <w:lvl w:ilvl="0" w:tplc="E0141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02DEC"/>
    <w:multiLevelType w:val="hybridMultilevel"/>
    <w:tmpl w:val="BB4A8FAE"/>
    <w:lvl w:ilvl="0" w:tplc="D8CCC6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CF072C"/>
    <w:multiLevelType w:val="hybridMultilevel"/>
    <w:tmpl w:val="29D67AA6"/>
    <w:lvl w:ilvl="0" w:tplc="58147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96CE1"/>
    <w:multiLevelType w:val="hybridMultilevel"/>
    <w:tmpl w:val="28164968"/>
    <w:lvl w:ilvl="0" w:tplc="F9549F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4500C"/>
    <w:multiLevelType w:val="hybridMultilevel"/>
    <w:tmpl w:val="1B3E91A6"/>
    <w:lvl w:ilvl="0" w:tplc="8E8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8D6D56"/>
    <w:multiLevelType w:val="hybridMultilevel"/>
    <w:tmpl w:val="D91A7D2C"/>
    <w:lvl w:ilvl="0" w:tplc="BE58B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E2144"/>
    <w:multiLevelType w:val="hybridMultilevel"/>
    <w:tmpl w:val="48265EEC"/>
    <w:lvl w:ilvl="0" w:tplc="FC8E6D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A712DB"/>
    <w:multiLevelType w:val="hybridMultilevel"/>
    <w:tmpl w:val="0EFC5342"/>
    <w:lvl w:ilvl="0" w:tplc="3D9E4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6C6D93"/>
    <w:multiLevelType w:val="hybridMultilevel"/>
    <w:tmpl w:val="81064E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467BE3"/>
    <w:multiLevelType w:val="hybridMultilevel"/>
    <w:tmpl w:val="3612AE7C"/>
    <w:lvl w:ilvl="0" w:tplc="25E07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4F"/>
    <w:rsid w:val="000029CC"/>
    <w:rsid w:val="00014779"/>
    <w:rsid w:val="00015B6C"/>
    <w:rsid w:val="00025421"/>
    <w:rsid w:val="00041799"/>
    <w:rsid w:val="0004305E"/>
    <w:rsid w:val="00044911"/>
    <w:rsid w:val="000451E2"/>
    <w:rsid w:val="00046683"/>
    <w:rsid w:val="00050DC0"/>
    <w:rsid w:val="00060BEB"/>
    <w:rsid w:val="0006149B"/>
    <w:rsid w:val="00064C55"/>
    <w:rsid w:val="0006729F"/>
    <w:rsid w:val="00075B14"/>
    <w:rsid w:val="000A1045"/>
    <w:rsid w:val="000A4F67"/>
    <w:rsid w:val="000B0E3F"/>
    <w:rsid w:val="000B414A"/>
    <w:rsid w:val="000B64BA"/>
    <w:rsid w:val="000C1964"/>
    <w:rsid w:val="000C69F0"/>
    <w:rsid w:val="000E4FE4"/>
    <w:rsid w:val="000E67DD"/>
    <w:rsid w:val="000F5C92"/>
    <w:rsid w:val="000F7BD1"/>
    <w:rsid w:val="00103398"/>
    <w:rsid w:val="00130C03"/>
    <w:rsid w:val="001363A3"/>
    <w:rsid w:val="001411B0"/>
    <w:rsid w:val="00147224"/>
    <w:rsid w:val="00151792"/>
    <w:rsid w:val="0015233F"/>
    <w:rsid w:val="0015343F"/>
    <w:rsid w:val="00157E73"/>
    <w:rsid w:val="001656E2"/>
    <w:rsid w:val="00176E05"/>
    <w:rsid w:val="0018199E"/>
    <w:rsid w:val="001821DF"/>
    <w:rsid w:val="0019059C"/>
    <w:rsid w:val="001A1209"/>
    <w:rsid w:val="001A2E5F"/>
    <w:rsid w:val="001A363D"/>
    <w:rsid w:val="001A39C3"/>
    <w:rsid w:val="001A74E2"/>
    <w:rsid w:val="001A76AC"/>
    <w:rsid w:val="001B5D15"/>
    <w:rsid w:val="001B75C2"/>
    <w:rsid w:val="001C0E78"/>
    <w:rsid w:val="001C63B5"/>
    <w:rsid w:val="001E0AE2"/>
    <w:rsid w:val="001E0B6B"/>
    <w:rsid w:val="001E43C0"/>
    <w:rsid w:val="001F4AC1"/>
    <w:rsid w:val="002018D9"/>
    <w:rsid w:val="00201BB4"/>
    <w:rsid w:val="002049B3"/>
    <w:rsid w:val="0020671A"/>
    <w:rsid w:val="00216A70"/>
    <w:rsid w:val="002245DD"/>
    <w:rsid w:val="00224983"/>
    <w:rsid w:val="00225E0A"/>
    <w:rsid w:val="0022724B"/>
    <w:rsid w:val="0023084E"/>
    <w:rsid w:val="00236BB3"/>
    <w:rsid w:val="00244642"/>
    <w:rsid w:val="0024695C"/>
    <w:rsid w:val="00247B30"/>
    <w:rsid w:val="00252D36"/>
    <w:rsid w:val="002563E0"/>
    <w:rsid w:val="00271233"/>
    <w:rsid w:val="002779D2"/>
    <w:rsid w:val="0028073E"/>
    <w:rsid w:val="00284F1E"/>
    <w:rsid w:val="00287694"/>
    <w:rsid w:val="002933B4"/>
    <w:rsid w:val="0029363C"/>
    <w:rsid w:val="002944E4"/>
    <w:rsid w:val="002B106F"/>
    <w:rsid w:val="002B2AE8"/>
    <w:rsid w:val="002B445C"/>
    <w:rsid w:val="002B5079"/>
    <w:rsid w:val="002B59A7"/>
    <w:rsid w:val="002B79AA"/>
    <w:rsid w:val="002C065C"/>
    <w:rsid w:val="002D7ACB"/>
    <w:rsid w:val="002E2F75"/>
    <w:rsid w:val="00307A6C"/>
    <w:rsid w:val="00316FA6"/>
    <w:rsid w:val="003171B2"/>
    <w:rsid w:val="003219D0"/>
    <w:rsid w:val="00324A1E"/>
    <w:rsid w:val="00332E07"/>
    <w:rsid w:val="0033357E"/>
    <w:rsid w:val="00335B7D"/>
    <w:rsid w:val="00351DA7"/>
    <w:rsid w:val="00352A9B"/>
    <w:rsid w:val="00381752"/>
    <w:rsid w:val="00396CB4"/>
    <w:rsid w:val="003A1011"/>
    <w:rsid w:val="003A15ED"/>
    <w:rsid w:val="003A5DF4"/>
    <w:rsid w:val="003B2608"/>
    <w:rsid w:val="003B5D81"/>
    <w:rsid w:val="003B6667"/>
    <w:rsid w:val="003C6ABB"/>
    <w:rsid w:val="003E3FD6"/>
    <w:rsid w:val="003E5178"/>
    <w:rsid w:val="003F5A81"/>
    <w:rsid w:val="003F7D0A"/>
    <w:rsid w:val="00404369"/>
    <w:rsid w:val="004102BC"/>
    <w:rsid w:val="00410C59"/>
    <w:rsid w:val="0041680F"/>
    <w:rsid w:val="00423515"/>
    <w:rsid w:val="0042444C"/>
    <w:rsid w:val="00433880"/>
    <w:rsid w:val="00434160"/>
    <w:rsid w:val="00434D86"/>
    <w:rsid w:val="004414E8"/>
    <w:rsid w:val="0044762D"/>
    <w:rsid w:val="00450282"/>
    <w:rsid w:val="00451E43"/>
    <w:rsid w:val="00454133"/>
    <w:rsid w:val="00457954"/>
    <w:rsid w:val="00462CFA"/>
    <w:rsid w:val="00473F3F"/>
    <w:rsid w:val="004759C1"/>
    <w:rsid w:val="00483122"/>
    <w:rsid w:val="004A1D99"/>
    <w:rsid w:val="004B0E58"/>
    <w:rsid w:val="004C25A7"/>
    <w:rsid w:val="004C2D28"/>
    <w:rsid w:val="004D10DF"/>
    <w:rsid w:val="004D3F6C"/>
    <w:rsid w:val="004E59EE"/>
    <w:rsid w:val="004F6077"/>
    <w:rsid w:val="004F6B4C"/>
    <w:rsid w:val="004F770D"/>
    <w:rsid w:val="00506C77"/>
    <w:rsid w:val="0051528D"/>
    <w:rsid w:val="00517B81"/>
    <w:rsid w:val="00533AC2"/>
    <w:rsid w:val="00544C08"/>
    <w:rsid w:val="005515FF"/>
    <w:rsid w:val="00551674"/>
    <w:rsid w:val="00561D65"/>
    <w:rsid w:val="0058280B"/>
    <w:rsid w:val="005946AD"/>
    <w:rsid w:val="005A0773"/>
    <w:rsid w:val="005A5556"/>
    <w:rsid w:val="005A5AD9"/>
    <w:rsid w:val="005C1B47"/>
    <w:rsid w:val="005C47EF"/>
    <w:rsid w:val="005D6185"/>
    <w:rsid w:val="005E5C7B"/>
    <w:rsid w:val="005F294D"/>
    <w:rsid w:val="00600E6E"/>
    <w:rsid w:val="00611877"/>
    <w:rsid w:val="006122BF"/>
    <w:rsid w:val="006124C2"/>
    <w:rsid w:val="0062496F"/>
    <w:rsid w:val="00625ECF"/>
    <w:rsid w:val="00630149"/>
    <w:rsid w:val="00632E70"/>
    <w:rsid w:val="00634A5C"/>
    <w:rsid w:val="006369C4"/>
    <w:rsid w:val="00641263"/>
    <w:rsid w:val="006503D0"/>
    <w:rsid w:val="006541CC"/>
    <w:rsid w:val="006554BA"/>
    <w:rsid w:val="00657BF7"/>
    <w:rsid w:val="0066142E"/>
    <w:rsid w:val="00671C5C"/>
    <w:rsid w:val="00675D3C"/>
    <w:rsid w:val="00680285"/>
    <w:rsid w:val="0068549E"/>
    <w:rsid w:val="0068679E"/>
    <w:rsid w:val="00687C52"/>
    <w:rsid w:val="00696E3E"/>
    <w:rsid w:val="00697C9B"/>
    <w:rsid w:val="006A08E6"/>
    <w:rsid w:val="006A1F9E"/>
    <w:rsid w:val="006B7144"/>
    <w:rsid w:val="006C103C"/>
    <w:rsid w:val="006C5D2B"/>
    <w:rsid w:val="006C6B24"/>
    <w:rsid w:val="006D0058"/>
    <w:rsid w:val="006D2905"/>
    <w:rsid w:val="007126F0"/>
    <w:rsid w:val="00716BD1"/>
    <w:rsid w:val="00720923"/>
    <w:rsid w:val="00721A67"/>
    <w:rsid w:val="007259C9"/>
    <w:rsid w:val="00726E94"/>
    <w:rsid w:val="00740958"/>
    <w:rsid w:val="0074122E"/>
    <w:rsid w:val="007477F8"/>
    <w:rsid w:val="007506CB"/>
    <w:rsid w:val="007546FA"/>
    <w:rsid w:val="0076281F"/>
    <w:rsid w:val="00776F1E"/>
    <w:rsid w:val="00793726"/>
    <w:rsid w:val="00794A09"/>
    <w:rsid w:val="007A353D"/>
    <w:rsid w:val="007B04B3"/>
    <w:rsid w:val="007B67E8"/>
    <w:rsid w:val="007E0740"/>
    <w:rsid w:val="007F521C"/>
    <w:rsid w:val="007F6DE2"/>
    <w:rsid w:val="008149D2"/>
    <w:rsid w:val="00817BE4"/>
    <w:rsid w:val="00823AF2"/>
    <w:rsid w:val="00836AE1"/>
    <w:rsid w:val="0085045A"/>
    <w:rsid w:val="00865D9E"/>
    <w:rsid w:val="00866FAC"/>
    <w:rsid w:val="00882BC9"/>
    <w:rsid w:val="008A2FBB"/>
    <w:rsid w:val="008A42A8"/>
    <w:rsid w:val="008A45B6"/>
    <w:rsid w:val="008A524F"/>
    <w:rsid w:val="008A56F0"/>
    <w:rsid w:val="008B21F8"/>
    <w:rsid w:val="008B39C2"/>
    <w:rsid w:val="008D31D0"/>
    <w:rsid w:val="008D675C"/>
    <w:rsid w:val="008F4E64"/>
    <w:rsid w:val="008F51F6"/>
    <w:rsid w:val="008F71B3"/>
    <w:rsid w:val="009002A6"/>
    <w:rsid w:val="00900BF6"/>
    <w:rsid w:val="00907D31"/>
    <w:rsid w:val="009127F8"/>
    <w:rsid w:val="009234D5"/>
    <w:rsid w:val="0092431C"/>
    <w:rsid w:val="00941213"/>
    <w:rsid w:val="00957F0D"/>
    <w:rsid w:val="009606AC"/>
    <w:rsid w:val="009622FC"/>
    <w:rsid w:val="00962EF1"/>
    <w:rsid w:val="00964C48"/>
    <w:rsid w:val="00965AE4"/>
    <w:rsid w:val="0099163A"/>
    <w:rsid w:val="009B5EB6"/>
    <w:rsid w:val="009D0208"/>
    <w:rsid w:val="009D1213"/>
    <w:rsid w:val="009D4B50"/>
    <w:rsid w:val="009E4906"/>
    <w:rsid w:val="009E594D"/>
    <w:rsid w:val="00A01C3D"/>
    <w:rsid w:val="00A05E8A"/>
    <w:rsid w:val="00A10C6C"/>
    <w:rsid w:val="00A11CA0"/>
    <w:rsid w:val="00A23E05"/>
    <w:rsid w:val="00A43670"/>
    <w:rsid w:val="00A437F3"/>
    <w:rsid w:val="00A44CE8"/>
    <w:rsid w:val="00A45A11"/>
    <w:rsid w:val="00A53997"/>
    <w:rsid w:val="00A72304"/>
    <w:rsid w:val="00A761DC"/>
    <w:rsid w:val="00A875BE"/>
    <w:rsid w:val="00A940BD"/>
    <w:rsid w:val="00AA5486"/>
    <w:rsid w:val="00AB1F03"/>
    <w:rsid w:val="00AB531B"/>
    <w:rsid w:val="00AC2F35"/>
    <w:rsid w:val="00AD058D"/>
    <w:rsid w:val="00AD557C"/>
    <w:rsid w:val="00AE69F3"/>
    <w:rsid w:val="00AE7AB0"/>
    <w:rsid w:val="00B03C39"/>
    <w:rsid w:val="00B0453E"/>
    <w:rsid w:val="00B10121"/>
    <w:rsid w:val="00B113E3"/>
    <w:rsid w:val="00B12B82"/>
    <w:rsid w:val="00B13796"/>
    <w:rsid w:val="00B14510"/>
    <w:rsid w:val="00B213A3"/>
    <w:rsid w:val="00B27F33"/>
    <w:rsid w:val="00B32383"/>
    <w:rsid w:val="00B32853"/>
    <w:rsid w:val="00B32DC4"/>
    <w:rsid w:val="00B334E0"/>
    <w:rsid w:val="00B33A58"/>
    <w:rsid w:val="00B36858"/>
    <w:rsid w:val="00B44211"/>
    <w:rsid w:val="00B5719D"/>
    <w:rsid w:val="00B7255B"/>
    <w:rsid w:val="00B75533"/>
    <w:rsid w:val="00BC36B9"/>
    <w:rsid w:val="00BC64B6"/>
    <w:rsid w:val="00BD032D"/>
    <w:rsid w:val="00BD19DC"/>
    <w:rsid w:val="00BD4206"/>
    <w:rsid w:val="00BD6953"/>
    <w:rsid w:val="00BF4FFF"/>
    <w:rsid w:val="00C029F8"/>
    <w:rsid w:val="00C04779"/>
    <w:rsid w:val="00C04811"/>
    <w:rsid w:val="00C055DE"/>
    <w:rsid w:val="00C065D5"/>
    <w:rsid w:val="00C12563"/>
    <w:rsid w:val="00C42C44"/>
    <w:rsid w:val="00C47EAE"/>
    <w:rsid w:val="00C54784"/>
    <w:rsid w:val="00C575B8"/>
    <w:rsid w:val="00C62DB9"/>
    <w:rsid w:val="00C63C62"/>
    <w:rsid w:val="00C763DA"/>
    <w:rsid w:val="00C85D7F"/>
    <w:rsid w:val="00C861E1"/>
    <w:rsid w:val="00C9401C"/>
    <w:rsid w:val="00CA1CCA"/>
    <w:rsid w:val="00CA1E0A"/>
    <w:rsid w:val="00CA5C7E"/>
    <w:rsid w:val="00CB7582"/>
    <w:rsid w:val="00CC0F16"/>
    <w:rsid w:val="00CC2229"/>
    <w:rsid w:val="00CC2FB7"/>
    <w:rsid w:val="00CC57CA"/>
    <w:rsid w:val="00CD1464"/>
    <w:rsid w:val="00CD1960"/>
    <w:rsid w:val="00CD2E24"/>
    <w:rsid w:val="00CD35AA"/>
    <w:rsid w:val="00CE4982"/>
    <w:rsid w:val="00D0194A"/>
    <w:rsid w:val="00D04389"/>
    <w:rsid w:val="00D13741"/>
    <w:rsid w:val="00D151F6"/>
    <w:rsid w:val="00D152BF"/>
    <w:rsid w:val="00D21403"/>
    <w:rsid w:val="00D23632"/>
    <w:rsid w:val="00D2410B"/>
    <w:rsid w:val="00D42A4A"/>
    <w:rsid w:val="00D44D14"/>
    <w:rsid w:val="00D50159"/>
    <w:rsid w:val="00D5123D"/>
    <w:rsid w:val="00D56330"/>
    <w:rsid w:val="00D56782"/>
    <w:rsid w:val="00D647BB"/>
    <w:rsid w:val="00D669F0"/>
    <w:rsid w:val="00D77454"/>
    <w:rsid w:val="00D862A9"/>
    <w:rsid w:val="00D93081"/>
    <w:rsid w:val="00DA3A7A"/>
    <w:rsid w:val="00DA7BD6"/>
    <w:rsid w:val="00DB0B64"/>
    <w:rsid w:val="00DB1506"/>
    <w:rsid w:val="00DC7B20"/>
    <w:rsid w:val="00DD346F"/>
    <w:rsid w:val="00DD58EC"/>
    <w:rsid w:val="00DE4970"/>
    <w:rsid w:val="00DE49F1"/>
    <w:rsid w:val="00E01A40"/>
    <w:rsid w:val="00E05388"/>
    <w:rsid w:val="00E10C52"/>
    <w:rsid w:val="00E14C55"/>
    <w:rsid w:val="00E15E44"/>
    <w:rsid w:val="00E22E3F"/>
    <w:rsid w:val="00E22E7B"/>
    <w:rsid w:val="00E3466A"/>
    <w:rsid w:val="00E52E5D"/>
    <w:rsid w:val="00E5632C"/>
    <w:rsid w:val="00E621DB"/>
    <w:rsid w:val="00E65500"/>
    <w:rsid w:val="00E660E0"/>
    <w:rsid w:val="00E6789C"/>
    <w:rsid w:val="00E70841"/>
    <w:rsid w:val="00E70CC7"/>
    <w:rsid w:val="00E71B4D"/>
    <w:rsid w:val="00E72360"/>
    <w:rsid w:val="00E75FD6"/>
    <w:rsid w:val="00E77E29"/>
    <w:rsid w:val="00E84AF5"/>
    <w:rsid w:val="00EA38E5"/>
    <w:rsid w:val="00EA4088"/>
    <w:rsid w:val="00EB04F0"/>
    <w:rsid w:val="00EB1FC2"/>
    <w:rsid w:val="00EB3A1A"/>
    <w:rsid w:val="00EB7C7D"/>
    <w:rsid w:val="00ED1755"/>
    <w:rsid w:val="00ED5CB0"/>
    <w:rsid w:val="00ED6366"/>
    <w:rsid w:val="00EE23EC"/>
    <w:rsid w:val="00EE74B6"/>
    <w:rsid w:val="00EF5DC5"/>
    <w:rsid w:val="00F124F0"/>
    <w:rsid w:val="00F33CA9"/>
    <w:rsid w:val="00F526CE"/>
    <w:rsid w:val="00F6052E"/>
    <w:rsid w:val="00F626A9"/>
    <w:rsid w:val="00F63EEB"/>
    <w:rsid w:val="00F67BE8"/>
    <w:rsid w:val="00F734F2"/>
    <w:rsid w:val="00F73B44"/>
    <w:rsid w:val="00F752AA"/>
    <w:rsid w:val="00F801E9"/>
    <w:rsid w:val="00F86EE0"/>
    <w:rsid w:val="00F8714B"/>
    <w:rsid w:val="00F91725"/>
    <w:rsid w:val="00F94AC1"/>
    <w:rsid w:val="00FA5BA5"/>
    <w:rsid w:val="00FA5CB9"/>
    <w:rsid w:val="00FA7035"/>
    <w:rsid w:val="00FB3DAD"/>
    <w:rsid w:val="00FB5041"/>
    <w:rsid w:val="00FB6208"/>
    <w:rsid w:val="00FB6F02"/>
    <w:rsid w:val="00FC447E"/>
    <w:rsid w:val="00FC4C2C"/>
    <w:rsid w:val="00FD1347"/>
    <w:rsid w:val="00FE30BC"/>
    <w:rsid w:val="00FE66A7"/>
    <w:rsid w:val="00FE68C0"/>
    <w:rsid w:val="00FF1E10"/>
    <w:rsid w:val="00FF2EA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FC39"/>
  <w15:docId w15:val="{086DBE39-11A3-4FB7-82B0-A0903BAB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A6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DE4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3B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F521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F521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F521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F521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F521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F52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2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6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9F1"/>
    <w:rPr>
      <w:b/>
      <w:bCs/>
      <w:kern w:val="44"/>
      <w:sz w:val="44"/>
      <w:szCs w:val="44"/>
    </w:rPr>
  </w:style>
  <w:style w:type="paragraph" w:styleId="a8">
    <w:name w:val="Revision"/>
    <w:hidden/>
    <w:uiPriority w:val="99"/>
    <w:semiHidden/>
    <w:rsid w:val="0066142E"/>
    <w:rPr>
      <w:rFonts w:eastAsia="微软雅黑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勇春欧阳</dc:creator>
  <cp:keywords/>
  <dc:description/>
  <cp:lastModifiedBy>勇春欧阳</cp:lastModifiedBy>
  <cp:revision>548</cp:revision>
  <dcterms:created xsi:type="dcterms:W3CDTF">2015-07-14T08:32:00Z</dcterms:created>
  <dcterms:modified xsi:type="dcterms:W3CDTF">2015-08-04T10:17:00Z</dcterms:modified>
</cp:coreProperties>
</file>