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17E3" w14:textId="77777777" w:rsidR="003C0743" w:rsidRPr="003C0743" w:rsidRDefault="003C0743" w:rsidP="001B773D">
      <w:pPr>
        <w:rPr>
          <w:b/>
          <w:bCs/>
        </w:rPr>
      </w:pPr>
    </w:p>
    <w:p w14:paraId="6FA63CBF" w14:textId="77777777" w:rsidR="001B773D" w:rsidRDefault="001B773D" w:rsidP="001B773D">
      <w:pPr>
        <w:rPr>
          <w:b/>
          <w:bCs/>
        </w:rPr>
      </w:pPr>
      <w:r w:rsidRPr="001B773D">
        <w:rPr>
          <w:rFonts w:hint="eastAsia"/>
          <w:b/>
          <w:bCs/>
        </w:rPr>
        <w:t>1.</w:t>
      </w:r>
      <w:r w:rsidRPr="001B773D">
        <w:rPr>
          <w:rFonts w:hint="eastAsia"/>
          <w:b/>
          <w:bCs/>
        </w:rPr>
        <w:t>论述程序、进程、线程的区别与联系</w:t>
      </w:r>
      <w:r w:rsidRPr="001B773D">
        <w:rPr>
          <w:rFonts w:hint="eastAsia"/>
          <w:b/>
          <w:bCs/>
        </w:rPr>
        <w:t xml:space="preserve"> </w:t>
      </w:r>
    </w:p>
    <w:p w14:paraId="5775710F" w14:textId="77777777" w:rsidR="00972FDA" w:rsidRDefault="00972FDA" w:rsidP="00972FDA">
      <w:pPr>
        <w:tabs>
          <w:tab w:val="num" w:pos="1440"/>
        </w:tabs>
        <w:rPr>
          <w:b/>
          <w:bCs/>
        </w:rPr>
      </w:pPr>
      <w:r>
        <w:rPr>
          <w:rFonts w:hint="eastAsia"/>
          <w:b/>
          <w:bCs/>
        </w:rPr>
        <w:t>进程与程序的区别联系：</w:t>
      </w:r>
    </w:p>
    <w:p w14:paraId="4F7F2816" w14:textId="70BF29D2" w:rsidR="00636E7C" w:rsidRPr="00636E7C" w:rsidRDefault="00972FDA" w:rsidP="00972FDA">
      <w:pPr>
        <w:tabs>
          <w:tab w:val="num" w:pos="1440"/>
        </w:tabs>
      </w:pPr>
      <w:r>
        <w:rPr>
          <w:rFonts w:hint="eastAsia"/>
          <w:b/>
          <w:bCs/>
        </w:rPr>
        <w:t>进程</w:t>
      </w:r>
      <w:r w:rsidR="001B773D">
        <w:rPr>
          <w:rFonts w:hint="eastAsia"/>
          <w:b/>
          <w:bCs/>
        </w:rPr>
        <w:t>：</w:t>
      </w:r>
      <w:r w:rsidR="001705CF" w:rsidRPr="001B773D">
        <w:rPr>
          <w:rFonts w:hint="eastAsia"/>
        </w:rPr>
        <w:t>一个正在计算机上执行的程序实例</w:t>
      </w:r>
      <w:r w:rsidR="001705CF" w:rsidRPr="001B773D">
        <w:rPr>
          <w:rFonts w:hint="eastAsia"/>
        </w:rPr>
        <w:t xml:space="preserve"> </w:t>
      </w:r>
      <w:r>
        <w:rPr>
          <w:rFonts w:hint="eastAsia"/>
        </w:rPr>
        <w:t>，其结构为：</w:t>
      </w:r>
      <w:r w:rsidR="001705CF" w:rsidRPr="001B773D">
        <w:rPr>
          <w:rFonts w:hint="eastAsia"/>
        </w:rPr>
        <w:t>进程＝进程控制块＋程序段＋数据段</w:t>
      </w:r>
      <w:r>
        <w:rPr>
          <w:rFonts w:hint="eastAsia"/>
        </w:rPr>
        <w:t>，</w:t>
      </w:r>
      <w:r w:rsidR="00C333F5">
        <w:rPr>
          <w:rFonts w:hint="eastAsia"/>
        </w:rPr>
        <w:t>进程</w:t>
      </w:r>
      <w:r w:rsidR="00C333F5" w:rsidRPr="00636E7C">
        <w:rPr>
          <w:rFonts w:hint="eastAsia"/>
        </w:rPr>
        <w:t>是程序在一个数据集合上运行的过程，它是系统进行资源分配和调度的一个独立单位</w:t>
      </w:r>
      <w:r w:rsidR="001705CF" w:rsidRPr="001B773D">
        <w:rPr>
          <w:rFonts w:hint="eastAsia"/>
        </w:rPr>
        <w:t>引入进程的目的是使多道程序能够正确地并发执行</w:t>
      </w:r>
      <w:r>
        <w:rPr>
          <w:rFonts w:hint="eastAsia"/>
        </w:rPr>
        <w:t>；</w:t>
      </w:r>
      <w:r w:rsidR="001705CF" w:rsidRPr="001B773D">
        <w:rPr>
          <w:rFonts w:hint="eastAsia"/>
        </w:rPr>
        <w:t xml:space="preserve"> </w:t>
      </w:r>
    </w:p>
    <w:p w14:paraId="5C31B373" w14:textId="77777777" w:rsidR="00972FDA" w:rsidRDefault="001705CF" w:rsidP="00972FDA">
      <w:pPr>
        <w:tabs>
          <w:tab w:val="num" w:pos="1440"/>
        </w:tabs>
      </w:pPr>
      <w:r w:rsidRPr="001B773D">
        <w:rPr>
          <w:rFonts w:hint="eastAsia"/>
        </w:rPr>
        <w:t>程序是静态实体，进程具有动态性</w:t>
      </w:r>
      <w:r w:rsidR="00972FDA">
        <w:rPr>
          <w:rFonts w:hint="eastAsia"/>
        </w:rPr>
        <w:t>；</w:t>
      </w:r>
    </w:p>
    <w:p w14:paraId="79BE2C59" w14:textId="21E80190" w:rsidR="00D9542B" w:rsidRPr="00C36B89" w:rsidRDefault="001705CF" w:rsidP="00972FDA">
      <w:pPr>
        <w:tabs>
          <w:tab w:val="num" w:pos="1440"/>
        </w:tabs>
        <w:rPr>
          <w:color w:val="000000" w:themeColor="text1"/>
        </w:rPr>
      </w:pPr>
      <w:r w:rsidRPr="001B773D">
        <w:t>进程与程序之间不存在一一对应关系，一个程序可以对应多个进程</w:t>
      </w:r>
      <w:r w:rsidRPr="00C36B89">
        <w:rPr>
          <w:color w:val="000000" w:themeColor="text1"/>
        </w:rPr>
        <w:t>，但一个进程</w:t>
      </w:r>
      <w:r w:rsidR="00886A3E" w:rsidRPr="00C36B89">
        <w:rPr>
          <w:color w:val="000000" w:themeColor="text1"/>
        </w:rPr>
        <w:t>也可能对应多个程序。</w:t>
      </w:r>
    </w:p>
    <w:p w14:paraId="0FB84FEA" w14:textId="77777777" w:rsidR="00972FDA" w:rsidRPr="00C36B89" w:rsidRDefault="00972FDA" w:rsidP="00972FDA">
      <w:pPr>
        <w:rPr>
          <w:b/>
          <w:color w:val="000000" w:themeColor="text1"/>
        </w:rPr>
      </w:pPr>
      <w:r w:rsidRPr="00C36B89">
        <w:rPr>
          <w:rFonts w:hint="eastAsia"/>
          <w:b/>
          <w:color w:val="000000" w:themeColor="text1"/>
        </w:rPr>
        <w:t>进程和线程的区别与联系：</w:t>
      </w:r>
    </w:p>
    <w:p w14:paraId="2CDE87F8" w14:textId="77777777" w:rsidR="00D9542B" w:rsidRPr="00972FDA" w:rsidRDefault="001705CF" w:rsidP="00972FDA">
      <w:pPr>
        <w:tabs>
          <w:tab w:val="num" w:pos="1440"/>
        </w:tabs>
      </w:pPr>
      <w:r w:rsidRPr="00C36B89">
        <w:rPr>
          <w:color w:val="000000" w:themeColor="text1"/>
        </w:rPr>
        <w:t>进程是程序在一个数据集合上运行的过程，它是系统进行资源分配和调度的一</w:t>
      </w:r>
      <w:r w:rsidRPr="00972FDA">
        <w:t>个独立单位</w:t>
      </w:r>
      <w:r w:rsidR="00972FDA">
        <w:rPr>
          <w:rFonts w:hint="eastAsia"/>
        </w:rPr>
        <w:t>；</w:t>
      </w:r>
      <w:r w:rsidRPr="00972FDA">
        <w:t>线程是进程中的一个实体，是独立调度和分派的基本单位</w:t>
      </w:r>
      <w:r w:rsidR="00972FDA">
        <w:rPr>
          <w:rFonts w:hint="eastAsia"/>
        </w:rPr>
        <w:t>，同一进程内的线程共享进程的资源。</w:t>
      </w:r>
    </w:p>
    <w:p w14:paraId="70130544" w14:textId="77777777" w:rsidR="00972FDA" w:rsidRPr="00972FDA" w:rsidRDefault="00972FDA" w:rsidP="00972FDA">
      <w:pPr>
        <w:tabs>
          <w:tab w:val="num" w:pos="1440"/>
        </w:tabs>
      </w:pPr>
    </w:p>
    <w:p w14:paraId="24BDE92E" w14:textId="77777777" w:rsidR="001B773D" w:rsidRDefault="007F03CF" w:rsidP="001B773D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 w:rsidR="001B773D" w:rsidRPr="001B773D">
        <w:rPr>
          <w:rFonts w:hint="eastAsia"/>
          <w:b/>
          <w:bCs/>
        </w:rPr>
        <w:t>2.</w:t>
      </w:r>
      <w:r w:rsidR="001B773D" w:rsidRPr="001B773D">
        <w:rPr>
          <w:rFonts w:hint="eastAsia"/>
          <w:b/>
          <w:bCs/>
        </w:rPr>
        <w:t>论述进程控制块</w:t>
      </w:r>
      <w:r w:rsidR="001B773D" w:rsidRPr="001B773D">
        <w:rPr>
          <w:rFonts w:hint="eastAsia"/>
          <w:b/>
          <w:bCs/>
        </w:rPr>
        <w:t>(PCB)</w:t>
      </w:r>
      <w:r w:rsidR="001B773D" w:rsidRPr="001B773D">
        <w:rPr>
          <w:rFonts w:hint="eastAsia"/>
          <w:b/>
          <w:bCs/>
        </w:rPr>
        <w:t>的作用、存储内容</w:t>
      </w:r>
      <w:r w:rsidR="001B773D" w:rsidRPr="001B773D">
        <w:rPr>
          <w:rFonts w:hint="eastAsia"/>
          <w:b/>
          <w:bCs/>
        </w:rPr>
        <w:t xml:space="preserve"> </w:t>
      </w:r>
    </w:p>
    <w:p w14:paraId="24A75DB5" w14:textId="50AE969F" w:rsidR="007F03CF" w:rsidRPr="00BF4627" w:rsidRDefault="007F03CF" w:rsidP="00902A47">
      <w:pPr>
        <w:ind w:firstLineChars="100" w:firstLine="210"/>
        <w:rPr>
          <w:bCs/>
        </w:rPr>
      </w:pPr>
      <w:r w:rsidRPr="00BF4627">
        <w:rPr>
          <w:rFonts w:hint="eastAsia"/>
          <w:bCs/>
        </w:rPr>
        <w:t>PCB</w:t>
      </w:r>
      <w:r w:rsidRPr="00BF4627">
        <w:rPr>
          <w:rFonts w:hint="eastAsia"/>
          <w:bCs/>
        </w:rPr>
        <w:t>是</w:t>
      </w:r>
      <w:r w:rsidR="00902A47">
        <w:rPr>
          <w:rFonts w:hint="eastAsia"/>
          <w:bCs/>
        </w:rPr>
        <w:t>操作系统感知进程</w:t>
      </w:r>
      <w:r w:rsidRPr="00BF4627">
        <w:rPr>
          <w:rFonts w:hint="eastAsia"/>
          <w:bCs/>
        </w:rPr>
        <w:t>存在的唯一标志</w:t>
      </w:r>
      <w:r w:rsidR="00902A47">
        <w:rPr>
          <w:rFonts w:hint="eastAsia"/>
          <w:bCs/>
        </w:rPr>
        <w:t>，</w:t>
      </w:r>
      <w:r w:rsidRPr="00BF4627">
        <w:rPr>
          <w:rFonts w:hint="eastAsia"/>
          <w:bCs/>
        </w:rPr>
        <w:t>其内容主要包括</w:t>
      </w:r>
    </w:p>
    <w:p w14:paraId="43C2B3FB" w14:textId="77777777" w:rsidR="00D9542B" w:rsidRPr="00BF4627" w:rsidRDefault="007F03CF" w:rsidP="007F03CF">
      <w:pPr>
        <w:rPr>
          <w:bCs/>
        </w:rPr>
      </w:pPr>
      <w:r w:rsidRPr="00BF4627">
        <w:rPr>
          <w:rFonts w:hint="eastAsia"/>
          <w:bCs/>
        </w:rPr>
        <w:t>（</w:t>
      </w:r>
      <w:r w:rsidRPr="00BF4627">
        <w:rPr>
          <w:rFonts w:hint="eastAsia"/>
          <w:bCs/>
        </w:rPr>
        <w:t>1</w:t>
      </w:r>
      <w:r w:rsidRPr="00BF4627">
        <w:rPr>
          <w:rFonts w:hint="eastAsia"/>
          <w:bCs/>
        </w:rPr>
        <w:t>）</w:t>
      </w:r>
      <w:r w:rsidR="001705CF" w:rsidRPr="00BF4627">
        <w:rPr>
          <w:bCs/>
        </w:rPr>
        <w:t>进程标示符：</w:t>
      </w:r>
      <w:r w:rsidR="001705CF" w:rsidRPr="00BF4627">
        <w:rPr>
          <w:rFonts w:hint="eastAsia"/>
          <w:bCs/>
        </w:rPr>
        <w:t>唯一地标识一个进程</w:t>
      </w:r>
      <w:r w:rsidRPr="00BF4627">
        <w:rPr>
          <w:rFonts w:hint="eastAsia"/>
          <w:bCs/>
        </w:rPr>
        <w:t>，分为</w:t>
      </w:r>
    </w:p>
    <w:p w14:paraId="1F7F8C1D" w14:textId="77777777" w:rsidR="0097409F" w:rsidRPr="00BF4627" w:rsidRDefault="001705CF" w:rsidP="0097409F">
      <w:pPr>
        <w:numPr>
          <w:ilvl w:val="2"/>
          <w:numId w:val="5"/>
        </w:numPr>
        <w:ind w:firstLine="405"/>
        <w:jc w:val="left"/>
        <w:rPr>
          <w:bCs/>
        </w:rPr>
      </w:pPr>
      <w:r w:rsidRPr="00BF4627">
        <w:rPr>
          <w:bCs/>
        </w:rPr>
        <w:t xml:space="preserve"> </w:t>
      </w:r>
      <w:r w:rsidRPr="00BF4627">
        <w:rPr>
          <w:bCs/>
        </w:rPr>
        <w:t>内部标识符</w:t>
      </w:r>
      <w:r w:rsidR="007F03CF" w:rsidRPr="00BF4627">
        <w:rPr>
          <w:bCs/>
        </w:rPr>
        <w:t xml:space="preserve"> </w:t>
      </w:r>
    </w:p>
    <w:p w14:paraId="7B2EE589" w14:textId="77777777" w:rsidR="0097409F" w:rsidRPr="00BF4627" w:rsidRDefault="001705CF" w:rsidP="0097409F">
      <w:pPr>
        <w:numPr>
          <w:ilvl w:val="2"/>
          <w:numId w:val="5"/>
        </w:numPr>
        <w:ind w:firstLine="405"/>
        <w:jc w:val="left"/>
        <w:rPr>
          <w:bCs/>
        </w:rPr>
      </w:pPr>
      <w:r w:rsidRPr="00BF4627">
        <w:rPr>
          <w:bCs/>
        </w:rPr>
        <w:t>外部标识符</w:t>
      </w:r>
      <w:r w:rsidRPr="00BF4627">
        <w:rPr>
          <w:bCs/>
        </w:rPr>
        <w:t xml:space="preserve"> </w:t>
      </w:r>
    </w:p>
    <w:p w14:paraId="5128B107" w14:textId="77777777" w:rsidR="0097409F" w:rsidRPr="00BF4627" w:rsidRDefault="001705CF" w:rsidP="007F03CF">
      <w:pPr>
        <w:numPr>
          <w:ilvl w:val="2"/>
          <w:numId w:val="5"/>
        </w:numPr>
        <w:ind w:firstLine="405"/>
        <w:jc w:val="left"/>
        <w:rPr>
          <w:bCs/>
        </w:rPr>
      </w:pPr>
      <w:r w:rsidRPr="00BF4627">
        <w:rPr>
          <w:bCs/>
        </w:rPr>
        <w:t>父进程标识符、用户标识符</w:t>
      </w:r>
    </w:p>
    <w:p w14:paraId="211C47EA" w14:textId="77777777" w:rsidR="00D9542B" w:rsidRPr="00BF4627" w:rsidRDefault="007F03CF" w:rsidP="0097409F">
      <w:pPr>
        <w:jc w:val="left"/>
        <w:rPr>
          <w:bCs/>
        </w:rPr>
      </w:pPr>
      <w:r w:rsidRPr="00BF4627">
        <w:rPr>
          <w:rFonts w:hint="eastAsia"/>
          <w:bCs/>
        </w:rPr>
        <w:t>（</w:t>
      </w:r>
      <w:r w:rsidRPr="00BF4627">
        <w:rPr>
          <w:rFonts w:hint="eastAsia"/>
          <w:bCs/>
        </w:rPr>
        <w:t>2</w:t>
      </w:r>
      <w:r w:rsidRPr="00BF4627">
        <w:rPr>
          <w:rFonts w:hint="eastAsia"/>
          <w:bCs/>
        </w:rPr>
        <w:t>）</w:t>
      </w:r>
      <w:r w:rsidR="001705CF" w:rsidRPr="00BF4627">
        <w:rPr>
          <w:bCs/>
        </w:rPr>
        <w:t>处理机状态信息：</w:t>
      </w:r>
      <w:r w:rsidR="001705CF" w:rsidRPr="00BF4627">
        <w:rPr>
          <w:rFonts w:hint="eastAsia"/>
          <w:bCs/>
        </w:rPr>
        <w:t>主要是由处理器的各种寄存器中的内容组成的</w:t>
      </w:r>
      <w:r w:rsidRPr="00BF4627">
        <w:rPr>
          <w:rFonts w:hint="eastAsia"/>
          <w:bCs/>
        </w:rPr>
        <w:t>，包括</w:t>
      </w:r>
    </w:p>
    <w:p w14:paraId="54FFA4D6" w14:textId="77777777" w:rsidR="007F03CF" w:rsidRPr="00BF4627" w:rsidRDefault="001705CF" w:rsidP="007F03CF">
      <w:pPr>
        <w:numPr>
          <w:ilvl w:val="2"/>
          <w:numId w:val="6"/>
        </w:numPr>
        <w:rPr>
          <w:bCs/>
        </w:rPr>
      </w:pPr>
      <w:r w:rsidRPr="00BF4627">
        <w:rPr>
          <w:bCs/>
        </w:rPr>
        <w:t>通用寄存器（用户可视寄存器）</w:t>
      </w:r>
    </w:p>
    <w:p w14:paraId="6E6394DC" w14:textId="77777777" w:rsidR="007F03CF" w:rsidRPr="00BF4627" w:rsidRDefault="001705CF" w:rsidP="007F03CF">
      <w:pPr>
        <w:numPr>
          <w:ilvl w:val="2"/>
          <w:numId w:val="7"/>
        </w:numPr>
        <w:rPr>
          <w:bCs/>
        </w:rPr>
      </w:pPr>
      <w:r w:rsidRPr="00BF4627">
        <w:rPr>
          <w:bCs/>
        </w:rPr>
        <w:t>指令计数器</w:t>
      </w:r>
    </w:p>
    <w:p w14:paraId="7D52A412" w14:textId="77777777" w:rsidR="0097409F" w:rsidRPr="00BF4627" w:rsidRDefault="001705CF" w:rsidP="007F03CF">
      <w:pPr>
        <w:numPr>
          <w:ilvl w:val="2"/>
          <w:numId w:val="9"/>
        </w:numPr>
        <w:rPr>
          <w:bCs/>
        </w:rPr>
      </w:pPr>
      <w:r w:rsidRPr="00BF4627">
        <w:rPr>
          <w:bCs/>
        </w:rPr>
        <w:t>程序状态字</w:t>
      </w:r>
      <w:r w:rsidRPr="00BF4627">
        <w:rPr>
          <w:bCs/>
        </w:rPr>
        <w:t>PSW</w:t>
      </w:r>
    </w:p>
    <w:p w14:paraId="666D32F5" w14:textId="77777777" w:rsidR="007F03CF" w:rsidRPr="00BF4627" w:rsidRDefault="001705CF" w:rsidP="007F03CF">
      <w:pPr>
        <w:numPr>
          <w:ilvl w:val="2"/>
          <w:numId w:val="9"/>
        </w:numPr>
        <w:rPr>
          <w:bCs/>
        </w:rPr>
      </w:pPr>
      <w:r w:rsidRPr="00BF4627">
        <w:rPr>
          <w:bCs/>
        </w:rPr>
        <w:t>栈指针</w:t>
      </w:r>
    </w:p>
    <w:p w14:paraId="0648DAEB" w14:textId="77777777" w:rsidR="00D9542B" w:rsidRPr="00BF4627" w:rsidRDefault="0097409F" w:rsidP="003337A8">
      <w:pPr>
        <w:outlineLvl w:val="0"/>
        <w:rPr>
          <w:bCs/>
        </w:rPr>
      </w:pPr>
      <w:r w:rsidRPr="00BF4627">
        <w:rPr>
          <w:rFonts w:hint="eastAsia"/>
          <w:bCs/>
        </w:rPr>
        <w:t>（</w:t>
      </w:r>
      <w:r w:rsidRPr="00BF4627">
        <w:rPr>
          <w:rFonts w:hint="eastAsia"/>
          <w:bCs/>
        </w:rPr>
        <w:t>3</w:t>
      </w:r>
      <w:r w:rsidRPr="00BF4627">
        <w:rPr>
          <w:rFonts w:hint="eastAsia"/>
          <w:bCs/>
        </w:rPr>
        <w:t>）</w:t>
      </w:r>
      <w:r w:rsidR="001705CF" w:rsidRPr="00BF4627">
        <w:rPr>
          <w:bCs/>
        </w:rPr>
        <w:t>进程调度信息：</w:t>
      </w:r>
      <w:r w:rsidR="001705CF" w:rsidRPr="00BF4627">
        <w:rPr>
          <w:rFonts w:hint="eastAsia"/>
          <w:bCs/>
        </w:rPr>
        <w:t>与进程调度和进程对换有关的信息</w:t>
      </w:r>
      <w:r w:rsidRPr="00BF4627">
        <w:rPr>
          <w:rFonts w:hint="eastAsia"/>
          <w:bCs/>
        </w:rPr>
        <w:t>，包括</w:t>
      </w:r>
    </w:p>
    <w:p w14:paraId="34030ACA" w14:textId="77777777" w:rsidR="0097409F" w:rsidRPr="00BF4627" w:rsidRDefault="001705CF" w:rsidP="0097409F">
      <w:pPr>
        <w:numPr>
          <w:ilvl w:val="2"/>
          <w:numId w:val="10"/>
        </w:numPr>
        <w:rPr>
          <w:bCs/>
        </w:rPr>
      </w:pPr>
      <w:r w:rsidRPr="00BF4627">
        <w:rPr>
          <w:bCs/>
        </w:rPr>
        <w:t>进程状态</w:t>
      </w:r>
      <w:r w:rsidR="0097409F" w:rsidRPr="00BF4627">
        <w:rPr>
          <w:bCs/>
        </w:rPr>
        <w:t xml:space="preserve">      </w:t>
      </w:r>
    </w:p>
    <w:p w14:paraId="73C1C1AB" w14:textId="77777777" w:rsidR="0097409F" w:rsidRPr="00BF4627" w:rsidRDefault="001705CF" w:rsidP="0097409F">
      <w:pPr>
        <w:numPr>
          <w:ilvl w:val="2"/>
          <w:numId w:val="11"/>
        </w:numPr>
        <w:rPr>
          <w:bCs/>
        </w:rPr>
      </w:pPr>
      <w:r w:rsidRPr="00BF4627">
        <w:rPr>
          <w:bCs/>
        </w:rPr>
        <w:t xml:space="preserve"> </w:t>
      </w:r>
      <w:r w:rsidRPr="00BF4627">
        <w:rPr>
          <w:bCs/>
        </w:rPr>
        <w:t>进程优先级</w:t>
      </w:r>
      <w:r w:rsidR="0097409F" w:rsidRPr="00BF4627">
        <w:rPr>
          <w:bCs/>
        </w:rPr>
        <w:t xml:space="preserve">      </w:t>
      </w:r>
      <w:r w:rsidR="0097409F" w:rsidRPr="00BF4627">
        <w:rPr>
          <w:rFonts w:hint="eastAsia"/>
          <w:bCs/>
        </w:rPr>
        <w:t xml:space="preserve"> </w:t>
      </w:r>
    </w:p>
    <w:p w14:paraId="6B2FB89A" w14:textId="77777777" w:rsidR="0097409F" w:rsidRPr="00BF4627" w:rsidRDefault="001705CF" w:rsidP="0097409F">
      <w:pPr>
        <w:numPr>
          <w:ilvl w:val="2"/>
          <w:numId w:val="12"/>
        </w:numPr>
        <w:rPr>
          <w:bCs/>
        </w:rPr>
      </w:pPr>
      <w:r w:rsidRPr="00BF4627">
        <w:rPr>
          <w:bCs/>
        </w:rPr>
        <w:t>进程调度所需的其它信息</w:t>
      </w:r>
      <w:r w:rsidR="0097409F" w:rsidRPr="00BF4627">
        <w:rPr>
          <w:rFonts w:hint="eastAsia"/>
          <w:bCs/>
        </w:rPr>
        <w:t xml:space="preserve">    </w:t>
      </w:r>
    </w:p>
    <w:p w14:paraId="20C9D2F9" w14:textId="77777777" w:rsidR="00D9542B" w:rsidRPr="00BF4627" w:rsidRDefault="001705CF" w:rsidP="0097409F">
      <w:pPr>
        <w:numPr>
          <w:ilvl w:val="2"/>
          <w:numId w:val="13"/>
        </w:numPr>
        <w:rPr>
          <w:bCs/>
        </w:rPr>
      </w:pPr>
      <w:r w:rsidRPr="00BF4627">
        <w:rPr>
          <w:bCs/>
        </w:rPr>
        <w:t>事件</w:t>
      </w:r>
    </w:p>
    <w:p w14:paraId="79AF6B00" w14:textId="77777777" w:rsidR="00D9542B" w:rsidRPr="00BF4627" w:rsidRDefault="0097409F" w:rsidP="003337A8">
      <w:pPr>
        <w:outlineLvl w:val="0"/>
        <w:rPr>
          <w:bCs/>
        </w:rPr>
      </w:pPr>
      <w:r w:rsidRPr="00BF4627">
        <w:rPr>
          <w:rFonts w:hint="eastAsia"/>
          <w:bCs/>
        </w:rPr>
        <w:t>（</w:t>
      </w:r>
      <w:r w:rsidRPr="00BF4627">
        <w:rPr>
          <w:rFonts w:hint="eastAsia"/>
          <w:bCs/>
        </w:rPr>
        <w:t>4</w:t>
      </w:r>
      <w:r w:rsidRPr="00BF4627">
        <w:rPr>
          <w:rFonts w:hint="eastAsia"/>
          <w:bCs/>
        </w:rPr>
        <w:t>）</w:t>
      </w:r>
      <w:r w:rsidR="001705CF" w:rsidRPr="00BF4627">
        <w:rPr>
          <w:bCs/>
        </w:rPr>
        <w:t>其它信息</w:t>
      </w:r>
      <w:r w:rsidRPr="00BF4627">
        <w:rPr>
          <w:rFonts w:hint="eastAsia"/>
          <w:bCs/>
        </w:rPr>
        <w:t>，如</w:t>
      </w:r>
    </w:p>
    <w:p w14:paraId="59A8E951" w14:textId="77777777" w:rsidR="00636E7C" w:rsidRPr="00BF4627" w:rsidRDefault="001705CF" w:rsidP="00636E7C">
      <w:pPr>
        <w:numPr>
          <w:ilvl w:val="2"/>
          <w:numId w:val="14"/>
        </w:numPr>
        <w:rPr>
          <w:bCs/>
        </w:rPr>
      </w:pPr>
      <w:r w:rsidRPr="00BF4627">
        <w:rPr>
          <w:bCs/>
        </w:rPr>
        <w:t>程序和数据的地址</w:t>
      </w:r>
    </w:p>
    <w:p w14:paraId="400BAE41" w14:textId="77777777" w:rsidR="00636E7C" w:rsidRPr="00BF4627" w:rsidRDefault="001705CF" w:rsidP="00636E7C">
      <w:pPr>
        <w:numPr>
          <w:ilvl w:val="2"/>
          <w:numId w:val="14"/>
        </w:numPr>
        <w:rPr>
          <w:bCs/>
        </w:rPr>
      </w:pPr>
      <w:r w:rsidRPr="00BF4627">
        <w:rPr>
          <w:bCs/>
        </w:rPr>
        <w:t>进程同步和通信机制</w:t>
      </w:r>
    </w:p>
    <w:p w14:paraId="1B28C7AF" w14:textId="77777777" w:rsidR="00D9542B" w:rsidRPr="00BF4627" w:rsidRDefault="001705CF" w:rsidP="00636E7C">
      <w:pPr>
        <w:numPr>
          <w:ilvl w:val="2"/>
          <w:numId w:val="14"/>
        </w:numPr>
        <w:rPr>
          <w:bCs/>
        </w:rPr>
      </w:pPr>
      <w:r w:rsidRPr="00BF4627">
        <w:rPr>
          <w:bCs/>
        </w:rPr>
        <w:t>资源清单</w:t>
      </w:r>
    </w:p>
    <w:p w14:paraId="068156C6" w14:textId="77777777" w:rsidR="007F03CF" w:rsidRPr="007F03CF" w:rsidRDefault="0097409F" w:rsidP="00636E7C">
      <w:pPr>
        <w:ind w:left="2160"/>
        <w:rPr>
          <w:b/>
          <w:bCs/>
        </w:rPr>
      </w:pPr>
      <w:r w:rsidRPr="0097409F">
        <w:rPr>
          <w:rFonts w:hint="eastAsia"/>
          <w:b/>
          <w:bCs/>
        </w:rPr>
        <w:t xml:space="preserve">    </w:t>
      </w:r>
    </w:p>
    <w:p w14:paraId="73A05335" w14:textId="77777777" w:rsidR="00C333F5" w:rsidRPr="001B773D" w:rsidRDefault="00C333F5" w:rsidP="00C333F5"/>
    <w:p w14:paraId="68A51BCA" w14:textId="2A86329B" w:rsidR="001B773D" w:rsidRDefault="00902A47" w:rsidP="001B773D">
      <w:pPr>
        <w:rPr>
          <w:b/>
          <w:bCs/>
        </w:rPr>
      </w:pPr>
      <w:r>
        <w:rPr>
          <w:rFonts w:hint="eastAsia"/>
          <w:b/>
          <w:bCs/>
        </w:rPr>
        <w:t>3</w:t>
      </w:r>
      <w:r w:rsidR="001B773D" w:rsidRPr="001B773D">
        <w:rPr>
          <w:rFonts w:hint="eastAsia"/>
          <w:b/>
          <w:bCs/>
        </w:rPr>
        <w:t>.</w:t>
      </w:r>
      <w:r w:rsidR="001B773D" w:rsidRPr="001B773D">
        <w:rPr>
          <w:rFonts w:hint="eastAsia"/>
          <w:b/>
          <w:bCs/>
        </w:rPr>
        <w:t>以图为例，分析五状态进程模型</w:t>
      </w:r>
      <w:r w:rsidR="001B773D" w:rsidRPr="001B773D">
        <w:rPr>
          <w:rFonts w:hint="eastAsia"/>
          <w:b/>
          <w:bCs/>
        </w:rPr>
        <w:t xml:space="preserve"> </w:t>
      </w:r>
    </w:p>
    <w:p w14:paraId="2127FC76" w14:textId="77777777" w:rsidR="00C333F5" w:rsidRPr="001B773D" w:rsidRDefault="00C333F5" w:rsidP="001B773D">
      <w:r w:rsidRPr="00C333F5">
        <w:rPr>
          <w:noProof/>
        </w:rPr>
        <w:lastRenderedPageBreak/>
        <w:drawing>
          <wp:inline distT="0" distB="0" distL="0" distR="0" wp14:anchorId="7CA2F51E" wp14:editId="12A26DE5">
            <wp:extent cx="5274310" cy="2501024"/>
            <wp:effectExtent l="19050" t="0" r="254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983413" cy="3311525"/>
                      <a:chOff x="971550" y="2205707"/>
                      <a:chExt cx="6983413" cy="3311525"/>
                    </a:xfrm>
                  </a:grpSpPr>
                  <a:grpSp>
                    <a:nvGrpSpPr>
                      <a:cNvPr id="118882" name="Group 98"/>
                      <a:cNvGrpSpPr>
                        <a:grpSpLocks/>
                      </a:cNvGrpSpPr>
                    </a:nvGrpSpPr>
                    <a:grpSpPr bwMode="auto">
                      <a:xfrm>
                        <a:off x="971550" y="2205707"/>
                        <a:ext cx="6983413" cy="3311525"/>
                        <a:chOff x="612" y="1344"/>
                        <a:chExt cx="4399" cy="2086"/>
                      </a:xfrm>
                    </a:grpSpPr>
                    <a:grpSp>
                      <a:nvGrpSpPr>
                        <a:cNvPr id="3" name="Group 6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612" y="1344"/>
                          <a:ext cx="4399" cy="2086"/>
                          <a:chOff x="567" y="1480"/>
                          <a:chExt cx="4399" cy="2086"/>
                        </a:xfrm>
                      </a:grpSpPr>
                      <a:sp>
                        <a:nvSpPr>
                          <a:cNvPr id="118790" name="Text Box 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199" y="2735"/>
                            <a:ext cx="1452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18795" name="Text Box 1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381" y="1661"/>
                            <a:ext cx="771" cy="2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zh-CN" altLang="en-US"/>
                                <a:t>分派</a:t>
                              </a:r>
                              <a:r>
                                <a:rPr lang="en-US" altLang="zh-CN"/>
                                <a:t>/</a:t>
                              </a:r>
                              <a:r>
                                <a:rPr lang="zh-CN" altLang="en-US"/>
                                <a:t>调度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18796" name="Text Box 12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975" y="1979"/>
                            <a:ext cx="453" cy="2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zh-CN" altLang="en-US"/>
                                <a:t>接纳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18801" name="Text Box 17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760" y="2986"/>
                            <a:ext cx="77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zh-CN" altLang="en-US"/>
                                <a:t>事件等待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18803" name="Text Box 1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209" y="2858"/>
                            <a:ext cx="104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zh-CN" altLang="en-US" dirty="0"/>
                                <a:t>   时间片用完</a:t>
                              </a:r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10" name="Group 23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567" y="1480"/>
                            <a:ext cx="771" cy="408"/>
                            <a:chOff x="1565" y="1434"/>
                            <a:chExt cx="771" cy="408"/>
                          </a:xfrm>
                        </a:grpSpPr>
                        <a:sp>
                          <a:nvSpPr>
                            <a:cNvPr id="118805" name="Oval 21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565" y="1434"/>
                              <a:ext cx="771" cy="408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18806" name="Text Box 22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683" y="1507"/>
                              <a:ext cx="536" cy="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>
                                  <a:spcBef>
                                    <a:spcPct val="50000"/>
                                  </a:spcBef>
                                </a:pPr>
                                <a:r>
                                  <a:rPr lang="zh-CN" altLang="en-US" b="1" dirty="0"/>
                                  <a:t>  </a:t>
                                </a:r>
                                <a:r>
                                  <a:rPr lang="zh-CN" altLang="en-US" b="1" dirty="0">
                                    <a:solidFill>
                                      <a:schemeClr val="bg1"/>
                                    </a:solidFill>
                                  </a:rPr>
                                  <a:t>新建</a:t>
                                </a:r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1" name="Group 27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2290" y="3158"/>
                            <a:ext cx="771" cy="408"/>
                            <a:chOff x="1565" y="1434"/>
                            <a:chExt cx="771" cy="408"/>
                          </a:xfrm>
                        </a:grpSpPr>
                        <a:sp>
                          <a:nvSpPr>
                            <a:cNvPr id="118812" name="Oval 28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565" y="1434"/>
                              <a:ext cx="771" cy="408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18813" name="Text Box 29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683" y="1507"/>
                              <a:ext cx="536" cy="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>
                                  <a:spcBef>
                                    <a:spcPct val="50000"/>
                                  </a:spcBef>
                                </a:pPr>
                                <a:r>
                                  <a:rPr lang="zh-CN" altLang="en-US" b="1"/>
                                  <a:t>  阻塞</a:t>
                                </a:r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2" name="Group 30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3316" y="2151"/>
                            <a:ext cx="771" cy="408"/>
                            <a:chOff x="1565" y="1434"/>
                            <a:chExt cx="771" cy="408"/>
                          </a:xfrm>
                        </a:grpSpPr>
                        <a:sp>
                          <a:nvSpPr>
                            <a:cNvPr id="118815" name="Oval 31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565" y="1434"/>
                              <a:ext cx="771" cy="408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18816" name="Text Box 32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683" y="1507"/>
                              <a:ext cx="536" cy="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>
                                  <a:spcBef>
                                    <a:spcPct val="50000"/>
                                  </a:spcBef>
                                </a:pPr>
                                <a:r>
                                  <a:rPr lang="zh-CN" altLang="en-US" b="1" dirty="0"/>
                                  <a:t>  执行</a:t>
                                </a:r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3" name="Group 33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329" y="2205"/>
                            <a:ext cx="771" cy="408"/>
                            <a:chOff x="1565" y="1434"/>
                            <a:chExt cx="771" cy="408"/>
                          </a:xfrm>
                        </a:grpSpPr>
                        <a:sp>
                          <a:nvSpPr>
                            <a:cNvPr id="118818" name="Oval 34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565" y="1434"/>
                              <a:ext cx="771" cy="408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18819" name="Text Box 35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683" y="1507"/>
                              <a:ext cx="536" cy="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>
                                  <a:spcBef>
                                    <a:spcPct val="50000"/>
                                  </a:spcBef>
                                </a:pPr>
                                <a:r>
                                  <a:rPr lang="zh-CN" altLang="en-US" b="1"/>
                                  <a:t>  就绪</a:t>
                                </a:r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4" name="Group 36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4195" y="1480"/>
                            <a:ext cx="771" cy="408"/>
                            <a:chOff x="1565" y="1434"/>
                            <a:chExt cx="771" cy="408"/>
                          </a:xfrm>
                        </a:grpSpPr>
                        <a:sp>
                          <a:nvSpPr>
                            <a:cNvPr id="118821" name="Oval 37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565" y="1434"/>
                              <a:ext cx="771" cy="408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18822" name="Text Box 38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683" y="1507"/>
                              <a:ext cx="536" cy="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>
                                  <a:spcBef>
                                    <a:spcPct val="50000"/>
                                  </a:spcBef>
                                </a:pPr>
                                <a:r>
                                  <a:rPr lang="zh-CN" altLang="en-US" b="1" dirty="0"/>
                                  <a:t>  </a:t>
                                </a:r>
                                <a:r>
                                  <a:rPr lang="zh-CN" altLang="en-US" b="1" dirty="0">
                                    <a:solidFill>
                                      <a:schemeClr val="bg1"/>
                                    </a:solidFill>
                                  </a:rPr>
                                  <a:t>终止</a:t>
                                </a:r>
                              </a:p>
                            </a:txBody>
                            <a:useSpRect/>
                          </a:txSp>
                        </a:sp>
                      </a:grpSp>
                      <a:cxnSp>
                        <a:nvCxnSpPr>
                          <a:cNvPr id="118841" name="AutoShape 57"/>
                          <a:cNvCxnSpPr>
                            <a:cxnSpLocks noChangeShapeType="1"/>
                            <a:stCxn id="118805" idx="4"/>
                            <a:endCxn id="118818" idx="2"/>
                          </a:cNvCxnSpPr>
                        </a:nvCxnSpPr>
                        <a:spPr bwMode="auto">
                          <a:xfrm rot="16200000" flipH="1">
                            <a:off x="880" y="1961"/>
                            <a:ext cx="521" cy="376"/>
                          </a:xfrm>
                          <a:prstGeom prst="curvedConnector2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</a:cxnSp>
                      <a:cxnSp>
                        <a:nvCxnSpPr>
                          <a:cNvPr id="118842" name="AutoShape 58"/>
                          <a:cNvCxnSpPr>
                            <a:cxnSpLocks noChangeShapeType="1"/>
                            <a:stCxn id="118818" idx="0"/>
                            <a:endCxn id="118815" idx="0"/>
                          </a:cNvCxnSpPr>
                        </a:nvCxnSpPr>
                        <a:spPr bwMode="auto">
                          <a:xfrm rot="16200000">
                            <a:off x="2682" y="1184"/>
                            <a:ext cx="54" cy="1987"/>
                          </a:xfrm>
                          <a:prstGeom prst="curvedConnector3">
                            <a:avLst>
                              <a:gd name="adj1" fmla="val 548148"/>
                            </a:avLst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</a:cxnSp>
                      <a:cxnSp>
                        <a:nvCxnSpPr>
                          <a:cNvPr id="118843" name="AutoShape 59"/>
                          <a:cNvCxnSpPr>
                            <a:cxnSpLocks noChangeShapeType="1"/>
                            <a:stCxn id="118815" idx="4"/>
                            <a:endCxn id="118818" idx="4"/>
                          </a:cNvCxnSpPr>
                        </a:nvCxnSpPr>
                        <a:spPr bwMode="auto">
                          <a:xfrm rot="5400000">
                            <a:off x="2682" y="1592"/>
                            <a:ext cx="54" cy="1987"/>
                          </a:xfrm>
                          <a:prstGeom prst="curvedConnector3">
                            <a:avLst>
                              <a:gd name="adj1" fmla="val 564815"/>
                            </a:avLst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</a:cxnSp>
                      <a:cxnSp>
                        <a:nvCxnSpPr>
                          <a:cNvPr id="118844" name="AutoShape 60"/>
                          <a:cNvCxnSpPr>
                            <a:cxnSpLocks noChangeShapeType="1"/>
                            <a:stCxn id="118815" idx="6"/>
                            <a:endCxn id="118821" idx="4"/>
                          </a:cNvCxnSpPr>
                        </a:nvCxnSpPr>
                        <a:spPr bwMode="auto">
                          <a:xfrm flipV="1">
                            <a:off x="4087" y="1888"/>
                            <a:ext cx="494" cy="467"/>
                          </a:xfrm>
                          <a:prstGeom prst="curvedConnector2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</a:cxnSp>
                      <a:cxnSp>
                        <a:nvCxnSpPr>
                          <a:cNvPr id="118847" name="AutoShape 63"/>
                          <a:cNvCxnSpPr>
                            <a:cxnSpLocks noChangeShapeType="1"/>
                            <a:stCxn id="118812" idx="2"/>
                            <a:endCxn id="118818" idx="3"/>
                          </a:cNvCxnSpPr>
                        </a:nvCxnSpPr>
                        <a:spPr bwMode="auto">
                          <a:xfrm rot="10800000">
                            <a:off x="1442" y="2553"/>
                            <a:ext cx="848" cy="809"/>
                          </a:xfrm>
                          <a:prstGeom prst="curvedConnector2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</a:cxnSp>
                      <a:cxnSp>
                        <a:nvCxnSpPr>
                          <a:cNvPr id="118848" name="AutoShape 64"/>
                          <a:cNvCxnSpPr>
                            <a:cxnSpLocks noChangeShapeType="1"/>
                            <a:stCxn id="118815" idx="5"/>
                            <a:endCxn id="118812" idx="6"/>
                          </a:cNvCxnSpPr>
                        </a:nvCxnSpPr>
                        <a:spPr bwMode="auto">
                          <a:xfrm rot="5400000">
                            <a:off x="3086" y="2474"/>
                            <a:ext cx="863" cy="913"/>
                          </a:xfrm>
                          <a:prstGeom prst="curvedConnector2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</a:cxnSp>
                      <a:sp>
                        <a:nvSpPr>
                          <a:cNvPr id="118849" name="Text Box 6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011" y="2976"/>
                            <a:ext cx="77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zh-CN" altLang="en-US"/>
                                <a:t>事件发生</a:t>
                              </a: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18851" name="Text Box 6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50" y="1838"/>
                          <a:ext cx="409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zh-CN" altLang="en-US"/>
                              <a:t>完成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14:paraId="160CF9CF" w14:textId="77777777" w:rsidR="00C333F5" w:rsidRPr="00BF4627" w:rsidRDefault="00C333F5" w:rsidP="001B773D">
      <w:pPr>
        <w:rPr>
          <w:bCs/>
        </w:rPr>
      </w:pPr>
      <w:r w:rsidRPr="00BF4627">
        <w:rPr>
          <w:rFonts w:hint="eastAsia"/>
          <w:bCs/>
        </w:rPr>
        <w:t>新创建的进程，被系统接纳后变为就绪状态</w:t>
      </w:r>
      <w:r w:rsidR="0027183B" w:rsidRPr="00BF4627">
        <w:rPr>
          <w:rFonts w:hint="eastAsia"/>
          <w:bCs/>
        </w:rPr>
        <w:t>；</w:t>
      </w:r>
      <w:r w:rsidRPr="00BF4627">
        <w:rPr>
          <w:rFonts w:hint="eastAsia"/>
          <w:bCs/>
        </w:rPr>
        <w:t>得到调度以后</w:t>
      </w:r>
      <w:r w:rsidR="0027183B" w:rsidRPr="00BF4627">
        <w:rPr>
          <w:rFonts w:hint="eastAsia"/>
          <w:bCs/>
        </w:rPr>
        <w:t>从就绪</w:t>
      </w:r>
      <w:r w:rsidRPr="00BF4627">
        <w:rPr>
          <w:rFonts w:hint="eastAsia"/>
          <w:bCs/>
        </w:rPr>
        <w:t>变成执行状态</w:t>
      </w:r>
      <w:r w:rsidR="0027183B" w:rsidRPr="00BF4627">
        <w:rPr>
          <w:rFonts w:hint="eastAsia"/>
          <w:bCs/>
        </w:rPr>
        <w:t>；</w:t>
      </w:r>
      <w:r w:rsidRPr="00BF4627">
        <w:rPr>
          <w:rFonts w:hint="eastAsia"/>
          <w:bCs/>
        </w:rPr>
        <w:t>如果执行完毕则终止</w:t>
      </w:r>
      <w:r w:rsidR="0027183B" w:rsidRPr="00BF4627">
        <w:rPr>
          <w:rFonts w:hint="eastAsia"/>
          <w:bCs/>
        </w:rPr>
        <w:t>；</w:t>
      </w:r>
      <w:r w:rsidRPr="00BF4627">
        <w:rPr>
          <w:rFonts w:hint="eastAsia"/>
          <w:bCs/>
        </w:rPr>
        <w:t>如果执行过程中因为时间片用完则</w:t>
      </w:r>
      <w:r w:rsidR="0027183B" w:rsidRPr="00BF4627">
        <w:rPr>
          <w:rFonts w:hint="eastAsia"/>
          <w:bCs/>
        </w:rPr>
        <w:t>从执行</w:t>
      </w:r>
      <w:r w:rsidRPr="00BF4627">
        <w:rPr>
          <w:rFonts w:hint="eastAsia"/>
          <w:bCs/>
        </w:rPr>
        <w:t>变成就绪状态，等待下次调度；如果执行过程中因为等待事件发生，则从执行变成阻塞态，事件发生时从阻塞变到就绪态，</w:t>
      </w:r>
      <w:r w:rsidR="0027183B" w:rsidRPr="00BF4627">
        <w:rPr>
          <w:rFonts w:hint="eastAsia"/>
          <w:bCs/>
        </w:rPr>
        <w:t>等待再次调度。</w:t>
      </w:r>
      <w:r w:rsidR="001B773D" w:rsidRPr="00BF4627">
        <w:rPr>
          <w:rFonts w:hint="eastAsia"/>
          <w:bCs/>
        </w:rPr>
        <w:t xml:space="preserve">     </w:t>
      </w:r>
    </w:p>
    <w:p w14:paraId="0AD843DB" w14:textId="77777777" w:rsidR="00C333F5" w:rsidRDefault="00C333F5" w:rsidP="001B773D">
      <w:pPr>
        <w:rPr>
          <w:b/>
          <w:bCs/>
        </w:rPr>
      </w:pPr>
    </w:p>
    <w:p w14:paraId="25AFF13E" w14:textId="77777777" w:rsidR="00C333F5" w:rsidRDefault="00C333F5" w:rsidP="001B773D">
      <w:pPr>
        <w:rPr>
          <w:b/>
          <w:bCs/>
        </w:rPr>
      </w:pPr>
    </w:p>
    <w:p w14:paraId="69C69257" w14:textId="299B6261" w:rsidR="001B773D" w:rsidRDefault="00411C9A" w:rsidP="001B773D">
      <w:pPr>
        <w:rPr>
          <w:b/>
          <w:bCs/>
        </w:rPr>
      </w:pPr>
      <w:r>
        <w:rPr>
          <w:rFonts w:hint="eastAsia"/>
          <w:b/>
          <w:bCs/>
        </w:rPr>
        <w:t>4</w:t>
      </w:r>
      <w:r w:rsidR="001B773D" w:rsidRPr="001B773D">
        <w:rPr>
          <w:rFonts w:hint="eastAsia"/>
          <w:b/>
          <w:bCs/>
        </w:rPr>
        <w:t>.</w:t>
      </w:r>
      <w:r w:rsidR="001B773D" w:rsidRPr="001B773D">
        <w:rPr>
          <w:rFonts w:hint="eastAsia"/>
          <w:b/>
          <w:bCs/>
        </w:rPr>
        <w:t>为什么引入挂起状态，其与阻塞状态的本质区别是什么</w:t>
      </w:r>
      <w:r w:rsidR="001B773D" w:rsidRPr="001B773D">
        <w:rPr>
          <w:rFonts w:hint="eastAsia"/>
          <w:b/>
          <w:bCs/>
        </w:rPr>
        <w:t xml:space="preserve"> </w:t>
      </w:r>
    </w:p>
    <w:p w14:paraId="397CA75D" w14:textId="77777777" w:rsidR="00625FED" w:rsidRPr="002E71D9" w:rsidRDefault="0027183B" w:rsidP="001B773D">
      <w:r w:rsidRPr="0027183B">
        <w:rPr>
          <w:rFonts w:hint="eastAsia"/>
        </w:rPr>
        <w:t>内存中分没有就绪进程或内存空间非常紧张时，系统将一个或多个进程的全部或部分程序和数据从内存中换出到</w:t>
      </w:r>
      <w:r w:rsidR="00BF4627">
        <w:rPr>
          <w:rFonts w:hint="eastAsia"/>
          <w:b/>
          <w:bCs/>
        </w:rPr>
        <w:t>外存</w:t>
      </w:r>
      <w:r w:rsidRPr="0027183B">
        <w:rPr>
          <w:rFonts w:hint="eastAsia"/>
        </w:rPr>
        <w:t>，以腾出部分内存空间</w:t>
      </w:r>
      <w:r w:rsidR="00625FED">
        <w:rPr>
          <w:rFonts w:hint="eastAsia"/>
        </w:rPr>
        <w:t>，</w:t>
      </w:r>
      <w:r>
        <w:rPr>
          <w:rFonts w:hint="eastAsia"/>
        </w:rPr>
        <w:t>进程被换到外存后，其状态变为挂起状态</w:t>
      </w:r>
      <w:r w:rsidR="00625FED">
        <w:rPr>
          <w:rFonts w:hint="eastAsia"/>
        </w:rPr>
        <w:t>。</w:t>
      </w:r>
      <w:r w:rsidRPr="002E71D9">
        <w:rPr>
          <w:rFonts w:hint="eastAsia"/>
        </w:rPr>
        <w:t>挂起状态和阻塞状态的本质区别是挂起</w:t>
      </w:r>
      <w:r w:rsidR="00902A47" w:rsidRPr="002E71D9">
        <w:rPr>
          <w:rFonts w:hint="eastAsia"/>
        </w:rPr>
        <w:t>进程不再参与</w:t>
      </w:r>
      <w:r w:rsidR="00902A47" w:rsidRPr="002E71D9">
        <w:rPr>
          <w:rFonts w:hint="eastAsia"/>
        </w:rPr>
        <w:t>C</w:t>
      </w:r>
      <w:r w:rsidR="00902A47" w:rsidRPr="002E71D9">
        <w:t>PU</w:t>
      </w:r>
      <w:r w:rsidR="00902A47" w:rsidRPr="002E71D9">
        <w:rPr>
          <w:rFonts w:hint="eastAsia"/>
        </w:rPr>
        <w:t>的竞争，而处于阻塞状态的进程变为就绪状态后就参与</w:t>
      </w:r>
      <w:r w:rsidR="00902A47" w:rsidRPr="002E71D9">
        <w:rPr>
          <w:rFonts w:hint="eastAsia"/>
        </w:rPr>
        <w:t>C</w:t>
      </w:r>
      <w:r w:rsidR="00902A47" w:rsidRPr="002E71D9">
        <w:t>PU</w:t>
      </w:r>
      <w:r w:rsidR="00902A47" w:rsidRPr="002E71D9">
        <w:rPr>
          <w:rFonts w:hint="eastAsia"/>
        </w:rPr>
        <w:t>的竞争</w:t>
      </w:r>
      <w:r w:rsidRPr="002E71D9">
        <w:rPr>
          <w:rFonts w:hint="eastAsia"/>
        </w:rPr>
        <w:t>。</w:t>
      </w:r>
    </w:p>
    <w:p w14:paraId="634B3928" w14:textId="6708038A" w:rsidR="0027183B" w:rsidRPr="002E71D9" w:rsidRDefault="00625FED" w:rsidP="001B773D">
      <w:r w:rsidRPr="002E71D9">
        <w:rPr>
          <w:rFonts w:hint="eastAsia"/>
        </w:rPr>
        <w:t>（挂起状态和阻塞状态的区别在于对系统资源的占用不同，阻塞的进程仍处于内存中，而挂起的进程被换出到外存。）</w:t>
      </w:r>
    </w:p>
    <w:p w14:paraId="7E9A0F91" w14:textId="77777777" w:rsidR="00625FED" w:rsidRPr="00625FED" w:rsidRDefault="00625FED" w:rsidP="001B773D"/>
    <w:p w14:paraId="18248324" w14:textId="0089A6AA" w:rsidR="00625FED" w:rsidRDefault="00625FED" w:rsidP="001B773D"/>
    <w:p w14:paraId="3BCB8127" w14:textId="09269442" w:rsidR="00625FED" w:rsidRDefault="00625FED" w:rsidP="001B773D"/>
    <w:p w14:paraId="281253D0" w14:textId="77777777" w:rsidR="00625FED" w:rsidRPr="00625FED" w:rsidRDefault="00625FED" w:rsidP="001B773D"/>
    <w:p w14:paraId="46EB52DD" w14:textId="32D8B8CB" w:rsidR="001B773D" w:rsidRDefault="00411C9A" w:rsidP="001B773D">
      <w:pPr>
        <w:rPr>
          <w:b/>
          <w:bCs/>
        </w:rPr>
      </w:pPr>
      <w:r>
        <w:rPr>
          <w:rFonts w:hint="eastAsia"/>
          <w:b/>
          <w:bCs/>
        </w:rPr>
        <w:t>5</w:t>
      </w:r>
      <w:r w:rsidR="001B773D" w:rsidRPr="001B773D">
        <w:rPr>
          <w:rFonts w:hint="eastAsia"/>
          <w:b/>
          <w:bCs/>
        </w:rPr>
        <w:t>.</w:t>
      </w:r>
      <w:r w:rsidR="001B773D" w:rsidRPr="001B773D">
        <w:rPr>
          <w:rFonts w:hint="eastAsia"/>
          <w:b/>
          <w:bCs/>
        </w:rPr>
        <w:t>论述进程切换与模式切换的区别</w:t>
      </w:r>
      <w:r w:rsidR="001D1D40">
        <w:rPr>
          <w:b/>
          <w:bCs/>
        </w:rPr>
        <w:t>。</w:t>
      </w:r>
      <w:r w:rsidR="001D1D40">
        <w:rPr>
          <w:rFonts w:hint="eastAsia"/>
          <w:b/>
          <w:bCs/>
        </w:rPr>
        <w:t>什么</w:t>
      </w:r>
      <w:r w:rsidR="001D1D40">
        <w:rPr>
          <w:b/>
          <w:bCs/>
        </w:rPr>
        <w:t>情况下发生进程切换，</w:t>
      </w:r>
      <w:r w:rsidR="001D1D40">
        <w:rPr>
          <w:rFonts w:hint="eastAsia"/>
          <w:b/>
          <w:bCs/>
        </w:rPr>
        <w:t>什么</w:t>
      </w:r>
      <w:r w:rsidR="001D1D40">
        <w:rPr>
          <w:b/>
          <w:bCs/>
        </w:rPr>
        <w:t>时候发</w:t>
      </w:r>
      <w:r w:rsidR="001D1D40">
        <w:rPr>
          <w:rFonts w:hint="eastAsia"/>
          <w:b/>
          <w:bCs/>
        </w:rPr>
        <w:t>生</w:t>
      </w:r>
      <w:r w:rsidR="001D1D40">
        <w:rPr>
          <w:b/>
          <w:bCs/>
        </w:rPr>
        <w:t>模式切换。</w:t>
      </w:r>
    </w:p>
    <w:p w14:paraId="4CD6B922" w14:textId="545A57B6" w:rsidR="003E316D" w:rsidRPr="00BF4627" w:rsidRDefault="003E316D" w:rsidP="001B773D">
      <w:r w:rsidRPr="00BF4627">
        <w:rPr>
          <w:rFonts w:hint="eastAsia"/>
          <w:bCs/>
        </w:rPr>
        <w:t>进程切换</w:t>
      </w:r>
      <w:r w:rsidR="00BF4627" w:rsidRPr="00BF4627">
        <w:rPr>
          <w:rFonts w:hint="eastAsia"/>
          <w:bCs/>
        </w:rPr>
        <w:t>：是指调度另一个就绪进程占用处理器执行，进程切换</w:t>
      </w:r>
      <w:r w:rsidRPr="00BF4627">
        <w:rPr>
          <w:rFonts w:hint="eastAsia"/>
          <w:bCs/>
        </w:rPr>
        <w:t>的原因</w:t>
      </w:r>
      <w:r w:rsidR="001D1D40">
        <w:rPr>
          <w:bCs/>
        </w:rPr>
        <w:t>（什么情况下发生进程切换）</w:t>
      </w:r>
      <w:r w:rsidRPr="00BF4627">
        <w:rPr>
          <w:rFonts w:hint="eastAsia"/>
          <w:bCs/>
        </w:rPr>
        <w:t>，包括时钟中断、内存失效、</w:t>
      </w:r>
      <w:r w:rsidRPr="00BF4627">
        <w:rPr>
          <w:rFonts w:hint="eastAsia"/>
          <w:bCs/>
        </w:rPr>
        <w:t>I/O</w:t>
      </w:r>
      <w:r w:rsidRPr="00BF4627">
        <w:rPr>
          <w:rFonts w:hint="eastAsia"/>
          <w:bCs/>
        </w:rPr>
        <w:t>事件、陷阱、系统调用等，进程切换</w:t>
      </w:r>
      <w:r w:rsidR="009B5CB4">
        <w:rPr>
          <w:rFonts w:hint="eastAsia"/>
          <w:bCs/>
        </w:rPr>
        <w:t>通常</w:t>
      </w:r>
      <w:r w:rsidR="001D1D40">
        <w:rPr>
          <w:bCs/>
        </w:rPr>
        <w:t>会</w:t>
      </w:r>
      <w:r w:rsidRPr="00BF4627">
        <w:rPr>
          <w:rFonts w:hint="eastAsia"/>
          <w:bCs/>
        </w:rPr>
        <w:t>伴随模式切换</w:t>
      </w:r>
      <w:r w:rsidR="001D1D40">
        <w:rPr>
          <w:bCs/>
        </w:rPr>
        <w:t>（因为要切换到内核模式下完成进程调度）</w:t>
      </w:r>
      <w:r w:rsidRPr="00BF4627">
        <w:rPr>
          <w:rFonts w:hint="eastAsia"/>
          <w:bCs/>
        </w:rPr>
        <w:t>；</w:t>
      </w:r>
    </w:p>
    <w:p w14:paraId="648926D0" w14:textId="386AF426" w:rsidR="00C31E54" w:rsidRDefault="003E316D">
      <w:pPr>
        <w:rPr>
          <w:bCs/>
        </w:rPr>
      </w:pPr>
      <w:r w:rsidRPr="00BF4627">
        <w:rPr>
          <w:rFonts w:hint="eastAsia"/>
          <w:bCs/>
        </w:rPr>
        <w:t>模式切换是用户模式和内核模式之间的切换</w:t>
      </w:r>
      <w:r w:rsidR="00BF4627" w:rsidRPr="00BF4627">
        <w:rPr>
          <w:rFonts w:hint="eastAsia"/>
          <w:bCs/>
        </w:rPr>
        <w:t>，模式切换不一定会引起进程切换</w:t>
      </w:r>
      <w:r w:rsidR="001D1D40">
        <w:rPr>
          <w:bCs/>
        </w:rPr>
        <w:t>。</w:t>
      </w:r>
      <w:r w:rsidR="001D1D40">
        <w:rPr>
          <w:rFonts w:hint="eastAsia"/>
          <w:bCs/>
        </w:rPr>
        <w:t>模式</w:t>
      </w:r>
      <w:r w:rsidR="001D1D40">
        <w:rPr>
          <w:bCs/>
        </w:rPr>
        <w:t>切换的原因：</w:t>
      </w:r>
      <w:r w:rsidR="001D1D40">
        <w:rPr>
          <w:rFonts w:hint="eastAsia"/>
          <w:bCs/>
        </w:rPr>
        <w:t>系统</w:t>
      </w:r>
      <w:r w:rsidR="001D1D40">
        <w:rPr>
          <w:bCs/>
        </w:rPr>
        <w:t>调用或中断</w:t>
      </w:r>
    </w:p>
    <w:p w14:paraId="79FC4EF4" w14:textId="77777777" w:rsidR="001D1D40" w:rsidRDefault="001D1D40">
      <w:pPr>
        <w:rPr>
          <w:bCs/>
        </w:rPr>
      </w:pPr>
    </w:p>
    <w:p w14:paraId="32DFC18D" w14:textId="1A6771AD" w:rsidR="001D1D40" w:rsidRPr="001F07DA" w:rsidRDefault="00411C9A" w:rsidP="001F07DA">
      <w:pPr>
        <w:rPr>
          <w:b/>
          <w:bCs/>
        </w:rPr>
      </w:pPr>
      <w:r>
        <w:rPr>
          <w:rFonts w:hint="eastAsia"/>
          <w:b/>
          <w:bCs/>
        </w:rPr>
        <w:t>6</w:t>
      </w:r>
      <w:r w:rsidR="001D1D40" w:rsidRPr="001F07DA">
        <w:rPr>
          <w:b/>
          <w:bCs/>
        </w:rPr>
        <w:t>.</w:t>
      </w:r>
      <w:r w:rsidR="001D1D40" w:rsidRPr="001F07DA">
        <w:rPr>
          <w:rFonts w:hint="eastAsia"/>
          <w:b/>
          <w:bCs/>
        </w:rPr>
        <w:t>什么是中断？中断的处理过程如何？</w:t>
      </w:r>
    </w:p>
    <w:p w14:paraId="41200D7B" w14:textId="1BDA3E98" w:rsidR="00283ECA" w:rsidRPr="00625FED" w:rsidRDefault="00283ECA" w:rsidP="00283ECA">
      <w:pPr>
        <w:widowControl/>
        <w:jc w:val="left"/>
        <w:rPr>
          <w:bCs/>
        </w:rPr>
      </w:pPr>
      <w:r w:rsidRPr="00625FED">
        <w:rPr>
          <w:bCs/>
        </w:rPr>
        <w:t>中断是指程序运行过程中，出现某些意外情况需操作系统干预时，</w:t>
      </w:r>
      <w:r w:rsidR="001F07DA" w:rsidRPr="00625FED">
        <w:rPr>
          <w:bCs/>
        </w:rPr>
        <w:t>操作系统暂停</w:t>
      </w:r>
      <w:r w:rsidRPr="00625FED">
        <w:rPr>
          <w:bCs/>
        </w:rPr>
        <w:t>正在运行的程序并转入</w:t>
      </w:r>
      <w:r w:rsidRPr="00625FED">
        <w:rPr>
          <w:rFonts w:hint="eastAsia"/>
          <w:bCs/>
        </w:rPr>
        <w:t>中断</w:t>
      </w:r>
      <w:r w:rsidRPr="00625FED">
        <w:rPr>
          <w:bCs/>
        </w:rPr>
        <w:t>处理程序，处理完毕后又返回原被暂停的程序继续运行</w:t>
      </w:r>
    </w:p>
    <w:p w14:paraId="0AFDAD53" w14:textId="3A4DC6A5" w:rsidR="001D1D40" w:rsidRPr="001D1D40" w:rsidRDefault="001D1D40" w:rsidP="001D1D40">
      <w:pPr>
        <w:rPr>
          <w:bCs/>
        </w:rPr>
      </w:pPr>
      <w:r w:rsidRPr="001D1D40">
        <w:rPr>
          <w:rFonts w:hint="eastAsia"/>
          <w:bCs/>
        </w:rPr>
        <w:t>出现中断时，系统会作如下工作：</w:t>
      </w:r>
    </w:p>
    <w:p w14:paraId="40EF083E" w14:textId="77777777" w:rsidR="001D1D40" w:rsidRPr="001D1D40" w:rsidRDefault="001D1D40" w:rsidP="001D1D40">
      <w:pPr>
        <w:rPr>
          <w:bCs/>
        </w:rPr>
      </w:pPr>
      <w:r w:rsidRPr="001D1D40">
        <w:rPr>
          <w:bCs/>
        </w:rPr>
        <w:t>•</w:t>
      </w:r>
      <w:r w:rsidRPr="001D1D40">
        <w:rPr>
          <w:rFonts w:hint="eastAsia"/>
          <w:bCs/>
        </w:rPr>
        <w:t>将程序计数器置为中断处理程序的开始地址</w:t>
      </w:r>
    </w:p>
    <w:p w14:paraId="2D1C0A1E" w14:textId="77777777" w:rsidR="001D1D40" w:rsidRPr="001D1D40" w:rsidRDefault="001D1D40" w:rsidP="001D1D40">
      <w:pPr>
        <w:rPr>
          <w:bCs/>
        </w:rPr>
      </w:pPr>
      <w:r w:rsidRPr="001D1D40">
        <w:rPr>
          <w:bCs/>
        </w:rPr>
        <w:t>•</w:t>
      </w:r>
      <w:r w:rsidRPr="001D1D40">
        <w:rPr>
          <w:rFonts w:hint="eastAsia"/>
          <w:bCs/>
        </w:rPr>
        <w:t>从用户模式切换到内核模式，以便中断处理能执行特权指令</w:t>
      </w:r>
    </w:p>
    <w:p w14:paraId="317B0110" w14:textId="77777777" w:rsidR="001D1D40" w:rsidRDefault="001D1D40" w:rsidP="001D1D40">
      <w:pPr>
        <w:widowControl/>
        <w:autoSpaceDE w:val="0"/>
        <w:autoSpaceDN w:val="0"/>
        <w:adjustRightInd w:val="0"/>
        <w:spacing w:line="288" w:lineRule="atLeast"/>
        <w:ind w:left="729" w:hanging="730"/>
        <w:jc w:val="left"/>
        <w:rPr>
          <w:rFonts w:ascii="Times" w:eastAsia="黑体" w:hAnsi="Times" w:cs="Times"/>
          <w:color w:val="000000"/>
          <w:kern w:val="0"/>
          <w:sz w:val="24"/>
          <w:szCs w:val="24"/>
        </w:rPr>
      </w:pPr>
    </w:p>
    <w:p w14:paraId="155439A8" w14:textId="1D2E5F05" w:rsidR="00411C9A" w:rsidRPr="00411C9A" w:rsidRDefault="001D1D40" w:rsidP="001F07DA">
      <w:pPr>
        <w:rPr>
          <w:b/>
          <w:bCs/>
        </w:rPr>
      </w:pPr>
      <w:r w:rsidRPr="001F07DA">
        <w:rPr>
          <w:rFonts w:hint="eastAsia"/>
          <w:b/>
          <w:bCs/>
        </w:rPr>
        <w:lastRenderedPageBreak/>
        <w:t> </w:t>
      </w:r>
      <w:r w:rsidR="00411C9A">
        <w:rPr>
          <w:rFonts w:hint="eastAsia"/>
          <w:b/>
          <w:bCs/>
        </w:rPr>
        <w:t>7</w:t>
      </w:r>
      <w:r w:rsidRPr="001F07DA">
        <w:rPr>
          <w:b/>
          <w:bCs/>
        </w:rPr>
        <w:t>.</w:t>
      </w:r>
      <w:r w:rsidR="00411C9A" w:rsidRPr="00411C9A">
        <w:rPr>
          <w:rFonts w:hint="eastAsia"/>
        </w:rPr>
        <w:t xml:space="preserve"> </w:t>
      </w:r>
      <w:r w:rsidR="00411C9A" w:rsidRPr="00411C9A">
        <w:rPr>
          <w:rFonts w:hint="eastAsia"/>
          <w:b/>
          <w:bCs/>
        </w:rPr>
        <w:t>fork()</w:t>
      </w:r>
      <w:r w:rsidR="00411C9A" w:rsidRPr="00411C9A">
        <w:rPr>
          <w:rFonts w:hint="eastAsia"/>
          <w:b/>
          <w:bCs/>
        </w:rPr>
        <w:t>函数的作用，并举例说明</w:t>
      </w:r>
      <w:r w:rsidRPr="001F07DA">
        <w:rPr>
          <w:rFonts w:hint="eastAsia"/>
          <w:b/>
          <w:bCs/>
        </w:rPr>
        <w:t>？</w:t>
      </w:r>
    </w:p>
    <w:p w14:paraId="3FB666D9" w14:textId="77777777" w:rsidR="00411C9A" w:rsidRDefault="00411C9A" w:rsidP="001D1D40">
      <w:pPr>
        <w:widowControl/>
        <w:autoSpaceDE w:val="0"/>
        <w:autoSpaceDN w:val="0"/>
        <w:adjustRightInd w:val="0"/>
        <w:spacing w:line="288" w:lineRule="atLeast"/>
        <w:ind w:left="729" w:hanging="730"/>
        <w:jc w:val="left"/>
        <w:rPr>
          <w:color w:val="000000"/>
          <w:sz w:val="23"/>
        </w:rPr>
      </w:pPr>
      <w:r>
        <w:rPr>
          <w:color w:val="000000"/>
          <w:sz w:val="23"/>
        </w:rPr>
        <w:t>Fork()</w:t>
      </w:r>
      <w:r>
        <w:rPr>
          <w:rFonts w:hint="eastAsia"/>
          <w:color w:val="000000"/>
          <w:sz w:val="23"/>
        </w:rPr>
        <w:t>函数的作用是创建新进程。</w:t>
      </w:r>
    </w:p>
    <w:p w14:paraId="7DD6B1E2" w14:textId="77777777" w:rsidR="00411C9A" w:rsidRPr="00493742" w:rsidRDefault="00411C9A" w:rsidP="00411C9A">
      <w:pPr>
        <w:widowControl/>
        <w:autoSpaceDE w:val="0"/>
        <w:autoSpaceDN w:val="0"/>
        <w:adjustRightInd w:val="0"/>
        <w:spacing w:line="288" w:lineRule="atLeast"/>
        <w:ind w:left="729" w:hanging="730"/>
        <w:jc w:val="left"/>
        <w:rPr>
          <w:sz w:val="23"/>
        </w:rPr>
      </w:pPr>
      <w:proofErr w:type="gramStart"/>
      <w:r w:rsidRPr="00493742">
        <w:rPr>
          <w:b/>
          <w:bCs/>
          <w:sz w:val="23"/>
        </w:rPr>
        <w:t>main(</w:t>
      </w:r>
      <w:proofErr w:type="gramEnd"/>
      <w:r w:rsidRPr="00493742">
        <w:rPr>
          <w:b/>
          <w:bCs/>
          <w:sz w:val="23"/>
        </w:rPr>
        <w:t>)</w:t>
      </w:r>
    </w:p>
    <w:p w14:paraId="307335CC" w14:textId="77777777" w:rsidR="00411C9A" w:rsidRPr="00493742" w:rsidRDefault="00411C9A" w:rsidP="00411C9A">
      <w:pPr>
        <w:widowControl/>
        <w:autoSpaceDE w:val="0"/>
        <w:autoSpaceDN w:val="0"/>
        <w:adjustRightInd w:val="0"/>
        <w:spacing w:line="288" w:lineRule="atLeast"/>
        <w:ind w:left="729" w:hanging="730"/>
        <w:jc w:val="left"/>
        <w:rPr>
          <w:sz w:val="23"/>
        </w:rPr>
      </w:pPr>
      <w:r w:rsidRPr="00493742">
        <w:rPr>
          <w:b/>
          <w:bCs/>
          <w:sz w:val="23"/>
        </w:rPr>
        <w:t>{</w:t>
      </w:r>
    </w:p>
    <w:p w14:paraId="4EE38EFA" w14:textId="77777777" w:rsidR="00411C9A" w:rsidRPr="00493742" w:rsidRDefault="00411C9A" w:rsidP="00411C9A">
      <w:pPr>
        <w:widowControl/>
        <w:autoSpaceDE w:val="0"/>
        <w:autoSpaceDN w:val="0"/>
        <w:adjustRightInd w:val="0"/>
        <w:spacing w:line="288" w:lineRule="atLeast"/>
        <w:ind w:left="729" w:hanging="730"/>
        <w:jc w:val="left"/>
        <w:rPr>
          <w:sz w:val="23"/>
        </w:rPr>
      </w:pPr>
      <w:r w:rsidRPr="00493742">
        <w:rPr>
          <w:b/>
          <w:bCs/>
          <w:sz w:val="23"/>
        </w:rPr>
        <w:t xml:space="preserve">    </w:t>
      </w:r>
      <w:proofErr w:type="spellStart"/>
      <w:r w:rsidRPr="00493742">
        <w:rPr>
          <w:b/>
          <w:bCs/>
          <w:sz w:val="23"/>
        </w:rPr>
        <w:t>pid_t</w:t>
      </w:r>
      <w:proofErr w:type="spellEnd"/>
      <w:r w:rsidRPr="00493742">
        <w:rPr>
          <w:b/>
          <w:bCs/>
          <w:sz w:val="23"/>
        </w:rPr>
        <w:t xml:space="preserve"> </w:t>
      </w:r>
      <w:proofErr w:type="spellStart"/>
      <w:r w:rsidRPr="00493742">
        <w:rPr>
          <w:b/>
          <w:bCs/>
          <w:sz w:val="23"/>
        </w:rPr>
        <w:t>val</w:t>
      </w:r>
      <w:proofErr w:type="spellEnd"/>
      <w:r w:rsidRPr="00493742">
        <w:rPr>
          <w:b/>
          <w:bCs/>
          <w:sz w:val="23"/>
        </w:rPr>
        <w:t>;</w:t>
      </w:r>
    </w:p>
    <w:p w14:paraId="0AF0EBAF" w14:textId="77777777" w:rsidR="00411C9A" w:rsidRPr="00493742" w:rsidRDefault="00411C9A" w:rsidP="00411C9A">
      <w:pPr>
        <w:widowControl/>
        <w:autoSpaceDE w:val="0"/>
        <w:autoSpaceDN w:val="0"/>
        <w:adjustRightInd w:val="0"/>
        <w:spacing w:line="288" w:lineRule="atLeast"/>
        <w:ind w:left="729" w:hanging="730"/>
        <w:jc w:val="left"/>
        <w:rPr>
          <w:sz w:val="23"/>
        </w:rPr>
      </w:pPr>
      <w:r w:rsidRPr="00493742">
        <w:rPr>
          <w:b/>
          <w:bCs/>
          <w:sz w:val="23"/>
        </w:rPr>
        <w:t xml:space="preserve">    </w:t>
      </w:r>
      <w:proofErr w:type="spellStart"/>
      <w:proofErr w:type="gramStart"/>
      <w:r w:rsidRPr="00493742">
        <w:rPr>
          <w:b/>
          <w:bCs/>
          <w:sz w:val="23"/>
        </w:rPr>
        <w:t>printf</w:t>
      </w:r>
      <w:proofErr w:type="spellEnd"/>
      <w:r w:rsidRPr="00493742">
        <w:rPr>
          <w:b/>
          <w:bCs/>
          <w:sz w:val="23"/>
        </w:rPr>
        <w:t>(</w:t>
      </w:r>
      <w:proofErr w:type="gramEnd"/>
      <w:r w:rsidRPr="00493742">
        <w:rPr>
          <w:b/>
          <w:bCs/>
          <w:sz w:val="23"/>
        </w:rPr>
        <w:t>“PID…\n”);</w:t>
      </w:r>
    </w:p>
    <w:p w14:paraId="578E4A67" w14:textId="77777777" w:rsidR="00411C9A" w:rsidRPr="00493742" w:rsidRDefault="00411C9A" w:rsidP="00411C9A">
      <w:pPr>
        <w:widowControl/>
        <w:autoSpaceDE w:val="0"/>
        <w:autoSpaceDN w:val="0"/>
        <w:adjustRightInd w:val="0"/>
        <w:spacing w:line="288" w:lineRule="atLeast"/>
        <w:ind w:left="729" w:hanging="730"/>
        <w:jc w:val="left"/>
        <w:rPr>
          <w:sz w:val="23"/>
        </w:rPr>
      </w:pPr>
      <w:r w:rsidRPr="00493742">
        <w:rPr>
          <w:b/>
          <w:bCs/>
          <w:sz w:val="23"/>
        </w:rPr>
        <w:t xml:space="preserve">    </w:t>
      </w:r>
      <w:proofErr w:type="spellStart"/>
      <w:r w:rsidRPr="00493742">
        <w:rPr>
          <w:b/>
          <w:bCs/>
          <w:sz w:val="23"/>
        </w:rPr>
        <w:t>val</w:t>
      </w:r>
      <w:proofErr w:type="spellEnd"/>
      <w:r w:rsidRPr="00493742">
        <w:rPr>
          <w:b/>
          <w:bCs/>
          <w:sz w:val="23"/>
        </w:rPr>
        <w:t>=</w:t>
      </w:r>
      <w:proofErr w:type="gramStart"/>
      <w:r w:rsidRPr="00493742">
        <w:rPr>
          <w:b/>
          <w:bCs/>
          <w:sz w:val="23"/>
        </w:rPr>
        <w:t>fork(</w:t>
      </w:r>
      <w:proofErr w:type="gramEnd"/>
      <w:r w:rsidRPr="00493742">
        <w:rPr>
          <w:b/>
          <w:bCs/>
          <w:sz w:val="23"/>
        </w:rPr>
        <w:t>);</w:t>
      </w:r>
    </w:p>
    <w:p w14:paraId="08C9233E" w14:textId="77777777" w:rsidR="00411C9A" w:rsidRPr="00493742" w:rsidRDefault="00411C9A" w:rsidP="00411C9A">
      <w:pPr>
        <w:widowControl/>
        <w:autoSpaceDE w:val="0"/>
        <w:autoSpaceDN w:val="0"/>
        <w:adjustRightInd w:val="0"/>
        <w:spacing w:line="288" w:lineRule="atLeast"/>
        <w:ind w:left="729" w:hanging="730"/>
        <w:jc w:val="left"/>
        <w:rPr>
          <w:sz w:val="23"/>
        </w:rPr>
      </w:pPr>
      <w:r w:rsidRPr="00493742">
        <w:rPr>
          <w:b/>
          <w:bCs/>
          <w:sz w:val="23"/>
        </w:rPr>
        <w:t xml:space="preserve">    if(</w:t>
      </w:r>
      <w:proofErr w:type="spellStart"/>
      <w:proofErr w:type="gramStart"/>
      <w:r w:rsidRPr="00493742">
        <w:rPr>
          <w:b/>
          <w:bCs/>
          <w:sz w:val="23"/>
        </w:rPr>
        <w:t>val</w:t>
      </w:r>
      <w:proofErr w:type="spellEnd"/>
      <w:r w:rsidRPr="00493742">
        <w:rPr>
          <w:b/>
          <w:bCs/>
          <w:sz w:val="23"/>
        </w:rPr>
        <w:t>!=</w:t>
      </w:r>
      <w:proofErr w:type="gramEnd"/>
      <w:r w:rsidRPr="00493742">
        <w:rPr>
          <w:b/>
          <w:bCs/>
          <w:sz w:val="23"/>
        </w:rPr>
        <w:t>0)</w:t>
      </w:r>
    </w:p>
    <w:p w14:paraId="2759C27D" w14:textId="77777777" w:rsidR="00411C9A" w:rsidRPr="00493742" w:rsidRDefault="00411C9A" w:rsidP="00411C9A">
      <w:pPr>
        <w:widowControl/>
        <w:autoSpaceDE w:val="0"/>
        <w:autoSpaceDN w:val="0"/>
        <w:adjustRightInd w:val="0"/>
        <w:spacing w:line="288" w:lineRule="atLeast"/>
        <w:ind w:left="729" w:hanging="730"/>
        <w:jc w:val="left"/>
        <w:rPr>
          <w:sz w:val="23"/>
        </w:rPr>
      </w:pPr>
      <w:r w:rsidRPr="00493742">
        <w:rPr>
          <w:b/>
          <w:bCs/>
          <w:sz w:val="23"/>
        </w:rPr>
        <w:t xml:space="preserve">      </w:t>
      </w:r>
      <w:proofErr w:type="spellStart"/>
      <w:proofErr w:type="gramStart"/>
      <w:r w:rsidRPr="00493742">
        <w:rPr>
          <w:b/>
          <w:bCs/>
          <w:sz w:val="23"/>
        </w:rPr>
        <w:t>printf</w:t>
      </w:r>
      <w:proofErr w:type="spellEnd"/>
      <w:r w:rsidRPr="00493742">
        <w:rPr>
          <w:b/>
          <w:bCs/>
          <w:sz w:val="23"/>
        </w:rPr>
        <w:t>(</w:t>
      </w:r>
      <w:proofErr w:type="gramEnd"/>
      <w:r w:rsidRPr="00493742">
        <w:rPr>
          <w:b/>
          <w:bCs/>
          <w:sz w:val="23"/>
        </w:rPr>
        <w:t>“parent…\n”);</w:t>
      </w:r>
    </w:p>
    <w:p w14:paraId="3986FB65" w14:textId="77777777" w:rsidR="00411C9A" w:rsidRPr="00493742" w:rsidRDefault="00411C9A" w:rsidP="00411C9A">
      <w:pPr>
        <w:widowControl/>
        <w:autoSpaceDE w:val="0"/>
        <w:autoSpaceDN w:val="0"/>
        <w:adjustRightInd w:val="0"/>
        <w:spacing w:line="288" w:lineRule="atLeast"/>
        <w:ind w:left="729" w:hanging="730"/>
        <w:jc w:val="left"/>
        <w:rPr>
          <w:sz w:val="23"/>
        </w:rPr>
      </w:pPr>
      <w:r w:rsidRPr="00493742">
        <w:rPr>
          <w:b/>
          <w:bCs/>
          <w:sz w:val="23"/>
        </w:rPr>
        <w:t xml:space="preserve">    else</w:t>
      </w:r>
    </w:p>
    <w:p w14:paraId="0A671E32" w14:textId="77777777" w:rsidR="00411C9A" w:rsidRPr="00493742" w:rsidRDefault="00411C9A" w:rsidP="00411C9A">
      <w:pPr>
        <w:widowControl/>
        <w:autoSpaceDE w:val="0"/>
        <w:autoSpaceDN w:val="0"/>
        <w:adjustRightInd w:val="0"/>
        <w:spacing w:line="288" w:lineRule="atLeast"/>
        <w:ind w:left="729" w:hanging="730"/>
        <w:jc w:val="left"/>
        <w:rPr>
          <w:sz w:val="23"/>
        </w:rPr>
      </w:pPr>
      <w:r w:rsidRPr="00493742">
        <w:rPr>
          <w:b/>
          <w:bCs/>
          <w:sz w:val="23"/>
        </w:rPr>
        <w:t xml:space="preserve">      </w:t>
      </w:r>
      <w:proofErr w:type="spellStart"/>
      <w:proofErr w:type="gramStart"/>
      <w:r w:rsidRPr="00493742">
        <w:rPr>
          <w:b/>
          <w:bCs/>
          <w:sz w:val="23"/>
        </w:rPr>
        <w:t>printf</w:t>
      </w:r>
      <w:proofErr w:type="spellEnd"/>
      <w:r w:rsidRPr="00493742">
        <w:rPr>
          <w:b/>
          <w:bCs/>
          <w:sz w:val="23"/>
        </w:rPr>
        <w:t>(</w:t>
      </w:r>
      <w:proofErr w:type="gramEnd"/>
      <w:r w:rsidRPr="00493742">
        <w:rPr>
          <w:b/>
          <w:bCs/>
          <w:sz w:val="23"/>
        </w:rPr>
        <w:t>“</w:t>
      </w:r>
      <w:bookmarkStart w:id="0" w:name="_Hlk26999621"/>
      <w:r w:rsidRPr="00493742">
        <w:rPr>
          <w:b/>
          <w:bCs/>
          <w:sz w:val="23"/>
        </w:rPr>
        <w:t>child…</w:t>
      </w:r>
      <w:bookmarkEnd w:id="0"/>
      <w:r w:rsidRPr="00493742">
        <w:rPr>
          <w:b/>
          <w:bCs/>
          <w:sz w:val="23"/>
        </w:rPr>
        <w:t>\n”);</w:t>
      </w:r>
    </w:p>
    <w:p w14:paraId="30FE2919" w14:textId="77777777" w:rsidR="00411C9A" w:rsidRPr="00493742" w:rsidRDefault="00411C9A" w:rsidP="00411C9A">
      <w:pPr>
        <w:widowControl/>
        <w:autoSpaceDE w:val="0"/>
        <w:autoSpaceDN w:val="0"/>
        <w:adjustRightInd w:val="0"/>
        <w:spacing w:line="288" w:lineRule="atLeast"/>
        <w:ind w:left="729" w:hanging="730"/>
        <w:jc w:val="left"/>
        <w:rPr>
          <w:sz w:val="23"/>
        </w:rPr>
      </w:pPr>
      <w:r w:rsidRPr="00493742">
        <w:rPr>
          <w:b/>
          <w:bCs/>
          <w:sz w:val="23"/>
        </w:rPr>
        <w:t>}</w:t>
      </w:r>
    </w:p>
    <w:p w14:paraId="20AEAA42" w14:textId="1A4C413C" w:rsidR="000F08F8" w:rsidRDefault="000F08F8" w:rsidP="001D1D40">
      <w:pPr>
        <w:widowControl/>
        <w:autoSpaceDE w:val="0"/>
        <w:autoSpaceDN w:val="0"/>
        <w:adjustRightInd w:val="0"/>
        <w:spacing w:line="288" w:lineRule="atLeast"/>
        <w:ind w:left="729" w:hanging="730"/>
        <w:jc w:val="left"/>
        <w:rPr>
          <w:color w:val="000000"/>
          <w:sz w:val="23"/>
        </w:rPr>
      </w:pPr>
      <w:r>
        <w:rPr>
          <w:rFonts w:hint="eastAsia"/>
          <w:color w:val="000000"/>
          <w:sz w:val="23"/>
        </w:rPr>
        <w:t>创建了一个新进程，新进程的打印输出为“</w:t>
      </w:r>
      <w:r w:rsidRPr="000F08F8">
        <w:rPr>
          <w:color w:val="000000"/>
          <w:sz w:val="23"/>
        </w:rPr>
        <w:t>child…</w:t>
      </w:r>
      <w:r>
        <w:rPr>
          <w:rFonts w:hint="eastAsia"/>
          <w:color w:val="000000"/>
          <w:sz w:val="23"/>
        </w:rPr>
        <w:t>”</w:t>
      </w:r>
    </w:p>
    <w:p w14:paraId="5C56CBD7" w14:textId="77777777" w:rsidR="001F07DA" w:rsidRDefault="001F07DA" w:rsidP="001D1D40">
      <w:pPr>
        <w:widowControl/>
        <w:autoSpaceDE w:val="0"/>
        <w:autoSpaceDN w:val="0"/>
        <w:adjustRightInd w:val="0"/>
        <w:spacing w:line="288" w:lineRule="atLeast"/>
        <w:ind w:left="729" w:hanging="730"/>
        <w:jc w:val="left"/>
        <w:rPr>
          <w:rFonts w:ascii="Times" w:eastAsia="黑体" w:hAnsi="Times" w:cs="Times"/>
          <w:color w:val="000000"/>
          <w:kern w:val="0"/>
          <w:sz w:val="24"/>
          <w:szCs w:val="24"/>
        </w:rPr>
      </w:pPr>
    </w:p>
    <w:p w14:paraId="20769649" w14:textId="3A7D1127" w:rsidR="001D1D40" w:rsidRDefault="001D1D40" w:rsidP="001D1D40">
      <w:pPr>
        <w:widowControl/>
        <w:autoSpaceDE w:val="0"/>
        <w:autoSpaceDN w:val="0"/>
        <w:adjustRightInd w:val="0"/>
        <w:spacing w:line="288" w:lineRule="atLeast"/>
        <w:ind w:left="729" w:hanging="730"/>
        <w:jc w:val="left"/>
        <w:rPr>
          <w:rFonts w:ascii="黑体" w:eastAsia="黑体" w:hAnsi="Times" w:cs="黑体"/>
          <w:color w:val="112991"/>
          <w:kern w:val="0"/>
          <w:sz w:val="64"/>
          <w:szCs w:val="64"/>
        </w:rPr>
      </w:pPr>
      <w:r w:rsidRPr="001F07DA">
        <w:rPr>
          <w:b/>
          <w:bCs/>
        </w:rPr>
        <w:t>9.</w:t>
      </w:r>
      <w:r w:rsidRPr="001F07DA">
        <w:rPr>
          <w:rFonts w:hint="eastAsia"/>
          <w:b/>
          <w:bCs/>
        </w:rPr>
        <w:t>比较不同类型线程的优缺点。</w:t>
      </w:r>
    </w:p>
    <w:p w14:paraId="01984F35" w14:textId="08D6CFAD" w:rsidR="00283ECA" w:rsidRDefault="00283ECA" w:rsidP="001D1D40">
      <w:pPr>
        <w:widowControl/>
        <w:autoSpaceDE w:val="0"/>
        <w:autoSpaceDN w:val="0"/>
        <w:adjustRightInd w:val="0"/>
        <w:spacing w:line="288" w:lineRule="atLeast"/>
        <w:ind w:left="729" w:hanging="730"/>
        <w:jc w:val="left"/>
        <w:rPr>
          <w:color w:val="000000"/>
          <w:sz w:val="23"/>
        </w:rPr>
      </w:pPr>
      <w:r w:rsidRPr="001F07DA">
        <w:rPr>
          <w:rFonts w:hint="eastAsia"/>
          <w:color w:val="000000"/>
          <w:sz w:val="23"/>
        </w:rPr>
        <w:t>用户级</w:t>
      </w:r>
      <w:r w:rsidR="001F07DA" w:rsidRPr="001F07DA">
        <w:rPr>
          <w:color w:val="000000"/>
          <w:sz w:val="23"/>
        </w:rPr>
        <w:t>：</w:t>
      </w:r>
    </w:p>
    <w:p w14:paraId="755EABA2" w14:textId="585BCAFD" w:rsidR="001F07DA" w:rsidRDefault="001F07DA" w:rsidP="001D1D40">
      <w:pPr>
        <w:widowControl/>
        <w:autoSpaceDE w:val="0"/>
        <w:autoSpaceDN w:val="0"/>
        <w:adjustRightInd w:val="0"/>
        <w:spacing w:line="288" w:lineRule="atLeast"/>
        <w:ind w:left="729" w:hanging="730"/>
        <w:jc w:val="left"/>
        <w:rPr>
          <w:color w:val="000000"/>
          <w:sz w:val="23"/>
        </w:rPr>
      </w:pPr>
      <w:r>
        <w:rPr>
          <w:rFonts w:hint="eastAsia"/>
          <w:color w:val="000000"/>
          <w:sz w:val="23"/>
        </w:rPr>
        <w:t>优点</w:t>
      </w:r>
      <w:r>
        <w:rPr>
          <w:color w:val="000000"/>
          <w:sz w:val="23"/>
        </w:rPr>
        <w:t>：</w:t>
      </w:r>
    </w:p>
    <w:p w14:paraId="29DB217C" w14:textId="4E0BB6D9" w:rsidR="001F07DA" w:rsidRPr="001F07DA" w:rsidRDefault="001F07DA" w:rsidP="001F07DA">
      <w:pPr>
        <w:widowControl/>
        <w:autoSpaceDE w:val="0"/>
        <w:autoSpaceDN w:val="0"/>
        <w:adjustRightInd w:val="0"/>
        <w:spacing w:line="288" w:lineRule="atLeast"/>
        <w:ind w:left="729" w:hanging="730"/>
        <w:jc w:val="left"/>
        <w:rPr>
          <w:color w:val="000000"/>
          <w:sz w:val="23"/>
        </w:rPr>
      </w:pPr>
      <w:r>
        <w:rPr>
          <w:color w:val="000000"/>
          <w:sz w:val="23"/>
        </w:rPr>
        <w:t xml:space="preserve">  </w:t>
      </w:r>
      <w:r w:rsidRPr="001F07DA">
        <w:rPr>
          <w:rFonts w:hint="eastAsia"/>
          <w:color w:val="000000"/>
          <w:sz w:val="23"/>
        </w:rPr>
        <w:t>线程切换不需要内核模式特权</w:t>
      </w:r>
    </w:p>
    <w:p w14:paraId="61FBE4C9" w14:textId="77777777" w:rsidR="001F07DA" w:rsidRPr="001F07DA" w:rsidRDefault="001F07DA" w:rsidP="001F07DA">
      <w:pPr>
        <w:widowControl/>
        <w:autoSpaceDE w:val="0"/>
        <w:autoSpaceDN w:val="0"/>
        <w:adjustRightInd w:val="0"/>
        <w:spacing w:line="288" w:lineRule="atLeast"/>
        <w:ind w:left="729" w:hanging="730"/>
        <w:jc w:val="left"/>
        <w:rPr>
          <w:color w:val="000000"/>
          <w:sz w:val="23"/>
        </w:rPr>
      </w:pPr>
      <w:r w:rsidRPr="001F07DA">
        <w:rPr>
          <w:rFonts w:hint="eastAsia"/>
          <w:color w:val="000000"/>
          <w:sz w:val="23"/>
        </w:rPr>
        <w:t>·调度策略因应用程序不同而不同</w:t>
      </w:r>
    </w:p>
    <w:p w14:paraId="788EEC5F" w14:textId="77777777" w:rsidR="001F07DA" w:rsidRDefault="001F07DA" w:rsidP="001F07DA">
      <w:pPr>
        <w:widowControl/>
        <w:autoSpaceDE w:val="0"/>
        <w:autoSpaceDN w:val="0"/>
        <w:adjustRightInd w:val="0"/>
        <w:spacing w:line="288" w:lineRule="atLeast"/>
        <w:ind w:left="729" w:hanging="730"/>
        <w:jc w:val="left"/>
        <w:rPr>
          <w:color w:val="000000"/>
          <w:sz w:val="23"/>
        </w:rPr>
      </w:pPr>
      <w:r w:rsidRPr="001F07DA">
        <w:rPr>
          <w:rFonts w:hint="eastAsia"/>
          <w:color w:val="000000"/>
          <w:sz w:val="23"/>
        </w:rPr>
        <w:t>·可以运行在任何操作系统上</w:t>
      </w:r>
    </w:p>
    <w:p w14:paraId="10E20604" w14:textId="77777777" w:rsidR="001F07DA" w:rsidRDefault="001F07DA" w:rsidP="001F07DA">
      <w:pPr>
        <w:widowControl/>
        <w:autoSpaceDE w:val="0"/>
        <w:autoSpaceDN w:val="0"/>
        <w:adjustRightInd w:val="0"/>
        <w:spacing w:line="288" w:lineRule="atLeast"/>
        <w:jc w:val="left"/>
        <w:rPr>
          <w:color w:val="000000"/>
          <w:sz w:val="23"/>
        </w:rPr>
      </w:pPr>
      <w:r>
        <w:rPr>
          <w:rFonts w:hint="eastAsia"/>
          <w:color w:val="000000"/>
          <w:sz w:val="23"/>
        </w:rPr>
        <w:t>缺点</w:t>
      </w:r>
      <w:r>
        <w:rPr>
          <w:color w:val="000000"/>
          <w:sz w:val="23"/>
        </w:rPr>
        <w:t>：</w:t>
      </w:r>
    </w:p>
    <w:p w14:paraId="2A732368" w14:textId="4A0D9035" w:rsidR="001F07DA" w:rsidRPr="001F07DA" w:rsidRDefault="001F07DA" w:rsidP="001F07DA">
      <w:pPr>
        <w:widowControl/>
        <w:autoSpaceDE w:val="0"/>
        <w:autoSpaceDN w:val="0"/>
        <w:adjustRightInd w:val="0"/>
        <w:spacing w:line="288" w:lineRule="atLeast"/>
        <w:jc w:val="left"/>
        <w:rPr>
          <w:color w:val="000000"/>
          <w:sz w:val="23"/>
        </w:rPr>
      </w:pPr>
      <w:r w:rsidRPr="001F07DA">
        <w:rPr>
          <w:rFonts w:hint="eastAsia"/>
          <w:color w:val="000000"/>
          <w:sz w:val="23"/>
        </w:rPr>
        <w:t>当用户级线程执行系统调用时，不仅阻塞当前线程，还将引起同一进程中的其他线程阻塞</w:t>
      </w:r>
    </w:p>
    <w:p w14:paraId="1B22C21F" w14:textId="5E3420FA" w:rsidR="001F07DA" w:rsidRPr="001F07DA" w:rsidRDefault="001F07DA" w:rsidP="001F07DA">
      <w:pPr>
        <w:widowControl/>
        <w:autoSpaceDE w:val="0"/>
        <w:autoSpaceDN w:val="0"/>
        <w:adjustRightInd w:val="0"/>
        <w:spacing w:line="288" w:lineRule="atLeast"/>
        <w:jc w:val="left"/>
        <w:rPr>
          <w:color w:val="000000"/>
          <w:sz w:val="23"/>
        </w:rPr>
      </w:pPr>
      <w:r w:rsidRPr="001F07DA">
        <w:rPr>
          <w:rFonts w:hint="eastAsia"/>
          <w:color w:val="000000"/>
          <w:sz w:val="23"/>
        </w:rPr>
        <w:t>不能利用多处理器技术</w:t>
      </w:r>
    </w:p>
    <w:p w14:paraId="548735EF" w14:textId="77777777" w:rsidR="001F07DA" w:rsidRDefault="001F07DA" w:rsidP="001D1D40">
      <w:pPr>
        <w:widowControl/>
        <w:autoSpaceDE w:val="0"/>
        <w:autoSpaceDN w:val="0"/>
        <w:adjustRightInd w:val="0"/>
        <w:spacing w:line="288" w:lineRule="atLeast"/>
        <w:ind w:left="729" w:hanging="730"/>
        <w:jc w:val="left"/>
        <w:rPr>
          <w:color w:val="000000"/>
          <w:sz w:val="23"/>
        </w:rPr>
      </w:pPr>
    </w:p>
    <w:p w14:paraId="05622968" w14:textId="77777777" w:rsidR="001F07DA" w:rsidRPr="001F07DA" w:rsidRDefault="001F07DA" w:rsidP="001D1D40">
      <w:pPr>
        <w:widowControl/>
        <w:autoSpaceDE w:val="0"/>
        <w:autoSpaceDN w:val="0"/>
        <w:adjustRightInd w:val="0"/>
        <w:spacing w:line="288" w:lineRule="atLeast"/>
        <w:ind w:left="729" w:hanging="730"/>
        <w:jc w:val="left"/>
        <w:rPr>
          <w:color w:val="000000"/>
          <w:sz w:val="23"/>
        </w:rPr>
      </w:pPr>
    </w:p>
    <w:p w14:paraId="3430F011" w14:textId="77777777" w:rsidR="00283ECA" w:rsidRPr="001F07DA" w:rsidRDefault="00283ECA" w:rsidP="001F07DA">
      <w:pPr>
        <w:widowControl/>
        <w:autoSpaceDE w:val="0"/>
        <w:autoSpaceDN w:val="0"/>
        <w:adjustRightInd w:val="0"/>
        <w:spacing w:line="288" w:lineRule="atLeast"/>
        <w:ind w:left="729" w:hanging="730"/>
        <w:jc w:val="left"/>
        <w:rPr>
          <w:color w:val="000000"/>
          <w:sz w:val="23"/>
        </w:rPr>
      </w:pPr>
      <w:r w:rsidRPr="001F07DA">
        <w:rPr>
          <w:rFonts w:hint="eastAsia"/>
          <w:color w:val="000000"/>
          <w:sz w:val="23"/>
        </w:rPr>
        <w:t>内核</w:t>
      </w:r>
      <w:r w:rsidRPr="001F07DA">
        <w:rPr>
          <w:color w:val="000000"/>
          <w:sz w:val="23"/>
        </w:rPr>
        <w:t>级：</w:t>
      </w:r>
    </w:p>
    <w:p w14:paraId="113AB5B2" w14:textId="6A32E867" w:rsidR="00283ECA" w:rsidRPr="00791842" w:rsidRDefault="00283ECA" w:rsidP="00791842">
      <w:pPr>
        <w:widowControl/>
        <w:autoSpaceDE w:val="0"/>
        <w:autoSpaceDN w:val="0"/>
        <w:adjustRightInd w:val="0"/>
        <w:spacing w:line="288" w:lineRule="atLeast"/>
        <w:ind w:left="729" w:hanging="730"/>
        <w:jc w:val="left"/>
        <w:rPr>
          <w:color w:val="000000"/>
          <w:sz w:val="23"/>
        </w:rPr>
      </w:pPr>
      <w:r w:rsidRPr="00791842">
        <w:rPr>
          <w:color w:val="000000"/>
          <w:sz w:val="23"/>
        </w:rPr>
        <w:t>优点：内核可以把同一个进程内的多个线程调度到多处理器上，</w:t>
      </w:r>
      <w:r w:rsidRPr="00791842">
        <w:rPr>
          <w:rFonts w:hint="eastAsia"/>
          <w:color w:val="000000"/>
          <w:sz w:val="23"/>
        </w:rPr>
        <w:t>提高</w:t>
      </w:r>
      <w:r w:rsidRPr="00791842">
        <w:rPr>
          <w:color w:val="000000"/>
          <w:sz w:val="23"/>
        </w:rPr>
        <w:t>并发</w:t>
      </w:r>
      <w:r w:rsidRPr="00791842">
        <w:rPr>
          <w:rFonts w:hint="eastAsia"/>
          <w:color w:val="000000"/>
          <w:sz w:val="23"/>
        </w:rPr>
        <w:t>性</w:t>
      </w:r>
      <w:r w:rsidRPr="00791842">
        <w:rPr>
          <w:color w:val="000000"/>
          <w:sz w:val="23"/>
        </w:rPr>
        <w:t>；</w:t>
      </w:r>
    </w:p>
    <w:p w14:paraId="14592D6E" w14:textId="3E0A96F4" w:rsidR="00283ECA" w:rsidRPr="00791842" w:rsidRDefault="00283ECA" w:rsidP="00791842">
      <w:pPr>
        <w:widowControl/>
        <w:autoSpaceDE w:val="0"/>
        <w:autoSpaceDN w:val="0"/>
        <w:adjustRightInd w:val="0"/>
        <w:spacing w:line="288" w:lineRule="atLeast"/>
        <w:ind w:left="729" w:hanging="730"/>
        <w:jc w:val="left"/>
        <w:rPr>
          <w:color w:val="000000"/>
          <w:sz w:val="23"/>
        </w:rPr>
      </w:pPr>
      <w:r w:rsidRPr="00791842">
        <w:rPr>
          <w:color w:val="000000"/>
          <w:sz w:val="23"/>
        </w:rPr>
        <w:t>当一个线程阻塞时，内核可以调度同一进程内的其他线程；</w:t>
      </w:r>
    </w:p>
    <w:p w14:paraId="22D8B5EA" w14:textId="748AA01C" w:rsidR="00283ECA" w:rsidRDefault="00283ECA" w:rsidP="00283ECA">
      <w:pPr>
        <w:widowControl/>
        <w:autoSpaceDE w:val="0"/>
        <w:autoSpaceDN w:val="0"/>
        <w:adjustRightInd w:val="0"/>
        <w:spacing w:line="288" w:lineRule="atLeast"/>
        <w:ind w:left="729" w:hanging="730"/>
        <w:jc w:val="left"/>
        <w:rPr>
          <w:color w:val="000000"/>
          <w:sz w:val="23"/>
        </w:rPr>
      </w:pPr>
      <w:r w:rsidRPr="00791842">
        <w:rPr>
          <w:color w:val="000000"/>
          <w:sz w:val="23"/>
        </w:rPr>
        <w:t>内核</w:t>
      </w:r>
      <w:r w:rsidRPr="00625FED">
        <w:rPr>
          <w:color w:val="000000" w:themeColor="text1"/>
          <w:sz w:val="23"/>
        </w:rPr>
        <w:t>例程</w:t>
      </w:r>
      <w:r w:rsidRPr="00791842">
        <w:rPr>
          <w:color w:val="000000"/>
          <w:sz w:val="23"/>
        </w:rPr>
        <w:t>本身也可以是多线程的，</w:t>
      </w:r>
      <w:r w:rsidRPr="00791842">
        <w:rPr>
          <w:rFonts w:hint="eastAsia"/>
          <w:color w:val="000000"/>
          <w:sz w:val="23"/>
        </w:rPr>
        <w:t>提高</w:t>
      </w:r>
      <w:r w:rsidRPr="00791842">
        <w:rPr>
          <w:color w:val="000000"/>
          <w:sz w:val="23"/>
        </w:rPr>
        <w:t>了内核的运行效率</w:t>
      </w:r>
    </w:p>
    <w:p w14:paraId="1F53C4D9" w14:textId="3E257940" w:rsidR="001F07DA" w:rsidRPr="001F07DA" w:rsidRDefault="001F07DA" w:rsidP="001F07DA">
      <w:pPr>
        <w:widowControl/>
        <w:autoSpaceDE w:val="0"/>
        <w:autoSpaceDN w:val="0"/>
        <w:adjustRightInd w:val="0"/>
        <w:spacing w:line="288" w:lineRule="atLeast"/>
        <w:jc w:val="left"/>
        <w:rPr>
          <w:color w:val="000000"/>
          <w:sz w:val="23"/>
        </w:rPr>
      </w:pPr>
      <w:r>
        <w:rPr>
          <w:color w:val="000000"/>
          <w:sz w:val="23"/>
        </w:rPr>
        <w:t>缺点：</w:t>
      </w:r>
      <w:r w:rsidRPr="001F07DA">
        <w:rPr>
          <w:color w:val="000000"/>
          <w:sz w:val="23"/>
        </w:rPr>
        <w:t>把控制权从一个线程传递到相同进程内的另一个线程时，需要切换到内核模式</w:t>
      </w:r>
      <w:r>
        <w:rPr>
          <w:color w:val="000000"/>
          <w:sz w:val="23"/>
        </w:rPr>
        <w:t>（即线程切换涉及模式切换）</w:t>
      </w:r>
    </w:p>
    <w:p w14:paraId="32901827" w14:textId="77777777" w:rsidR="001F07DA" w:rsidRDefault="001F07DA" w:rsidP="00283ECA">
      <w:pPr>
        <w:widowControl/>
        <w:autoSpaceDE w:val="0"/>
        <w:autoSpaceDN w:val="0"/>
        <w:adjustRightInd w:val="0"/>
        <w:spacing w:line="288" w:lineRule="atLeast"/>
        <w:ind w:left="729" w:hanging="730"/>
        <w:jc w:val="left"/>
        <w:rPr>
          <w:color w:val="000000"/>
          <w:sz w:val="23"/>
        </w:rPr>
      </w:pPr>
    </w:p>
    <w:p w14:paraId="5CFB5B9F" w14:textId="77777777" w:rsidR="001F07DA" w:rsidRPr="00791842" w:rsidRDefault="001F07DA" w:rsidP="00283ECA">
      <w:pPr>
        <w:widowControl/>
        <w:autoSpaceDE w:val="0"/>
        <w:autoSpaceDN w:val="0"/>
        <w:adjustRightInd w:val="0"/>
        <w:spacing w:line="288" w:lineRule="atLeast"/>
        <w:ind w:left="729" w:hanging="730"/>
        <w:jc w:val="left"/>
        <w:rPr>
          <w:color w:val="000000"/>
          <w:sz w:val="23"/>
        </w:rPr>
      </w:pPr>
    </w:p>
    <w:p w14:paraId="63EAC8E6" w14:textId="64161350" w:rsidR="00283ECA" w:rsidRPr="001F07DA" w:rsidRDefault="00283ECA" w:rsidP="001D1D40">
      <w:pPr>
        <w:widowControl/>
        <w:autoSpaceDE w:val="0"/>
        <w:autoSpaceDN w:val="0"/>
        <w:adjustRightInd w:val="0"/>
        <w:spacing w:line="288" w:lineRule="atLeast"/>
        <w:ind w:left="729" w:hanging="730"/>
        <w:jc w:val="left"/>
        <w:rPr>
          <w:color w:val="000000"/>
          <w:sz w:val="23"/>
        </w:rPr>
      </w:pPr>
      <w:r w:rsidRPr="001F07DA">
        <w:rPr>
          <w:rFonts w:hint="eastAsia"/>
          <w:color w:val="000000"/>
          <w:sz w:val="23"/>
        </w:rPr>
        <w:t>混合</w:t>
      </w:r>
      <w:r w:rsidRPr="001F07DA">
        <w:rPr>
          <w:color w:val="000000"/>
          <w:sz w:val="23"/>
        </w:rPr>
        <w:t>方法：</w:t>
      </w:r>
    </w:p>
    <w:p w14:paraId="5EDD25E6" w14:textId="03F90262" w:rsidR="001F07DA" w:rsidRPr="001F07DA" w:rsidRDefault="001F07DA" w:rsidP="001F07DA">
      <w:pPr>
        <w:widowControl/>
        <w:autoSpaceDE w:val="0"/>
        <w:autoSpaceDN w:val="0"/>
        <w:adjustRightInd w:val="0"/>
        <w:spacing w:line="288" w:lineRule="atLeast"/>
        <w:ind w:left="729" w:hanging="730"/>
        <w:jc w:val="left"/>
        <w:rPr>
          <w:color w:val="000000"/>
          <w:sz w:val="23"/>
        </w:rPr>
      </w:pPr>
      <w:r w:rsidRPr="001F07DA">
        <w:rPr>
          <w:color w:val="000000"/>
          <w:sz w:val="23"/>
        </w:rPr>
        <w:t>线程创建在用户空间完成</w:t>
      </w:r>
      <w:r>
        <w:rPr>
          <w:color w:val="000000"/>
          <w:sz w:val="23"/>
        </w:rPr>
        <w:t>（开销小，</w:t>
      </w:r>
      <w:r>
        <w:rPr>
          <w:rFonts w:hint="eastAsia"/>
          <w:color w:val="000000"/>
          <w:sz w:val="23"/>
        </w:rPr>
        <w:t>不需要</w:t>
      </w:r>
      <w:r>
        <w:rPr>
          <w:color w:val="000000"/>
          <w:sz w:val="23"/>
        </w:rPr>
        <w:t>模式切换）</w:t>
      </w:r>
    </w:p>
    <w:p w14:paraId="6503E47C" w14:textId="10E386EE" w:rsidR="001F07DA" w:rsidRPr="001F07DA" w:rsidRDefault="001F07DA" w:rsidP="001F07DA">
      <w:pPr>
        <w:widowControl/>
        <w:autoSpaceDE w:val="0"/>
        <w:autoSpaceDN w:val="0"/>
        <w:adjustRightInd w:val="0"/>
        <w:spacing w:line="288" w:lineRule="atLeast"/>
        <w:ind w:left="729" w:hanging="730"/>
        <w:jc w:val="left"/>
        <w:rPr>
          <w:color w:val="000000"/>
          <w:sz w:val="23"/>
        </w:rPr>
      </w:pPr>
      <w:r w:rsidRPr="001F07DA">
        <w:rPr>
          <w:color w:val="000000"/>
          <w:sz w:val="23"/>
        </w:rPr>
        <w:t>线程调度和同步也</w:t>
      </w:r>
      <w:r w:rsidR="00625FED">
        <w:rPr>
          <w:rFonts w:hint="eastAsia"/>
          <w:color w:val="000000"/>
          <w:sz w:val="23"/>
        </w:rPr>
        <w:t>可</w:t>
      </w:r>
      <w:r w:rsidRPr="001F07DA">
        <w:rPr>
          <w:color w:val="000000"/>
          <w:sz w:val="23"/>
        </w:rPr>
        <w:t>由应用程序完成</w:t>
      </w:r>
      <w:r>
        <w:rPr>
          <w:color w:val="000000"/>
          <w:sz w:val="23"/>
        </w:rPr>
        <w:t>（开销小，</w:t>
      </w:r>
      <w:r>
        <w:rPr>
          <w:rFonts w:hint="eastAsia"/>
          <w:color w:val="000000"/>
          <w:sz w:val="23"/>
        </w:rPr>
        <w:t>不需要</w:t>
      </w:r>
      <w:r>
        <w:rPr>
          <w:color w:val="000000"/>
          <w:sz w:val="23"/>
        </w:rPr>
        <w:t>模式切换）</w:t>
      </w:r>
    </w:p>
    <w:p w14:paraId="67A2CF25" w14:textId="77777777" w:rsidR="00625FED" w:rsidRDefault="001F07DA" w:rsidP="00625FED">
      <w:pPr>
        <w:widowControl/>
        <w:autoSpaceDE w:val="0"/>
        <w:autoSpaceDN w:val="0"/>
        <w:adjustRightInd w:val="0"/>
        <w:spacing w:line="288" w:lineRule="atLeast"/>
        <w:ind w:left="729" w:hanging="730"/>
        <w:jc w:val="left"/>
        <w:rPr>
          <w:color w:val="000000"/>
          <w:sz w:val="23"/>
        </w:rPr>
      </w:pPr>
      <w:r w:rsidRPr="001F07DA">
        <w:rPr>
          <w:color w:val="000000"/>
          <w:sz w:val="23"/>
        </w:rPr>
        <w:t>一个应用程序中的多个线程被映射到一些（小于或等于用户级线程数）内核线程</w:t>
      </w:r>
    </w:p>
    <w:p w14:paraId="5F6DDCCD" w14:textId="6BF1A611" w:rsidR="001D1D40" w:rsidRPr="00625FED" w:rsidRDefault="00625FED" w:rsidP="00625FED">
      <w:pPr>
        <w:widowControl/>
        <w:autoSpaceDE w:val="0"/>
        <w:autoSpaceDN w:val="0"/>
        <w:adjustRightInd w:val="0"/>
        <w:spacing w:line="288" w:lineRule="atLeast"/>
        <w:ind w:left="729" w:hanging="730"/>
        <w:jc w:val="left"/>
        <w:rPr>
          <w:color w:val="000000"/>
          <w:sz w:val="23"/>
        </w:rPr>
      </w:pPr>
      <w:r>
        <w:rPr>
          <w:rFonts w:hint="eastAsia"/>
          <w:color w:val="000000"/>
          <w:sz w:val="23"/>
        </w:rPr>
        <w:t>某个线程阻塞时</w:t>
      </w:r>
      <w:r>
        <w:rPr>
          <w:color w:val="000000"/>
          <w:sz w:val="23"/>
        </w:rPr>
        <w:t>，</w:t>
      </w:r>
      <w:r>
        <w:rPr>
          <w:rFonts w:hint="eastAsia"/>
          <w:color w:val="000000"/>
          <w:sz w:val="23"/>
        </w:rPr>
        <w:t>可以</w:t>
      </w:r>
      <w:r>
        <w:rPr>
          <w:color w:val="000000"/>
          <w:sz w:val="23"/>
        </w:rPr>
        <w:t>不引起整个进程阻塞</w:t>
      </w:r>
    </w:p>
    <w:sectPr w:rsidR="001D1D40" w:rsidRPr="00625FED" w:rsidSect="00C31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C9988" w14:textId="77777777" w:rsidR="000A7ECE" w:rsidRDefault="000A7ECE" w:rsidP="001B773D">
      <w:r>
        <w:separator/>
      </w:r>
    </w:p>
  </w:endnote>
  <w:endnote w:type="continuationSeparator" w:id="0">
    <w:p w14:paraId="2A2412E0" w14:textId="77777777" w:rsidR="000A7ECE" w:rsidRDefault="000A7ECE" w:rsidP="001B7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altName w:val="Wingdings"/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altName w:val="Times New Roman PS"/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黑体">
    <w:altName w:val="Sim 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CF54C" w14:textId="77777777" w:rsidR="000A7ECE" w:rsidRDefault="000A7ECE" w:rsidP="001B773D">
      <w:r>
        <w:separator/>
      </w:r>
    </w:p>
  </w:footnote>
  <w:footnote w:type="continuationSeparator" w:id="0">
    <w:p w14:paraId="5F65E426" w14:textId="77777777" w:rsidR="000A7ECE" w:rsidRDefault="000A7ECE" w:rsidP="001B7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B788D"/>
    <w:multiLevelType w:val="hybridMultilevel"/>
    <w:tmpl w:val="190093DC"/>
    <w:lvl w:ilvl="0" w:tplc="EB549C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4C47A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C0FC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44DF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5236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A227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DCD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6AB8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943A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324F3"/>
    <w:multiLevelType w:val="hybridMultilevel"/>
    <w:tmpl w:val="49A47CDA"/>
    <w:lvl w:ilvl="0" w:tplc="490A8A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4AEE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2E18">
      <w:start w:val="664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A021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9442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1E2D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3258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DE5D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220D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23CA8"/>
    <w:multiLevelType w:val="hybridMultilevel"/>
    <w:tmpl w:val="650284FC"/>
    <w:lvl w:ilvl="0" w:tplc="2FAC48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EC12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A2DD8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F6F9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C0DB6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3CF1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02A3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5810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8A39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54244"/>
    <w:multiLevelType w:val="hybridMultilevel"/>
    <w:tmpl w:val="DE866808"/>
    <w:lvl w:ilvl="0" w:tplc="6142B1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DC6FC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389C1E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2CB4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D0F0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B2A5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4214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80E9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BA5F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C3A7C"/>
    <w:multiLevelType w:val="hybridMultilevel"/>
    <w:tmpl w:val="E5906B70"/>
    <w:lvl w:ilvl="0" w:tplc="052843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6E9DB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2975A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42FC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CCE7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C458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24E6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6B3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7685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35CEF"/>
    <w:multiLevelType w:val="hybridMultilevel"/>
    <w:tmpl w:val="2834B838"/>
    <w:lvl w:ilvl="0" w:tplc="E7C8A6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442D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1AF2F8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CA29B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9280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9ABD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38EC7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E24A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C467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10D7C"/>
    <w:multiLevelType w:val="hybridMultilevel"/>
    <w:tmpl w:val="DEF4F7BE"/>
    <w:lvl w:ilvl="0" w:tplc="FE9A28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A82E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24FB9A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6E5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5A9F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8ECD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1054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B035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28E8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15E05"/>
    <w:multiLevelType w:val="hybridMultilevel"/>
    <w:tmpl w:val="5686D0AE"/>
    <w:lvl w:ilvl="0" w:tplc="443298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427F1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62DD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0A69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FC05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EC97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CA81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6480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A8C0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E2B4C"/>
    <w:multiLevelType w:val="hybridMultilevel"/>
    <w:tmpl w:val="9AE24E50"/>
    <w:lvl w:ilvl="0" w:tplc="B86A4F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7EC85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BADF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E219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CC60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2CD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7E33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C47B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80F2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366CB"/>
    <w:multiLevelType w:val="hybridMultilevel"/>
    <w:tmpl w:val="ACFCB6DA"/>
    <w:lvl w:ilvl="0" w:tplc="7A9047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2A8D4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162D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BA95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8447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D094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7E5B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EE6E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A031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13F08"/>
    <w:multiLevelType w:val="hybridMultilevel"/>
    <w:tmpl w:val="B0005E4A"/>
    <w:lvl w:ilvl="0" w:tplc="9B4EA6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6E57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2EBD7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8CE0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42D8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6AF5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0AC1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F049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3243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33BD7"/>
    <w:multiLevelType w:val="hybridMultilevel"/>
    <w:tmpl w:val="CD2249B2"/>
    <w:lvl w:ilvl="0" w:tplc="926469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7639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40015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66C2D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9839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FA3F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CCBC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D817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2CE8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341DE"/>
    <w:multiLevelType w:val="hybridMultilevel"/>
    <w:tmpl w:val="652235DC"/>
    <w:lvl w:ilvl="0" w:tplc="98567F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B7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7033E8">
      <w:start w:val="669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9ABD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D09D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0450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7640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2698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D4BF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E701FC"/>
    <w:multiLevelType w:val="hybridMultilevel"/>
    <w:tmpl w:val="7DDE49D0"/>
    <w:lvl w:ilvl="0" w:tplc="0890EE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54B5D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C289D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0685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C224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B297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7AFA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D480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AC9E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61F99"/>
    <w:multiLevelType w:val="hybridMultilevel"/>
    <w:tmpl w:val="D6669A1A"/>
    <w:lvl w:ilvl="0" w:tplc="6DBA1A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7A9D8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60D3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4EF6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B0FA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A493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8F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C2DC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3A24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042A7"/>
    <w:multiLevelType w:val="hybridMultilevel"/>
    <w:tmpl w:val="85A224E6"/>
    <w:lvl w:ilvl="0" w:tplc="E1DC44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B818B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B47E18">
      <w:start w:val="664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367C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7EE4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CA03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3CB6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229C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2488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5005A3"/>
    <w:multiLevelType w:val="hybridMultilevel"/>
    <w:tmpl w:val="D4CE6F40"/>
    <w:lvl w:ilvl="0" w:tplc="884679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3047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6ADF0E">
      <w:start w:val="669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94D4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DAE1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F296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5862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9817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1242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A225D"/>
    <w:multiLevelType w:val="hybridMultilevel"/>
    <w:tmpl w:val="E796E8E0"/>
    <w:lvl w:ilvl="0" w:tplc="98A8032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688E0E">
      <w:start w:val="202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D8081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1456E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FE52B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5E9E5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2964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9A5E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02C9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4905A3"/>
    <w:multiLevelType w:val="hybridMultilevel"/>
    <w:tmpl w:val="BCF247D2"/>
    <w:lvl w:ilvl="0" w:tplc="AE661F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D23B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B6BD2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BEAF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EA74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A44E5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1CEA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50A6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CD49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802312"/>
    <w:multiLevelType w:val="hybridMultilevel"/>
    <w:tmpl w:val="28D862AA"/>
    <w:lvl w:ilvl="0" w:tplc="76200E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FEB6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E4444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C2166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6E0B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4EC3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74E7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2A04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3EBF2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747623"/>
    <w:multiLevelType w:val="hybridMultilevel"/>
    <w:tmpl w:val="DC2646B4"/>
    <w:lvl w:ilvl="0" w:tplc="C5364D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C4B0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18E1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EC04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9C94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4CE1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BC64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B875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9225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493D92"/>
    <w:multiLevelType w:val="hybridMultilevel"/>
    <w:tmpl w:val="A2760D2E"/>
    <w:lvl w:ilvl="0" w:tplc="DBF844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2292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F4D3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5AA2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F818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FE2A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3AEF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EAD4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72F1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5"/>
  </w:num>
  <w:num w:numId="5">
    <w:abstractNumId w:val="19"/>
  </w:num>
  <w:num w:numId="6">
    <w:abstractNumId w:val="15"/>
  </w:num>
  <w:num w:numId="7">
    <w:abstractNumId w:val="4"/>
  </w:num>
  <w:num w:numId="8">
    <w:abstractNumId w:val="10"/>
  </w:num>
  <w:num w:numId="9">
    <w:abstractNumId w:val="13"/>
  </w:num>
  <w:num w:numId="10">
    <w:abstractNumId w:val="12"/>
  </w:num>
  <w:num w:numId="11">
    <w:abstractNumId w:val="3"/>
  </w:num>
  <w:num w:numId="12">
    <w:abstractNumId w:val="2"/>
  </w:num>
  <w:num w:numId="13">
    <w:abstractNumId w:val="6"/>
  </w:num>
  <w:num w:numId="14">
    <w:abstractNumId w:val="16"/>
  </w:num>
  <w:num w:numId="15">
    <w:abstractNumId w:val="18"/>
  </w:num>
  <w:num w:numId="16">
    <w:abstractNumId w:val="11"/>
  </w:num>
  <w:num w:numId="17">
    <w:abstractNumId w:val="21"/>
  </w:num>
  <w:num w:numId="18">
    <w:abstractNumId w:val="17"/>
  </w:num>
  <w:num w:numId="19">
    <w:abstractNumId w:val="20"/>
  </w:num>
  <w:num w:numId="20">
    <w:abstractNumId w:val="7"/>
  </w:num>
  <w:num w:numId="21">
    <w:abstractNumId w:val="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773D"/>
    <w:rsid w:val="000A7ECE"/>
    <w:rsid w:val="000C2690"/>
    <w:rsid w:val="000F08F8"/>
    <w:rsid w:val="001603F8"/>
    <w:rsid w:val="001705CF"/>
    <w:rsid w:val="001B773D"/>
    <w:rsid w:val="001D1D40"/>
    <w:rsid w:val="001F07DA"/>
    <w:rsid w:val="0027183B"/>
    <w:rsid w:val="00283DB7"/>
    <w:rsid w:val="00283ECA"/>
    <w:rsid w:val="002E71D9"/>
    <w:rsid w:val="003337A8"/>
    <w:rsid w:val="003C0743"/>
    <w:rsid w:val="003E316D"/>
    <w:rsid w:val="00411C9A"/>
    <w:rsid w:val="00493742"/>
    <w:rsid w:val="00506C02"/>
    <w:rsid w:val="00625FED"/>
    <w:rsid w:val="00636E7C"/>
    <w:rsid w:val="00651938"/>
    <w:rsid w:val="006944A9"/>
    <w:rsid w:val="006B63EE"/>
    <w:rsid w:val="006C288E"/>
    <w:rsid w:val="00736B2A"/>
    <w:rsid w:val="00744E88"/>
    <w:rsid w:val="00781496"/>
    <w:rsid w:val="00791842"/>
    <w:rsid w:val="007F03CF"/>
    <w:rsid w:val="007F31C2"/>
    <w:rsid w:val="00886A3E"/>
    <w:rsid w:val="00902A47"/>
    <w:rsid w:val="0092752C"/>
    <w:rsid w:val="00972FDA"/>
    <w:rsid w:val="0097409F"/>
    <w:rsid w:val="009B5CB4"/>
    <w:rsid w:val="009E4251"/>
    <w:rsid w:val="00B66EAA"/>
    <w:rsid w:val="00B76FB2"/>
    <w:rsid w:val="00B852F9"/>
    <w:rsid w:val="00BF4627"/>
    <w:rsid w:val="00C23866"/>
    <w:rsid w:val="00C31E54"/>
    <w:rsid w:val="00C333F5"/>
    <w:rsid w:val="00C35448"/>
    <w:rsid w:val="00C36B89"/>
    <w:rsid w:val="00D2682E"/>
    <w:rsid w:val="00D9542B"/>
    <w:rsid w:val="00DB0B1B"/>
    <w:rsid w:val="00F7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B6C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C31E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7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77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7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773D"/>
    <w:rPr>
      <w:sz w:val="18"/>
      <w:szCs w:val="18"/>
    </w:rPr>
  </w:style>
  <w:style w:type="paragraph" w:styleId="a7">
    <w:name w:val="List Paragraph"/>
    <w:basedOn w:val="a"/>
    <w:uiPriority w:val="34"/>
    <w:qFormat/>
    <w:rsid w:val="001B773D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333F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333F5"/>
    <w:rPr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3337A8"/>
    <w:rPr>
      <w:rFonts w:ascii="Times New Roman" w:hAnsi="Times New Roman" w:cs="Times New Roman"/>
      <w:sz w:val="24"/>
      <w:szCs w:val="24"/>
    </w:rPr>
  </w:style>
  <w:style w:type="character" w:customStyle="1" w:styleId="ab">
    <w:name w:val="文档结构图 字符"/>
    <w:basedOn w:val="a0"/>
    <w:link w:val="aa"/>
    <w:uiPriority w:val="99"/>
    <w:semiHidden/>
    <w:rsid w:val="003337A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19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16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22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58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85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12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886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797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790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574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914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3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28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99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303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885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73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503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27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49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31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37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140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457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24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311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2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5976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66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23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982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72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1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53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2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suijj</dc:creator>
  <cp:keywords/>
  <dc:description/>
  <cp:lastModifiedBy>Microsoft Office User</cp:lastModifiedBy>
  <cp:revision>21</cp:revision>
  <dcterms:created xsi:type="dcterms:W3CDTF">2014-03-24T12:37:00Z</dcterms:created>
  <dcterms:modified xsi:type="dcterms:W3CDTF">2021-12-09T07:05:00Z</dcterms:modified>
</cp:coreProperties>
</file>