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增值税专用发票开具申请单</w:t>
      </w:r>
    </w:p>
    <w:p>
      <w:pPr>
        <w:pStyle w:val="9"/>
        <w:ind w:left="360"/>
        <w:rPr>
          <w:rFonts w:asciiTheme="majorEastAsia" w:hAnsiTheme="majorEastAsia" w:eastAsiaTheme="majorEastAsia"/>
        </w:rPr>
      </w:pPr>
      <w:bookmarkStart w:id="0" w:name="OLE_LINK6"/>
      <w:bookmarkStart w:id="1" w:name="OLE_LINK5"/>
      <w:r>
        <w:rPr>
          <w:rFonts w:hint="eastAsia" w:asciiTheme="majorEastAsia" w:hAnsiTheme="majorEastAsia" w:eastAsiaTheme="majorEastAsia"/>
        </w:rPr>
        <w:t xml:space="preserve">申请人：                     部门：                        填表日期：                                                                                     </w:t>
      </w:r>
    </w:p>
    <w:bookmarkEnd w:id="0"/>
    <w:bookmarkEnd w:id="1"/>
    <w:tbl>
      <w:tblPr>
        <w:tblStyle w:val="5"/>
        <w:tblW w:w="8993" w:type="dxa"/>
        <w:tblInd w:w="-34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6"/>
        <w:gridCol w:w="500"/>
        <w:gridCol w:w="418"/>
        <w:gridCol w:w="1295"/>
        <w:gridCol w:w="940"/>
        <w:gridCol w:w="40"/>
        <w:gridCol w:w="1445"/>
        <w:gridCol w:w="80"/>
        <w:gridCol w:w="697"/>
        <w:gridCol w:w="226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8993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>
            <w:pPr>
              <w:pStyle w:val="4"/>
              <w:rPr>
                <w:rFonts w:hint="eastAsia" w:eastAsiaTheme="majorEastAsia"/>
                <w:b w:val="0"/>
                <w:lang w:eastAsia="zh-CN"/>
              </w:rPr>
            </w:pPr>
            <w:r>
              <w:rPr>
                <w:rFonts w:hint="eastAsia"/>
                <w:b w:val="0"/>
              </w:rPr>
              <w:t>1、购买方信息</w:t>
            </w:r>
            <w:r>
              <w:rPr>
                <w:rFonts w:hint="eastAsia"/>
                <w:b w:val="0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4509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</w:rPr>
              <w:t>客户名称：</w:t>
            </w: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${companyName}</w:t>
            </w:r>
          </w:p>
        </w:tc>
        <w:tc>
          <w:tcPr>
            <w:tcW w:w="14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/>
              </w:rPr>
              <w:t>开票对象</w:t>
            </w:r>
          </w:p>
        </w:tc>
        <w:tc>
          <w:tcPr>
            <w:tcW w:w="303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</w:rPr>
              <w:t>名称：</w:t>
            </w: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${companyName}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</w:trPr>
        <w:tc>
          <w:tcPr>
            <w:tcW w:w="4509" w:type="dxa"/>
            <w:gridSpan w:val="6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44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</w:p>
        </w:tc>
        <w:tc>
          <w:tcPr>
            <w:tcW w:w="303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</w:rPr>
              <w:t>纳税人识别号：</w:t>
            </w: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${taxNumbe}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</w:trPr>
        <w:tc>
          <w:tcPr>
            <w:tcW w:w="45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</w:rPr>
              <w:t>地址：</w:t>
            </w: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${companyAddress}</w:t>
            </w:r>
          </w:p>
        </w:tc>
        <w:tc>
          <w:tcPr>
            <w:tcW w:w="44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</w:rPr>
              <w:t>联系电话：</w:t>
            </w: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${companyTelephone}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exact"/>
        </w:trPr>
        <w:tc>
          <w:tcPr>
            <w:tcW w:w="1316" w:type="dxa"/>
            <w:vMerge w:val="restart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银行信息</w:t>
            </w:r>
          </w:p>
        </w:tc>
        <w:tc>
          <w:tcPr>
            <w:tcW w:w="2213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开户行名称</w:t>
            </w:r>
          </w:p>
        </w:tc>
        <w:tc>
          <w:tcPr>
            <w:tcW w:w="2505" w:type="dxa"/>
            <w:gridSpan w:val="4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账户名称</w:t>
            </w:r>
          </w:p>
        </w:tc>
        <w:tc>
          <w:tcPr>
            <w:tcW w:w="2959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exact"/>
        </w:trPr>
        <w:tc>
          <w:tcPr>
            <w:tcW w:w="1316" w:type="dxa"/>
            <w:vMerge w:val="continue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213" w:type="dxa"/>
            <w:gridSpan w:val="3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${accountBank}</w:t>
            </w:r>
          </w:p>
        </w:tc>
        <w:tc>
          <w:tcPr>
            <w:tcW w:w="2505" w:type="dxa"/>
            <w:gridSpan w:val="4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${accountName}</w:t>
            </w:r>
          </w:p>
        </w:tc>
        <w:tc>
          <w:tcPr>
            <w:tcW w:w="2959" w:type="dxa"/>
            <w:gridSpan w:val="2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${bankNumber}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exact"/>
        </w:trPr>
        <w:tc>
          <w:tcPr>
            <w:tcW w:w="8993" w:type="dxa"/>
            <w:gridSpan w:val="10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2、开票项目信息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exact"/>
        </w:trPr>
        <w:tc>
          <w:tcPr>
            <w:tcW w:w="1816" w:type="dxa"/>
            <w:gridSpan w:val="2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开票项目</w:t>
            </w:r>
          </w:p>
        </w:tc>
        <w:tc>
          <w:tcPr>
            <w:tcW w:w="2653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规格型号</w:t>
            </w:r>
          </w:p>
        </w:tc>
        <w:tc>
          <w:tcPr>
            <w:tcW w:w="156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单位</w:t>
            </w:r>
          </w:p>
        </w:tc>
        <w:tc>
          <w:tcPr>
            <w:tcW w:w="2959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exact"/>
        </w:trPr>
        <w:tc>
          <w:tcPr>
            <w:tcW w:w="1816" w:type="dxa"/>
            <w:gridSpan w:val="2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653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56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959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exact"/>
        </w:trPr>
        <w:tc>
          <w:tcPr>
            <w:tcW w:w="1816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单价</w:t>
            </w:r>
          </w:p>
        </w:tc>
        <w:tc>
          <w:tcPr>
            <w:tcW w:w="2653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金额</w:t>
            </w:r>
          </w:p>
        </w:tc>
        <w:tc>
          <w:tcPr>
            <w:tcW w:w="156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税率</w:t>
            </w:r>
          </w:p>
        </w:tc>
        <w:tc>
          <w:tcPr>
            <w:tcW w:w="2959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exact"/>
        </w:trPr>
        <w:tc>
          <w:tcPr>
            <w:tcW w:w="1816" w:type="dxa"/>
            <w:gridSpan w:val="2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653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56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959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</w:trPr>
        <w:tc>
          <w:tcPr>
            <w:tcW w:w="1816" w:type="dxa"/>
            <w:gridSpan w:val="2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价税合计</w:t>
            </w:r>
          </w:p>
        </w:tc>
        <w:tc>
          <w:tcPr>
            <w:tcW w:w="2653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56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959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" w:hRule="exact"/>
        </w:trPr>
        <w:tc>
          <w:tcPr>
            <w:tcW w:w="1816" w:type="dxa"/>
            <w:gridSpan w:val="2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653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56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959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exact"/>
        </w:trPr>
        <w:tc>
          <w:tcPr>
            <w:tcW w:w="8993" w:type="dxa"/>
            <w:gridSpan w:val="10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3、开票原因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exact"/>
        </w:trPr>
        <w:tc>
          <w:tcPr>
            <w:tcW w:w="8993" w:type="dxa"/>
            <w:gridSpan w:val="10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 xml:space="preserve">具体开票原因：  </w:t>
            </w:r>
            <w:r>
              <w:rPr>
                <w:rFonts w:hint="eastAsia" w:cs="Times New Roman" w:asciiTheme="majorEastAsia" w:hAnsiTheme="majorEastAsia" w:eastAsiaTheme="majorEastAsia"/>
                <w:sz w:val="24"/>
              </w:rPr>
              <w:t>□</w:t>
            </w:r>
            <w:r>
              <w:rPr>
                <w:rFonts w:hint="eastAsia" w:asciiTheme="majorEastAsia" w:hAnsiTheme="majorEastAsia" w:eastAsiaTheme="majorEastAsia"/>
              </w:rPr>
              <w:t xml:space="preserve">正常业务开具发票             </w:t>
            </w:r>
            <w:r>
              <w:rPr>
                <w:rFonts w:hint="eastAsia" w:cs="Times New Roman" w:asciiTheme="majorEastAsia" w:hAnsiTheme="majorEastAsia" w:eastAsiaTheme="majorEastAsia"/>
                <w:sz w:val="24"/>
              </w:rPr>
              <w:t>□</w:t>
            </w:r>
            <w:r>
              <w:rPr>
                <w:rFonts w:hint="eastAsia" w:asciiTheme="majorEastAsia" w:hAnsiTheme="majorEastAsia" w:eastAsiaTheme="majorEastAsia"/>
              </w:rPr>
              <w:t>视同销售开具发票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exact"/>
        </w:trPr>
        <w:tc>
          <w:tcPr>
            <w:tcW w:w="8993" w:type="dxa"/>
            <w:gridSpan w:val="10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4、附件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exact"/>
        </w:trPr>
        <w:tc>
          <w:tcPr>
            <w:tcW w:w="4469" w:type="dxa"/>
            <w:gridSpan w:val="5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附件1：</w:t>
            </w:r>
          </w:p>
        </w:tc>
        <w:tc>
          <w:tcPr>
            <w:tcW w:w="4524" w:type="dxa"/>
            <w:gridSpan w:val="5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附件2：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exact"/>
        </w:trPr>
        <w:tc>
          <w:tcPr>
            <w:tcW w:w="8993" w:type="dxa"/>
            <w:gridSpan w:val="10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5、审批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9" w:hRule="exact"/>
        </w:trPr>
        <w:tc>
          <w:tcPr>
            <w:tcW w:w="2234" w:type="dxa"/>
            <w:gridSpan w:val="3"/>
            <w:vMerge w:val="restart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上级领导审批意见</w:t>
            </w:r>
          </w:p>
        </w:tc>
        <w:tc>
          <w:tcPr>
            <w:tcW w:w="2235" w:type="dxa"/>
            <w:gridSpan w:val="2"/>
            <w:vMerge w:val="restart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262" w:type="dxa"/>
            <w:gridSpan w:val="4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上级领导审批人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（签字）</w:t>
            </w:r>
          </w:p>
        </w:tc>
        <w:tc>
          <w:tcPr>
            <w:tcW w:w="2262" w:type="dxa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exact"/>
        </w:trPr>
        <w:tc>
          <w:tcPr>
            <w:tcW w:w="2234" w:type="dxa"/>
            <w:gridSpan w:val="3"/>
            <w:vMerge w:val="continue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235" w:type="dxa"/>
            <w:gridSpan w:val="2"/>
            <w:vMerge w:val="continue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262" w:type="dxa"/>
            <w:gridSpan w:val="4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审批日期</w:t>
            </w:r>
          </w:p>
        </w:tc>
        <w:tc>
          <w:tcPr>
            <w:tcW w:w="2262" w:type="dxa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2" w:hRule="exact"/>
        </w:trPr>
        <w:tc>
          <w:tcPr>
            <w:tcW w:w="2234" w:type="dxa"/>
            <w:gridSpan w:val="3"/>
            <w:vMerge w:val="restart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财务部领导审核意见</w:t>
            </w:r>
          </w:p>
        </w:tc>
        <w:tc>
          <w:tcPr>
            <w:tcW w:w="2235" w:type="dxa"/>
            <w:gridSpan w:val="2"/>
            <w:vMerge w:val="restart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262" w:type="dxa"/>
            <w:gridSpan w:val="4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审核人（签字）</w:t>
            </w:r>
          </w:p>
        </w:tc>
        <w:tc>
          <w:tcPr>
            <w:tcW w:w="2262" w:type="dxa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1" w:hRule="exact"/>
        </w:trPr>
        <w:tc>
          <w:tcPr>
            <w:tcW w:w="2234" w:type="dxa"/>
            <w:gridSpan w:val="3"/>
            <w:vMerge w:val="continue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235" w:type="dxa"/>
            <w:gridSpan w:val="2"/>
            <w:vMerge w:val="continue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262" w:type="dxa"/>
            <w:gridSpan w:val="4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审核日期</w:t>
            </w:r>
          </w:p>
        </w:tc>
        <w:tc>
          <w:tcPr>
            <w:tcW w:w="2262" w:type="dxa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</w:tbl>
    <w:p>
      <w:pPr>
        <w:rPr>
          <w:rFonts w:ascii="Arial" w:hAnsi="Arial" w:cs="Arial"/>
        </w:rPr>
      </w:pPr>
    </w:p>
    <w:p/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7545"/>
    <w:rsid w:val="00005038"/>
    <w:rsid w:val="00090912"/>
    <w:rsid w:val="000B352E"/>
    <w:rsid w:val="00165134"/>
    <w:rsid w:val="00171B2E"/>
    <w:rsid w:val="00201ABE"/>
    <w:rsid w:val="002574C7"/>
    <w:rsid w:val="003179FD"/>
    <w:rsid w:val="004841EA"/>
    <w:rsid w:val="004A76B3"/>
    <w:rsid w:val="004B56F5"/>
    <w:rsid w:val="004C2496"/>
    <w:rsid w:val="004E0C54"/>
    <w:rsid w:val="00572178"/>
    <w:rsid w:val="0058400D"/>
    <w:rsid w:val="005A0604"/>
    <w:rsid w:val="006063BE"/>
    <w:rsid w:val="00630ED5"/>
    <w:rsid w:val="006B4D25"/>
    <w:rsid w:val="006C5AEC"/>
    <w:rsid w:val="00741058"/>
    <w:rsid w:val="0084282D"/>
    <w:rsid w:val="00872D98"/>
    <w:rsid w:val="00897550"/>
    <w:rsid w:val="008C0425"/>
    <w:rsid w:val="008C7ED7"/>
    <w:rsid w:val="009351A2"/>
    <w:rsid w:val="009B4A76"/>
    <w:rsid w:val="009B5A62"/>
    <w:rsid w:val="009F6E42"/>
    <w:rsid w:val="00A72B3B"/>
    <w:rsid w:val="00AB2571"/>
    <w:rsid w:val="00AB4359"/>
    <w:rsid w:val="00B32475"/>
    <w:rsid w:val="00B55908"/>
    <w:rsid w:val="00B622C4"/>
    <w:rsid w:val="00C36746"/>
    <w:rsid w:val="00C403BB"/>
    <w:rsid w:val="00C86578"/>
    <w:rsid w:val="00CE704D"/>
    <w:rsid w:val="00D0199E"/>
    <w:rsid w:val="00D81FBC"/>
    <w:rsid w:val="00D9373A"/>
    <w:rsid w:val="00E75331"/>
    <w:rsid w:val="00F267B0"/>
    <w:rsid w:val="00FA2D6A"/>
    <w:rsid w:val="00FB7545"/>
    <w:rsid w:val="00FC15FA"/>
    <w:rsid w:val="19623741"/>
    <w:rsid w:val="29162ADC"/>
    <w:rsid w:val="31F26686"/>
    <w:rsid w:val="361E56F4"/>
    <w:rsid w:val="459747FD"/>
    <w:rsid w:val="48C8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index 1"/>
    <w:basedOn w:val="1"/>
    <w:next w:val="1"/>
    <w:semiHidden/>
    <w:uiPriority w:val="0"/>
    <w:pPr>
      <w:widowControl w:val="0"/>
      <w:spacing w:after="0" w:line="240" w:lineRule="auto"/>
      <w:ind w:firstLine="110" w:firstLineChars="50"/>
      <w:jc w:val="both"/>
    </w:pPr>
    <w:rPr>
      <w:rFonts w:asciiTheme="majorEastAsia" w:hAnsiTheme="majorEastAsia" w:eastAsiaTheme="majorEastAsia"/>
      <w:b/>
    </w:rPr>
  </w:style>
  <w:style w:type="character" w:customStyle="1" w:styleId="7">
    <w:name w:val="页眉 Char"/>
    <w:basedOn w:val="6"/>
    <w:link w:val="3"/>
    <w:qFormat/>
    <w:uiPriority w:val="99"/>
  </w:style>
  <w:style w:type="character" w:customStyle="1" w:styleId="8">
    <w:name w:val="页脚 Char"/>
    <w:basedOn w:val="6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../customXml/item1.xml" Type="http://schemas.openxmlformats.org/officeDocument/2006/relationships/customXml"/>
<Relationship Id="rId5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KPMG</Company>
  <Pages>1</Pages>
  <Words>64</Words>
  <Characters>366</Characters>
  <Lines>3</Lines>
  <Paragraphs>1</Paragraphs>
  <TotalTime>0</TotalTime>
  <ScaleCrop>false</ScaleCrop>
  <LinksUpToDate>false</LinksUpToDate>
  <CharactersWithSpaces>429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2018-03-16T03:52:00Z</dcterms:created>
  <dc:creator>cwche</dc:creator>
  <cp:lastModifiedBy>wushaopei</cp:lastModifiedBy>
  <dcterms:modified xsi:type="dcterms:W3CDTF">2019-07-13T07:36:45Z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