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4B" w:rsidRDefault="00330A91" w:rsidP="00FD0839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FD0839">
        <w:rPr>
          <w:rFonts w:hint="eastAsia"/>
        </w:rPr>
        <w:t>概述</w:t>
      </w:r>
    </w:p>
    <w:p w:rsidR="00975D31" w:rsidRPr="00975D31" w:rsidRDefault="006E095F" w:rsidP="00975D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本系统主要用于卡牌R</w:t>
      </w:r>
      <w:r>
        <w:rPr>
          <w:sz w:val="24"/>
          <w:szCs w:val="24"/>
        </w:rPr>
        <w:t>PG</w:t>
      </w:r>
      <w:r w:rsidR="00066040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，符合目前游戏通用背包系统的设计逻辑，易操作，玩家一看就懂。</w:t>
      </w:r>
    </w:p>
    <w:p w:rsidR="00FD0839" w:rsidRDefault="00FD0839" w:rsidP="00FD0839">
      <w:pPr>
        <w:pStyle w:val="1"/>
        <w:numPr>
          <w:ilvl w:val="0"/>
          <w:numId w:val="1"/>
        </w:numPr>
      </w:pPr>
      <w:r>
        <w:rPr>
          <w:rFonts w:hint="eastAsia"/>
        </w:rPr>
        <w:t>设计目的及思路</w:t>
      </w:r>
    </w:p>
    <w:p w:rsidR="006E095F" w:rsidRPr="00344463" w:rsidRDefault="00BF125B" w:rsidP="006E095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玩家在游戏中获得的卡牌养成材料，角色好感度礼物以及其他材料和道具存放于背包中。</w:t>
      </w:r>
    </w:p>
    <w:p w:rsidR="00BF125B" w:rsidRPr="00344463" w:rsidRDefault="00BF125B" w:rsidP="006E095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玩家可以在背包中可以快速的查阅获得材料的种类，数目</w:t>
      </w:r>
      <w:r w:rsidR="00066040">
        <w:rPr>
          <w:rFonts w:hint="eastAsia"/>
          <w:sz w:val="24"/>
          <w:szCs w:val="24"/>
        </w:rPr>
        <w:t>，</w:t>
      </w:r>
      <w:r w:rsidRPr="00344463">
        <w:rPr>
          <w:rFonts w:hint="eastAsia"/>
          <w:sz w:val="24"/>
          <w:szCs w:val="24"/>
        </w:rPr>
        <w:t>作用</w:t>
      </w:r>
      <w:r w:rsidR="00066040">
        <w:rPr>
          <w:rFonts w:hint="eastAsia"/>
          <w:sz w:val="24"/>
          <w:szCs w:val="24"/>
        </w:rPr>
        <w:t>以及获取方式</w:t>
      </w:r>
      <w:r w:rsidR="00207514" w:rsidRPr="00344463">
        <w:rPr>
          <w:rFonts w:hint="eastAsia"/>
          <w:sz w:val="24"/>
          <w:szCs w:val="24"/>
        </w:rPr>
        <w:t>。</w:t>
      </w:r>
    </w:p>
    <w:p w:rsidR="00BF125B" w:rsidRPr="00344463" w:rsidRDefault="00BF125B" w:rsidP="006E095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玩家可以在背包中使用或</w:t>
      </w:r>
      <w:r w:rsidR="00066040">
        <w:rPr>
          <w:rFonts w:hint="eastAsia"/>
          <w:sz w:val="24"/>
          <w:szCs w:val="24"/>
        </w:rPr>
        <w:t>分解</w:t>
      </w:r>
      <w:r w:rsidRPr="00344463">
        <w:rPr>
          <w:rFonts w:hint="eastAsia"/>
          <w:sz w:val="24"/>
          <w:szCs w:val="24"/>
        </w:rPr>
        <w:t>部分道具。</w:t>
      </w:r>
    </w:p>
    <w:p w:rsidR="00DF0647" w:rsidRDefault="00DF0647" w:rsidP="00DF0647">
      <w:pPr>
        <w:pStyle w:val="1"/>
      </w:pPr>
      <w:r>
        <w:rPr>
          <w:rFonts w:hint="eastAsia"/>
        </w:rPr>
        <w:lastRenderedPageBreak/>
        <w:t>3.系统</w:t>
      </w:r>
      <w:r w:rsidR="0067124E">
        <w:rPr>
          <w:rFonts w:hint="eastAsia"/>
        </w:rPr>
        <w:t>功能</w:t>
      </w:r>
      <w:r>
        <w:rPr>
          <w:rFonts w:hint="eastAsia"/>
        </w:rPr>
        <w:t>框架</w:t>
      </w:r>
    </w:p>
    <w:p w:rsidR="0067124E" w:rsidRPr="0067124E" w:rsidRDefault="0067124E" w:rsidP="0067124E">
      <w:r>
        <w:rPr>
          <w:rFonts w:hint="eastAsia"/>
          <w:noProof/>
        </w:rPr>
        <w:drawing>
          <wp:inline distT="0" distB="0" distL="0" distR="0">
            <wp:extent cx="5274310" cy="3576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功能模块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11" w:rsidRDefault="0067124E" w:rsidP="00EB7F11">
      <w:pPr>
        <w:pStyle w:val="1"/>
      </w:pPr>
      <w:r>
        <w:rPr>
          <w:rFonts w:hint="eastAsia"/>
          <w:b w:val="0"/>
          <w:bCs w:val="0"/>
        </w:rPr>
        <w:t>4</w:t>
      </w:r>
      <w:r w:rsidR="00EB7F11" w:rsidRPr="00EB7F11">
        <w:rPr>
          <w:rFonts w:hint="eastAsia"/>
          <w:b w:val="0"/>
          <w:bCs w:val="0"/>
        </w:rPr>
        <w:t>.</w:t>
      </w:r>
      <w:r w:rsidR="00EB7F11">
        <w:rPr>
          <w:rFonts w:hint="eastAsia"/>
        </w:rPr>
        <w:t>详细设计</w:t>
      </w:r>
    </w:p>
    <w:p w:rsidR="00EB7F11" w:rsidRDefault="0067124E" w:rsidP="00EB7F11">
      <w:pPr>
        <w:pStyle w:val="2"/>
      </w:pPr>
      <w:r>
        <w:rPr>
          <w:rFonts w:hint="eastAsia"/>
        </w:rPr>
        <w:t>4</w:t>
      </w:r>
      <w:r w:rsidR="00EB7F11">
        <w:rPr>
          <w:rFonts w:hint="eastAsia"/>
        </w:rPr>
        <w:t>.1</w:t>
      </w:r>
      <w:r w:rsidR="00EB7F11">
        <w:t xml:space="preserve"> </w:t>
      </w:r>
      <w:r w:rsidR="00EB7F11">
        <w:rPr>
          <w:rFonts w:hint="eastAsia"/>
        </w:rPr>
        <w:t>主界面设计</w:t>
      </w:r>
    </w:p>
    <w:p w:rsidR="00CD4D28" w:rsidRPr="00344463" w:rsidRDefault="00CD4D28" w:rsidP="00CD4D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打开方式：游戏主界面下方</w:t>
      </w:r>
      <w:r w:rsidR="00236E60">
        <w:rPr>
          <w:rFonts w:hint="eastAsia"/>
          <w:sz w:val="24"/>
          <w:szCs w:val="24"/>
        </w:rPr>
        <w:t>点击背包</w:t>
      </w:r>
      <w:r w:rsidRPr="00344463">
        <w:rPr>
          <w:rFonts w:hint="eastAsia"/>
          <w:sz w:val="24"/>
          <w:szCs w:val="24"/>
        </w:rPr>
        <w:t>图标打开</w:t>
      </w:r>
      <w:r w:rsidR="00A74160" w:rsidRPr="00344463">
        <w:rPr>
          <w:rFonts w:hint="eastAsia"/>
          <w:sz w:val="24"/>
          <w:szCs w:val="24"/>
        </w:rPr>
        <w:t>，打开默认显示全部道具。</w:t>
      </w:r>
    </w:p>
    <w:p w:rsidR="00CD4D28" w:rsidRPr="00344463" w:rsidRDefault="00CD4D28" w:rsidP="00CD4D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主界面名为背包，在界面左上角显示</w:t>
      </w:r>
    </w:p>
    <w:p w:rsidR="00A74160" w:rsidRPr="00344463" w:rsidRDefault="00A74160" w:rsidP="00CD4D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主界面左侧显示物品属性筛选框，包括“全部”，“强化材料”，“装备”，“道具”</w:t>
      </w:r>
    </w:p>
    <w:p w:rsidR="00A74160" w:rsidRPr="00344463" w:rsidRDefault="00A74160" w:rsidP="00CD4D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主界面上方显示已用背包容量和背包总容量</w:t>
      </w:r>
    </w:p>
    <w:p w:rsidR="00A74160" w:rsidRDefault="00A74160" w:rsidP="00CD4D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44463">
        <w:rPr>
          <w:rFonts w:hint="eastAsia"/>
          <w:sz w:val="24"/>
          <w:szCs w:val="24"/>
        </w:rPr>
        <w:t>主界面右上方显示</w:t>
      </w:r>
      <w:r w:rsidR="00A539CA" w:rsidRPr="00344463">
        <w:rPr>
          <w:rFonts w:hint="eastAsia"/>
          <w:sz w:val="24"/>
          <w:szCs w:val="24"/>
        </w:rPr>
        <w:t>升/降序和物品排序属性</w:t>
      </w:r>
    </w:p>
    <w:p w:rsidR="00236E60" w:rsidRDefault="008D48F3" w:rsidP="00157F2C">
      <w:pPr>
        <w:pStyle w:val="a7"/>
        <w:numPr>
          <w:ilvl w:val="0"/>
          <w:numId w:val="4"/>
        </w:numPr>
        <w:ind w:left="0" w:firstLineChars="0" w:firstLine="0"/>
        <w:rPr>
          <w:sz w:val="24"/>
          <w:szCs w:val="24"/>
        </w:rPr>
      </w:pPr>
      <w:r w:rsidRPr="00236E60">
        <w:rPr>
          <w:rFonts w:hint="eastAsia"/>
          <w:sz w:val="24"/>
          <w:szCs w:val="24"/>
        </w:rPr>
        <w:t>主界面左下角点击分解进入游戏物品分解系统</w:t>
      </w:r>
    </w:p>
    <w:p w:rsidR="00236E60" w:rsidRPr="00157F2C" w:rsidRDefault="00157F2C" w:rsidP="00157F2C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74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背包系统主界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11" w:rsidRDefault="0067124E" w:rsidP="00EB7F11">
      <w:pPr>
        <w:pStyle w:val="2"/>
      </w:pPr>
      <w:r>
        <w:rPr>
          <w:rFonts w:hint="eastAsia"/>
        </w:rPr>
        <w:t>4</w:t>
      </w:r>
      <w:r w:rsidR="00EB7F11">
        <w:rPr>
          <w:rFonts w:hint="eastAsia"/>
        </w:rPr>
        <w:t>.2</w:t>
      </w:r>
      <w:r w:rsidR="00EB7F11">
        <w:t xml:space="preserve"> </w:t>
      </w:r>
      <w:r w:rsidR="00EB7F11">
        <w:rPr>
          <w:rFonts w:hint="eastAsia"/>
        </w:rPr>
        <w:t>子界面设计</w:t>
      </w:r>
    </w:p>
    <w:p w:rsidR="00A539CA" w:rsidRDefault="00A539CA" w:rsidP="00A539CA">
      <w:pPr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为背包界面添加子界面：</w:t>
      </w:r>
    </w:p>
    <w:p w:rsidR="00157F2C" w:rsidRPr="00CF31E4" w:rsidRDefault="00157F2C" w:rsidP="00A539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86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背包系统子界面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CA" w:rsidRPr="00CF31E4" w:rsidRDefault="00186C3D" w:rsidP="00186C3D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全部界面：显示玩家所有物品，右侧界面最多显示4行*6列，当道具数目超出显示界面范围，右侧出现拖动条可以控制界面的上下拖动。</w:t>
      </w:r>
    </w:p>
    <w:p w:rsidR="00186C3D" w:rsidRPr="00CF31E4" w:rsidRDefault="00186C3D" w:rsidP="00186C3D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材料界面：显示玩家背包中用于强化游戏角色的</w:t>
      </w:r>
      <w:r w:rsidR="00CE75D5" w:rsidRPr="00CF31E4">
        <w:rPr>
          <w:rFonts w:hint="eastAsia"/>
          <w:sz w:val="24"/>
          <w:szCs w:val="24"/>
        </w:rPr>
        <w:t>各种</w:t>
      </w:r>
      <w:r w:rsidRPr="00CF31E4">
        <w:rPr>
          <w:rFonts w:hint="eastAsia"/>
          <w:sz w:val="24"/>
          <w:szCs w:val="24"/>
        </w:rPr>
        <w:t>材料</w:t>
      </w:r>
      <w:r w:rsidR="00236E60">
        <w:rPr>
          <w:rFonts w:hint="eastAsia"/>
          <w:sz w:val="24"/>
          <w:szCs w:val="24"/>
        </w:rPr>
        <w:t>。</w:t>
      </w:r>
    </w:p>
    <w:p w:rsidR="00186C3D" w:rsidRPr="00CF31E4" w:rsidRDefault="00186C3D" w:rsidP="00186C3D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lastRenderedPageBreak/>
        <w:t>装备界面：显示玩家背包中游戏角色</w:t>
      </w:r>
      <w:r w:rsidR="00CE75D5" w:rsidRPr="00CF31E4">
        <w:rPr>
          <w:rFonts w:hint="eastAsia"/>
          <w:sz w:val="24"/>
          <w:szCs w:val="24"/>
        </w:rPr>
        <w:t>的已穿戴装备和未穿戴的装备</w:t>
      </w:r>
      <w:r w:rsidR="00236E60">
        <w:rPr>
          <w:rFonts w:hint="eastAsia"/>
          <w:sz w:val="24"/>
          <w:szCs w:val="24"/>
        </w:rPr>
        <w:t>。</w:t>
      </w:r>
    </w:p>
    <w:p w:rsidR="00CE75D5" w:rsidRDefault="00CE75D5" w:rsidP="00186C3D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道具界面：显示玩家背包中的礼物，宝箱等道具</w:t>
      </w:r>
      <w:r w:rsidR="00236E60">
        <w:rPr>
          <w:rFonts w:hint="eastAsia"/>
          <w:sz w:val="24"/>
          <w:szCs w:val="24"/>
        </w:rPr>
        <w:t>。</w:t>
      </w:r>
    </w:p>
    <w:p w:rsidR="00157F2C" w:rsidRPr="00157F2C" w:rsidRDefault="00157F2C" w:rsidP="00157F2C">
      <w:pPr>
        <w:rPr>
          <w:sz w:val="24"/>
          <w:szCs w:val="24"/>
        </w:rPr>
      </w:pPr>
    </w:p>
    <w:p w:rsidR="00EB7F11" w:rsidRDefault="0067124E" w:rsidP="00EB7F11">
      <w:pPr>
        <w:pStyle w:val="2"/>
      </w:pPr>
      <w:r>
        <w:rPr>
          <w:rFonts w:hint="eastAsia"/>
        </w:rPr>
        <w:t>4</w:t>
      </w:r>
      <w:r w:rsidR="00EB7F11">
        <w:rPr>
          <w:rFonts w:hint="eastAsia"/>
        </w:rPr>
        <w:t>.3</w:t>
      </w:r>
      <w:r w:rsidR="00EB7F11">
        <w:t xml:space="preserve"> </w:t>
      </w:r>
      <w:r w:rsidR="00160218">
        <w:rPr>
          <w:rFonts w:hint="eastAsia"/>
        </w:rPr>
        <w:t>物品</w:t>
      </w:r>
      <w:r w:rsidR="00236E60">
        <w:rPr>
          <w:rFonts w:hint="eastAsia"/>
        </w:rPr>
        <w:t>默认</w:t>
      </w:r>
      <w:r w:rsidR="00EB7F11">
        <w:rPr>
          <w:rFonts w:hint="eastAsia"/>
        </w:rPr>
        <w:t>排序</w:t>
      </w:r>
      <w:r w:rsidR="00236E60">
        <w:rPr>
          <w:rFonts w:hint="eastAsia"/>
        </w:rPr>
        <w:t>设计</w:t>
      </w:r>
    </w:p>
    <w:p w:rsidR="00CE75D5" w:rsidRPr="00615F72" w:rsidRDefault="00CE75D5" w:rsidP="00615F72">
      <w:pPr>
        <w:rPr>
          <w:sz w:val="24"/>
          <w:szCs w:val="24"/>
        </w:rPr>
      </w:pPr>
      <w:r w:rsidRPr="00615F72">
        <w:rPr>
          <w:rFonts w:hint="eastAsia"/>
          <w:sz w:val="24"/>
          <w:szCs w:val="24"/>
        </w:rPr>
        <w:t>全部</w:t>
      </w:r>
      <w:r w:rsidR="00236E60">
        <w:rPr>
          <w:rFonts w:hint="eastAsia"/>
          <w:sz w:val="24"/>
          <w:szCs w:val="24"/>
        </w:rPr>
        <w:t>物品</w:t>
      </w:r>
      <w:r w:rsidRPr="00615F72">
        <w:rPr>
          <w:rFonts w:hint="eastAsia"/>
          <w:sz w:val="24"/>
          <w:szCs w:val="24"/>
        </w:rPr>
        <w:t>界面中按照材料——装备——道具进行一级排序</w:t>
      </w:r>
      <w:r w:rsidR="005601A1" w:rsidRPr="00615F72">
        <w:rPr>
          <w:rFonts w:hint="eastAsia"/>
          <w:sz w:val="24"/>
          <w:szCs w:val="24"/>
        </w:rPr>
        <w:t>的排序方式，材料子界面按照稀有度，类型</w:t>
      </w:r>
      <w:r w:rsidR="00160218" w:rsidRPr="00615F72">
        <w:rPr>
          <w:rFonts w:hint="eastAsia"/>
          <w:sz w:val="24"/>
          <w:szCs w:val="24"/>
        </w:rPr>
        <w:t>的默认</w:t>
      </w:r>
      <w:r w:rsidR="005601A1" w:rsidRPr="00615F72">
        <w:rPr>
          <w:rFonts w:hint="eastAsia"/>
          <w:sz w:val="24"/>
          <w:szCs w:val="24"/>
        </w:rPr>
        <w:t>排序</w:t>
      </w:r>
      <w:r w:rsidR="00160218" w:rsidRPr="00615F72">
        <w:rPr>
          <w:rFonts w:hint="eastAsia"/>
          <w:sz w:val="24"/>
          <w:szCs w:val="24"/>
        </w:rPr>
        <w:t>方式</w:t>
      </w:r>
      <w:r w:rsidR="005601A1" w:rsidRPr="00615F72">
        <w:rPr>
          <w:rFonts w:hint="eastAsia"/>
          <w:sz w:val="24"/>
          <w:szCs w:val="24"/>
        </w:rPr>
        <w:t>，装备子界面中装备按照已/未穿戴，装备品质，数量优先级</w:t>
      </w:r>
      <w:r w:rsidR="00160218" w:rsidRPr="00615F72">
        <w:rPr>
          <w:rFonts w:hint="eastAsia"/>
          <w:sz w:val="24"/>
          <w:szCs w:val="24"/>
        </w:rPr>
        <w:t>的默认排序方式</w:t>
      </w:r>
      <w:r w:rsidR="005601A1" w:rsidRPr="00615F72">
        <w:rPr>
          <w:rFonts w:hint="eastAsia"/>
          <w:sz w:val="24"/>
          <w:szCs w:val="24"/>
        </w:rPr>
        <w:t>，道具子界面按照</w:t>
      </w:r>
      <w:r w:rsidR="00160218" w:rsidRPr="00615F72">
        <w:rPr>
          <w:rFonts w:hint="eastAsia"/>
          <w:sz w:val="24"/>
          <w:szCs w:val="24"/>
        </w:rPr>
        <w:t>获得时间，稀有度的默认排序方式。</w:t>
      </w:r>
    </w:p>
    <w:p w:rsidR="00EB7F11" w:rsidRDefault="0067124E" w:rsidP="00EB7F11">
      <w:pPr>
        <w:pStyle w:val="2"/>
      </w:pPr>
      <w:r>
        <w:rPr>
          <w:rFonts w:hint="eastAsia"/>
        </w:rPr>
        <w:t>4</w:t>
      </w:r>
      <w:r w:rsidR="00EB7F11">
        <w:rPr>
          <w:rFonts w:hint="eastAsia"/>
        </w:rPr>
        <w:t>.4</w:t>
      </w:r>
      <w:r w:rsidR="00EB7F11">
        <w:t xml:space="preserve"> </w:t>
      </w:r>
      <w:r w:rsidR="00160218">
        <w:rPr>
          <w:rFonts w:hint="eastAsia"/>
        </w:rPr>
        <w:t>物品</w:t>
      </w:r>
      <w:r w:rsidR="00EB7F11">
        <w:rPr>
          <w:rFonts w:hint="eastAsia"/>
        </w:rPr>
        <w:t>显示</w:t>
      </w:r>
      <w:r w:rsidR="00236E60">
        <w:rPr>
          <w:rFonts w:hint="eastAsia"/>
        </w:rPr>
        <w:t>设计</w:t>
      </w:r>
    </w:p>
    <w:p w:rsidR="00160218" w:rsidRPr="00CF31E4" w:rsidRDefault="00160218" w:rsidP="0016021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物品的图标需要与物品的名称相对应，使玩家一眼看上去知道物品的类型和用途。</w:t>
      </w:r>
    </w:p>
    <w:p w:rsidR="00160218" w:rsidRPr="00CF31E4" w:rsidRDefault="00160218" w:rsidP="0016021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物品图标的</w:t>
      </w:r>
      <w:r w:rsidR="0021362B" w:rsidRPr="00CF31E4">
        <w:rPr>
          <w:rFonts w:hint="eastAsia"/>
          <w:sz w:val="24"/>
          <w:szCs w:val="24"/>
        </w:rPr>
        <w:t>边框颜色或背景颜色能够体现道具和装备的稀有度，由低到高颜色为白绿蓝紫橙。</w:t>
      </w:r>
    </w:p>
    <w:p w:rsidR="0021362B" w:rsidRPr="00CF31E4" w:rsidRDefault="0021362B" w:rsidP="0016021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重复物品需在物品图标右下方标上数字，若是已穿戴的装备则标上大写字母</w:t>
      </w:r>
      <w:r w:rsidRPr="00236E60">
        <w:rPr>
          <w:rFonts w:hint="eastAsia"/>
          <w:b/>
          <w:sz w:val="24"/>
          <w:szCs w:val="24"/>
        </w:rPr>
        <w:t>E</w:t>
      </w:r>
      <w:r w:rsidR="00F3262F" w:rsidRPr="00CF31E4">
        <w:rPr>
          <w:rFonts w:hint="eastAsia"/>
          <w:sz w:val="24"/>
          <w:szCs w:val="24"/>
        </w:rPr>
        <w:t>，限时道具</w:t>
      </w:r>
      <w:r w:rsidR="00344463" w:rsidRPr="00CF31E4">
        <w:rPr>
          <w:rFonts w:hint="eastAsia"/>
          <w:sz w:val="24"/>
          <w:szCs w:val="24"/>
        </w:rPr>
        <w:t>图标下方显示倒计时。</w:t>
      </w:r>
    </w:p>
    <w:p w:rsidR="0021362B" w:rsidRPr="00CF31E4" w:rsidRDefault="0021362B" w:rsidP="0016021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F31E4">
        <w:rPr>
          <w:rFonts w:hint="eastAsia"/>
          <w:sz w:val="24"/>
          <w:szCs w:val="24"/>
        </w:rPr>
        <w:t>点击物品时显示物品的详细信息。包括物品图标，物品名称，持有数量，物品作用，物品描述，获取途径，</w:t>
      </w:r>
      <w:r w:rsidR="008E7558" w:rsidRPr="00CF31E4">
        <w:rPr>
          <w:rFonts w:hint="eastAsia"/>
          <w:sz w:val="24"/>
          <w:szCs w:val="24"/>
        </w:rPr>
        <w:t>使用数目。</w:t>
      </w:r>
    </w:p>
    <w:p w:rsidR="00EB7F11" w:rsidRDefault="0067124E" w:rsidP="00EB7F11">
      <w:pPr>
        <w:pStyle w:val="2"/>
      </w:pPr>
      <w:r>
        <w:rPr>
          <w:rFonts w:hint="eastAsia"/>
        </w:rPr>
        <w:t>4</w:t>
      </w:r>
      <w:r w:rsidR="00EB7F11">
        <w:rPr>
          <w:rFonts w:hint="eastAsia"/>
        </w:rPr>
        <w:t>.</w:t>
      </w:r>
      <w:r w:rsidR="00236E60">
        <w:rPr>
          <w:rFonts w:hint="eastAsia"/>
        </w:rPr>
        <w:t>5</w:t>
      </w:r>
      <w:r w:rsidR="00EB7F11">
        <w:t xml:space="preserve"> </w:t>
      </w:r>
      <w:r w:rsidR="00EB7F11">
        <w:rPr>
          <w:rFonts w:hint="eastAsia"/>
        </w:rPr>
        <w:t>背包</w:t>
      </w:r>
      <w:r w:rsidR="008D48F3">
        <w:rPr>
          <w:rFonts w:hint="eastAsia"/>
        </w:rPr>
        <w:t>已满</w:t>
      </w:r>
      <w:r w:rsidR="00236E60">
        <w:rPr>
          <w:rFonts w:hint="eastAsia"/>
        </w:rPr>
        <w:t>反馈</w:t>
      </w:r>
    </w:p>
    <w:p w:rsidR="008D48F3" w:rsidRPr="008D48F3" w:rsidRDefault="008D48F3" w:rsidP="008D48F3">
      <w:pPr>
        <w:rPr>
          <w:sz w:val="24"/>
          <w:szCs w:val="24"/>
        </w:rPr>
      </w:pPr>
      <w:r w:rsidRPr="008D48F3">
        <w:rPr>
          <w:rFonts w:hint="eastAsia"/>
          <w:sz w:val="24"/>
          <w:szCs w:val="24"/>
        </w:rPr>
        <w:t>当背包的容量达到上限后，多余的材料会以具有一定期限邮件的方式保存并通知玩家</w:t>
      </w:r>
      <w:r w:rsidR="00DA191F">
        <w:rPr>
          <w:rFonts w:hint="eastAsia"/>
          <w:sz w:val="24"/>
          <w:szCs w:val="24"/>
        </w:rPr>
        <w:t>。</w:t>
      </w:r>
    </w:p>
    <w:p w:rsidR="00EB7F11" w:rsidRDefault="0067124E" w:rsidP="000D06AC">
      <w:pPr>
        <w:pStyle w:val="2"/>
      </w:pPr>
      <w:r>
        <w:rPr>
          <w:rFonts w:hint="eastAsia"/>
        </w:rPr>
        <w:lastRenderedPageBreak/>
        <w:t>4</w:t>
      </w:r>
      <w:r w:rsidR="000D06AC">
        <w:rPr>
          <w:rFonts w:hint="eastAsia"/>
        </w:rPr>
        <w:t>.</w:t>
      </w:r>
      <w:r w:rsidR="00236E60">
        <w:rPr>
          <w:rFonts w:hint="eastAsia"/>
        </w:rPr>
        <w:t>6</w:t>
      </w:r>
      <w:r w:rsidR="000D06AC">
        <w:t xml:space="preserve"> </w:t>
      </w:r>
      <w:r w:rsidR="000D06AC">
        <w:rPr>
          <w:rFonts w:hint="eastAsia"/>
        </w:rPr>
        <w:t>程序逻辑需求</w:t>
      </w:r>
    </w:p>
    <w:p w:rsidR="00236E60" w:rsidRPr="00236E60" w:rsidRDefault="004115F4" w:rsidP="00236E60">
      <w:r>
        <w:object w:dxaOrig="10320" w:dyaOrig="14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564.85pt" o:ole="">
            <v:imagedata r:id="rId10" o:title=""/>
          </v:shape>
          <o:OLEObject Type="Embed" ProgID="Visio.Drawing.15" ShapeID="_x0000_i1025" DrawAspect="Content" ObjectID="_1646591508" r:id="rId11"/>
        </w:object>
      </w:r>
    </w:p>
    <w:p w:rsidR="000D06AC" w:rsidRDefault="0067124E" w:rsidP="000D06AC">
      <w:pPr>
        <w:pStyle w:val="2"/>
      </w:pPr>
      <w:r>
        <w:rPr>
          <w:rFonts w:hint="eastAsia"/>
        </w:rPr>
        <w:lastRenderedPageBreak/>
        <w:t>4</w:t>
      </w:r>
      <w:r w:rsidR="000D06AC">
        <w:rPr>
          <w:rFonts w:hint="eastAsia"/>
        </w:rPr>
        <w:t>.</w:t>
      </w:r>
      <w:r w:rsidR="00236E60">
        <w:rPr>
          <w:rFonts w:hint="eastAsia"/>
        </w:rPr>
        <w:t>7</w:t>
      </w:r>
      <w:r w:rsidR="000D06AC">
        <w:t xml:space="preserve"> </w:t>
      </w:r>
      <w:r w:rsidR="000D06AC">
        <w:rPr>
          <w:rFonts w:hint="eastAsia"/>
        </w:rPr>
        <w:t>美术资源需求</w:t>
      </w:r>
    </w:p>
    <w:p w:rsidR="00EA21DF" w:rsidRPr="00752E53" w:rsidRDefault="00752E53" w:rsidP="00EA21DF">
      <w:pPr>
        <w:rPr>
          <w:sz w:val="24"/>
          <w:szCs w:val="24"/>
        </w:rPr>
      </w:pPr>
      <w:r w:rsidRPr="00752E53">
        <w:rPr>
          <w:rFonts w:hint="eastAsia"/>
          <w:sz w:val="24"/>
          <w:szCs w:val="24"/>
        </w:rPr>
        <w:t>整体设计符合游戏风格，界面背景融入游戏主题</w:t>
      </w:r>
    </w:p>
    <w:p w:rsidR="000D06AC" w:rsidRDefault="0067124E" w:rsidP="000D06AC">
      <w:pPr>
        <w:pStyle w:val="2"/>
      </w:pPr>
      <w:bookmarkStart w:id="0" w:name="_GoBack"/>
      <w:r>
        <w:rPr>
          <w:rFonts w:hint="eastAsia"/>
        </w:rPr>
        <w:t>4</w:t>
      </w:r>
      <w:r w:rsidR="000D06AC">
        <w:rPr>
          <w:rFonts w:hint="eastAsia"/>
        </w:rPr>
        <w:t>.</w:t>
      </w:r>
      <w:r w:rsidR="00236E60">
        <w:rPr>
          <w:rFonts w:hint="eastAsia"/>
        </w:rPr>
        <w:t>8</w:t>
      </w:r>
      <w:r w:rsidR="000D06AC">
        <w:t xml:space="preserve"> </w:t>
      </w:r>
      <w:r w:rsidR="000D06AC">
        <w:rPr>
          <w:rFonts w:hint="eastAsia"/>
        </w:rPr>
        <w:t>音乐资源需求</w:t>
      </w:r>
    </w:p>
    <w:bookmarkEnd w:id="0"/>
    <w:p w:rsidR="000D06AC" w:rsidRDefault="000D06AC" w:rsidP="000D06AC">
      <w:pPr>
        <w:rPr>
          <w:sz w:val="24"/>
          <w:szCs w:val="24"/>
        </w:rPr>
      </w:pPr>
      <w:r w:rsidRPr="000D06AC">
        <w:rPr>
          <w:rFonts w:hint="eastAsia"/>
          <w:sz w:val="24"/>
          <w:szCs w:val="24"/>
        </w:rPr>
        <w:t>进入背包系统是背景音乐维持</w:t>
      </w:r>
      <w:r>
        <w:rPr>
          <w:rFonts w:hint="eastAsia"/>
          <w:sz w:val="24"/>
          <w:szCs w:val="24"/>
        </w:rPr>
        <w:t>游戏</w:t>
      </w:r>
      <w:r w:rsidRPr="000D06AC">
        <w:rPr>
          <w:rFonts w:hint="eastAsia"/>
          <w:sz w:val="24"/>
          <w:szCs w:val="24"/>
        </w:rPr>
        <w:t>主界面音乐不变</w:t>
      </w:r>
      <w:r>
        <w:rPr>
          <w:rFonts w:hint="eastAsia"/>
          <w:sz w:val="24"/>
          <w:szCs w:val="24"/>
        </w:rPr>
        <w:t>，点击背包图标时音效1（类似书本展开的音效），切换物品属性筛选</w:t>
      </w:r>
      <w:r w:rsidR="00E92547">
        <w:rPr>
          <w:rFonts w:hint="eastAsia"/>
          <w:sz w:val="24"/>
          <w:szCs w:val="24"/>
        </w:rPr>
        <w:t>框以及点击分解音效2（短促带一点回音），点击</w:t>
      </w:r>
      <w:r w:rsidR="00E92547" w:rsidRPr="00344463">
        <w:rPr>
          <w:rFonts w:hint="eastAsia"/>
          <w:sz w:val="24"/>
          <w:szCs w:val="24"/>
        </w:rPr>
        <w:t>升/降序和物品排序属性</w:t>
      </w:r>
      <w:r w:rsidR="00E92547">
        <w:rPr>
          <w:rFonts w:hint="eastAsia"/>
          <w:sz w:val="24"/>
          <w:szCs w:val="24"/>
        </w:rPr>
        <w:t>音效3（短促），点击物品信息音效4（绵长类似泡泡声），</w:t>
      </w:r>
      <w:r w:rsidR="00755A65">
        <w:rPr>
          <w:rFonts w:hint="eastAsia"/>
          <w:sz w:val="24"/>
          <w:szCs w:val="24"/>
        </w:rPr>
        <w:t>使用宝箱类材料音效5（类似金币洒落声），</w:t>
      </w:r>
      <w:r w:rsidR="00E92547">
        <w:rPr>
          <w:rFonts w:hint="eastAsia"/>
          <w:sz w:val="24"/>
          <w:szCs w:val="24"/>
        </w:rPr>
        <w:t>背包返回音效</w:t>
      </w:r>
      <w:r w:rsidR="00755A65">
        <w:rPr>
          <w:rFonts w:hint="eastAsia"/>
          <w:sz w:val="24"/>
          <w:szCs w:val="24"/>
        </w:rPr>
        <w:t>6</w:t>
      </w:r>
      <w:r w:rsidR="00E92547">
        <w:rPr>
          <w:rFonts w:hint="eastAsia"/>
          <w:sz w:val="24"/>
          <w:szCs w:val="24"/>
        </w:rPr>
        <w:t>（短促）。</w:t>
      </w:r>
    </w:p>
    <w:p w:rsidR="00236E60" w:rsidRDefault="00236E60" w:rsidP="000D06AC">
      <w:pPr>
        <w:rPr>
          <w:sz w:val="24"/>
          <w:szCs w:val="24"/>
        </w:rPr>
      </w:pPr>
    </w:p>
    <w:p w:rsidR="00236E60" w:rsidRDefault="00EA21DF" w:rsidP="00EA21DF">
      <w:pPr>
        <w:pStyle w:val="1"/>
        <w:rPr>
          <w:b w:val="0"/>
          <w:bCs w:val="0"/>
        </w:rPr>
      </w:pPr>
      <w:r w:rsidRPr="00EA21DF">
        <w:rPr>
          <w:rFonts w:hint="eastAsia"/>
          <w:b w:val="0"/>
          <w:bCs w:val="0"/>
        </w:rPr>
        <w:t>5.后期拓展</w:t>
      </w:r>
    </w:p>
    <w:p w:rsidR="000342B6" w:rsidRPr="000342B6" w:rsidRDefault="000342B6" w:rsidP="000342B6">
      <w:pPr>
        <w:rPr>
          <w:sz w:val="24"/>
          <w:szCs w:val="24"/>
        </w:rPr>
      </w:pPr>
      <w:r w:rsidRPr="000342B6">
        <w:rPr>
          <w:rFonts w:hint="eastAsia"/>
          <w:sz w:val="24"/>
          <w:szCs w:val="24"/>
        </w:rPr>
        <w:t>记录所预留的后续开发功能点。</w:t>
      </w:r>
    </w:p>
    <w:sectPr w:rsidR="000342B6" w:rsidRPr="0003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4E9" w:rsidRDefault="00A404E9" w:rsidP="00FD0839">
      <w:r>
        <w:separator/>
      </w:r>
    </w:p>
  </w:endnote>
  <w:endnote w:type="continuationSeparator" w:id="0">
    <w:p w:rsidR="00A404E9" w:rsidRDefault="00A404E9" w:rsidP="00FD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4E9" w:rsidRDefault="00A404E9" w:rsidP="00FD0839">
      <w:r>
        <w:separator/>
      </w:r>
    </w:p>
  </w:footnote>
  <w:footnote w:type="continuationSeparator" w:id="0">
    <w:p w:rsidR="00A404E9" w:rsidRDefault="00A404E9" w:rsidP="00FD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021"/>
    <w:multiLevelType w:val="hybridMultilevel"/>
    <w:tmpl w:val="F2CE74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57EEA"/>
    <w:multiLevelType w:val="hybridMultilevel"/>
    <w:tmpl w:val="68AE3D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058F4"/>
    <w:multiLevelType w:val="hybridMultilevel"/>
    <w:tmpl w:val="9B00C8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6186F"/>
    <w:multiLevelType w:val="hybridMultilevel"/>
    <w:tmpl w:val="5BC63168"/>
    <w:lvl w:ilvl="0" w:tplc="552CD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26DF7"/>
    <w:multiLevelType w:val="hybridMultilevel"/>
    <w:tmpl w:val="BFD61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061F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4CF1E97"/>
    <w:multiLevelType w:val="hybridMultilevel"/>
    <w:tmpl w:val="88B07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80"/>
    <w:rsid w:val="000342B6"/>
    <w:rsid w:val="00066040"/>
    <w:rsid w:val="000D06AC"/>
    <w:rsid w:val="00157F2C"/>
    <w:rsid w:val="00160218"/>
    <w:rsid w:val="00186C3D"/>
    <w:rsid w:val="001C654B"/>
    <w:rsid w:val="00207514"/>
    <w:rsid w:val="0021362B"/>
    <w:rsid w:val="00236E60"/>
    <w:rsid w:val="00330A91"/>
    <w:rsid w:val="00344463"/>
    <w:rsid w:val="004115F4"/>
    <w:rsid w:val="005601A1"/>
    <w:rsid w:val="00615F72"/>
    <w:rsid w:val="0067124E"/>
    <w:rsid w:val="006E095F"/>
    <w:rsid w:val="00721AA8"/>
    <w:rsid w:val="00752E53"/>
    <w:rsid w:val="00755A65"/>
    <w:rsid w:val="008D48F3"/>
    <w:rsid w:val="008E7558"/>
    <w:rsid w:val="00975D31"/>
    <w:rsid w:val="00983980"/>
    <w:rsid w:val="009E61D7"/>
    <w:rsid w:val="00A404E9"/>
    <w:rsid w:val="00A539CA"/>
    <w:rsid w:val="00A74160"/>
    <w:rsid w:val="00BA317D"/>
    <w:rsid w:val="00BF125B"/>
    <w:rsid w:val="00CD4D28"/>
    <w:rsid w:val="00CE75D5"/>
    <w:rsid w:val="00CF31E4"/>
    <w:rsid w:val="00DA191F"/>
    <w:rsid w:val="00DF0647"/>
    <w:rsid w:val="00E92547"/>
    <w:rsid w:val="00EA21DF"/>
    <w:rsid w:val="00EB7F11"/>
    <w:rsid w:val="00F3262F"/>
    <w:rsid w:val="00FD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766C3"/>
  <w15:chartTrackingRefBased/>
  <w15:docId w15:val="{495EFB2A-5584-47B1-85C4-9B4EF1A2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8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83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D0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B7F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12</cp:revision>
  <dcterms:created xsi:type="dcterms:W3CDTF">2020-03-20T03:14:00Z</dcterms:created>
  <dcterms:modified xsi:type="dcterms:W3CDTF">2020-03-24T13:44:00Z</dcterms:modified>
</cp:coreProperties>
</file>