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Pr="00C65950" w:rsidRDefault="00313722">
      <w:pPr>
        <w:rPr>
          <w:rFonts w:hint="eastAsia"/>
          <w:b/>
        </w:rPr>
      </w:pPr>
      <w:r w:rsidRPr="00C65950">
        <w:rPr>
          <w:rFonts w:hint="eastAsia"/>
          <w:b/>
        </w:rPr>
        <w:t>为什么需要</w:t>
      </w:r>
      <w:r w:rsidRPr="00C65950">
        <w:rPr>
          <w:rFonts w:hint="eastAsia"/>
          <w:b/>
        </w:rPr>
        <w:t>Netty</w:t>
      </w:r>
      <w:r w:rsidR="00C66DBE" w:rsidRPr="00C65950">
        <w:rPr>
          <w:rFonts w:hint="eastAsia"/>
          <w:b/>
        </w:rPr>
        <w:t>？</w:t>
      </w:r>
    </w:p>
    <w:p w:rsidR="0064552D" w:rsidRDefault="0064552D">
      <w:pPr>
        <w:rPr>
          <w:rFonts w:hint="eastAsia"/>
        </w:rPr>
      </w:pPr>
      <w:r>
        <w:rPr>
          <w:rFonts w:hint="eastAsia"/>
        </w:rPr>
        <w:tab/>
      </w:r>
      <w:r w:rsidR="00220CD8">
        <w:rPr>
          <w:rFonts w:hint="eastAsia"/>
        </w:rPr>
        <w:t>1</w:t>
      </w:r>
      <w:r w:rsidR="00220CD8">
        <w:rPr>
          <w:rFonts w:hint="eastAsia"/>
        </w:rPr>
        <w:t>、精细分工</w:t>
      </w:r>
      <w:r w:rsidR="00F334E0">
        <w:rPr>
          <w:rFonts w:hint="eastAsia"/>
        </w:rPr>
        <w:t>：</w:t>
      </w:r>
      <w:r w:rsidR="000920D8">
        <w:rPr>
          <w:rFonts w:hint="eastAsia"/>
        </w:rPr>
        <w:t>如</w:t>
      </w:r>
      <w:r w:rsidR="000920D8">
        <w:rPr>
          <w:rFonts w:hint="eastAsia"/>
        </w:rPr>
        <w:t>HTTP</w:t>
      </w:r>
      <w:r w:rsidR="000920D8">
        <w:rPr>
          <w:rFonts w:hint="eastAsia"/>
        </w:rPr>
        <w:t>协议不适合用于传输大文件，不适合用于传输</w:t>
      </w:r>
      <w:r w:rsidR="000920D8">
        <w:rPr>
          <w:rFonts w:hint="eastAsia"/>
        </w:rPr>
        <w:t>Email</w:t>
      </w:r>
      <w:r w:rsidR="000920D8">
        <w:rPr>
          <w:rFonts w:hint="eastAsia"/>
        </w:rPr>
        <w:t>等，此时我们需要的是</w:t>
      </w:r>
      <w:r w:rsidR="000920D8" w:rsidRPr="00C65950">
        <w:rPr>
          <w:rFonts w:hint="eastAsia"/>
          <w:b/>
          <w:color w:val="00B050"/>
        </w:rPr>
        <w:t>一个专门针对此种应用设计的高度优化的协议</w:t>
      </w:r>
      <w:r w:rsidR="000920D8">
        <w:rPr>
          <w:rFonts w:hint="eastAsia"/>
        </w:rPr>
        <w:t>。</w:t>
      </w:r>
    </w:p>
    <w:p w:rsidR="005D53A1" w:rsidRDefault="005D53A1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C57A33">
        <w:rPr>
          <w:rFonts w:hint="eastAsia"/>
        </w:rPr>
        <w:t>处理遗留系统中的旧协议。</w:t>
      </w:r>
    </w:p>
    <w:p w:rsidR="006B320F" w:rsidRDefault="006B320F">
      <w:pPr>
        <w:rPr>
          <w:rFonts w:hint="eastAsia"/>
        </w:rPr>
      </w:pPr>
    </w:p>
    <w:p w:rsidR="006B320F" w:rsidRPr="00D74352" w:rsidRDefault="006B320F">
      <w:pPr>
        <w:rPr>
          <w:rFonts w:hint="eastAsia"/>
          <w:b/>
        </w:rPr>
      </w:pPr>
      <w:r w:rsidRPr="00D74352">
        <w:rPr>
          <w:rFonts w:hint="eastAsia"/>
          <w:b/>
        </w:rPr>
        <w:t>Netty</w:t>
      </w:r>
      <w:r w:rsidRPr="00D74352">
        <w:rPr>
          <w:rFonts w:hint="eastAsia"/>
          <w:b/>
        </w:rPr>
        <w:t>的</w:t>
      </w:r>
      <w:r w:rsidR="00CE491D" w:rsidRPr="00D74352">
        <w:rPr>
          <w:rFonts w:hint="eastAsia"/>
          <w:b/>
        </w:rPr>
        <w:t>目标和特点</w:t>
      </w:r>
    </w:p>
    <w:p w:rsidR="006B320F" w:rsidRDefault="006B320F">
      <w:pPr>
        <w:rPr>
          <w:rFonts w:hint="eastAsia"/>
        </w:rPr>
      </w:pPr>
      <w:r>
        <w:rPr>
          <w:rFonts w:hint="eastAsia"/>
        </w:rPr>
        <w:tab/>
      </w:r>
      <w:r w:rsidR="00CE491D">
        <w:rPr>
          <w:rFonts w:hint="eastAsia"/>
        </w:rPr>
        <w:t>基于</w:t>
      </w:r>
      <w:r w:rsidR="00CE491D" w:rsidRPr="00C56357">
        <w:rPr>
          <w:rFonts w:hint="eastAsia"/>
          <w:b/>
          <w:color w:val="00B050"/>
        </w:rPr>
        <w:t>事件驱动的异步</w:t>
      </w:r>
      <w:r w:rsidR="001861D7">
        <w:rPr>
          <w:rFonts w:hint="eastAsia"/>
        </w:rPr>
        <w:t>(</w:t>
      </w:r>
      <w:r w:rsidR="001861D7" w:rsidRPr="001861D7">
        <w:t>asynchronous event-driven</w:t>
      </w:r>
      <w:r w:rsidR="001861D7">
        <w:rPr>
          <w:rFonts w:hint="eastAsia"/>
        </w:rPr>
        <w:t>)</w:t>
      </w:r>
      <w:r w:rsidR="00A1751E">
        <w:rPr>
          <w:rFonts w:hint="eastAsia"/>
        </w:rPr>
        <w:t>网络应用框架，</w:t>
      </w:r>
      <w:r w:rsidR="00D46BE0">
        <w:rPr>
          <w:rFonts w:hint="eastAsia"/>
        </w:rPr>
        <w:t>可维护的</w:t>
      </w:r>
      <w:r w:rsidR="00A1751E">
        <w:rPr>
          <w:rFonts w:hint="eastAsia"/>
        </w:rPr>
        <w:t>高性能、高可伸缩性协议下的服务端、客户端开发工具。</w:t>
      </w:r>
    </w:p>
    <w:p w:rsidR="00D46BE0" w:rsidRDefault="00D46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NIO</w:t>
      </w:r>
      <w:r w:rsidR="00942057">
        <w:rPr>
          <w:rFonts w:hint="eastAsia"/>
        </w:rPr>
        <w:t>模块，从</w:t>
      </w:r>
      <w:r w:rsidR="00942057">
        <w:rPr>
          <w:rFonts w:hint="eastAsia"/>
        </w:rPr>
        <w:t>FTP</w:t>
      </w:r>
      <w:r w:rsidR="00942057">
        <w:rPr>
          <w:rFonts w:hint="eastAsia"/>
        </w:rPr>
        <w:t>、</w:t>
      </w:r>
      <w:r w:rsidR="00942057">
        <w:rPr>
          <w:rFonts w:hint="eastAsia"/>
        </w:rPr>
        <w:t>SMTP</w:t>
      </w:r>
      <w:r w:rsidR="00942057">
        <w:rPr>
          <w:rFonts w:hint="eastAsia"/>
        </w:rPr>
        <w:t>、</w:t>
      </w:r>
      <w:r w:rsidR="00942057">
        <w:rPr>
          <w:rFonts w:hint="eastAsia"/>
        </w:rPr>
        <w:t>HTTP</w:t>
      </w:r>
      <w:r w:rsidR="00942057">
        <w:rPr>
          <w:rFonts w:hint="eastAsia"/>
        </w:rPr>
        <w:t>和大量二进制、文</w:t>
      </w:r>
      <w:r w:rsidR="005F0455">
        <w:rPr>
          <w:rFonts w:hint="eastAsia"/>
        </w:rPr>
        <w:t>本协议中成功找到一条轻松开发之路，在性能、稳定性、灵活性上不做妥协。</w:t>
      </w:r>
      <w:bookmarkStart w:id="0" w:name="_GoBack"/>
      <w:bookmarkEnd w:id="0"/>
    </w:p>
    <w:sectPr w:rsidR="00D46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D4"/>
    <w:rsid w:val="000920D8"/>
    <w:rsid w:val="001861D7"/>
    <w:rsid w:val="00220CD8"/>
    <w:rsid w:val="00313722"/>
    <w:rsid w:val="005C2B93"/>
    <w:rsid w:val="005D20D4"/>
    <w:rsid w:val="005D53A1"/>
    <w:rsid w:val="005F0455"/>
    <w:rsid w:val="0064552D"/>
    <w:rsid w:val="006B320F"/>
    <w:rsid w:val="00942057"/>
    <w:rsid w:val="00A1751E"/>
    <w:rsid w:val="00A338EE"/>
    <w:rsid w:val="00C56357"/>
    <w:rsid w:val="00C57A33"/>
    <w:rsid w:val="00C65950"/>
    <w:rsid w:val="00C66DBE"/>
    <w:rsid w:val="00CE491D"/>
    <w:rsid w:val="00D46BE0"/>
    <w:rsid w:val="00D74352"/>
    <w:rsid w:val="00F3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22</cp:revision>
  <dcterms:created xsi:type="dcterms:W3CDTF">2014-03-05T08:24:00Z</dcterms:created>
  <dcterms:modified xsi:type="dcterms:W3CDTF">2014-03-05T08:45:00Z</dcterms:modified>
</cp:coreProperties>
</file>