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4A5807" w:rsidRDefault="004A5807" w:rsidP="00AD4FDB"/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  <w:r w:rsidR="007D00C1">
        <w:rPr>
          <w:rFonts w:hint="eastAsia"/>
        </w:rPr>
        <w:t>，通过</w:t>
      </w:r>
      <w:r w:rsidR="007D00C1">
        <w:rPr>
          <w:rFonts w:hint="eastAsia"/>
        </w:rPr>
        <w:t>get</w:t>
      </w:r>
      <w:r w:rsidR="007D00C1">
        <w:rPr>
          <w:rFonts w:hint="eastAsia"/>
        </w:rPr>
        <w:t>和</w:t>
      </w:r>
      <w:r w:rsidR="007D00C1">
        <w:rPr>
          <w:rFonts w:hint="eastAsia"/>
        </w:rPr>
        <w:t>post</w:t>
      </w:r>
      <w:r w:rsidR="007D00C1">
        <w:rPr>
          <w:rFonts w:hint="eastAsia"/>
        </w:rPr>
        <w:t>都可以获取到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CD71AA">
        <w:rPr>
          <w:rFonts w:hint="eastAsia"/>
        </w:rPr>
        <w:t>。与</w:t>
      </w:r>
      <w:r w:rsidR="00CD71AA">
        <w:rPr>
          <w:rFonts w:hint="eastAsia"/>
        </w:rPr>
        <w:t>HttpMessageConverter</w:t>
      </w:r>
      <w:r w:rsidR="00CD71AA">
        <w:rPr>
          <w:rFonts w:hint="eastAsia"/>
        </w:rPr>
        <w:t>配合使用。</w:t>
      </w:r>
      <w:r w:rsidR="00CD71AA">
        <w:t xml:space="preserve"> 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  <w:r w:rsidR="00A015FE">
        <w:rPr>
          <w:rFonts w:hint="eastAsia"/>
        </w:rPr>
        <w:t>，可以是从表单提交，也可以直接客户端</w:t>
      </w:r>
    </w:p>
    <w:p w:rsidR="0080163E" w:rsidRDefault="0080163E" w:rsidP="00AE70D8">
      <w:r>
        <w:rPr>
          <w:rFonts w:hint="eastAsia"/>
        </w:rPr>
        <w:tab/>
        <w:t>@ResponseBody</w:t>
      </w:r>
      <w:r w:rsidR="00FB1D5F">
        <w:rPr>
          <w:rFonts w:hint="eastAsia"/>
        </w:rPr>
        <w:t xml:space="preserve"> </w:t>
      </w:r>
      <w:r w:rsidR="00FB1D5F">
        <w:rPr>
          <w:rFonts w:hint="eastAsia"/>
        </w:rPr>
        <w:t>和</w:t>
      </w:r>
      <w:r w:rsidR="00FB1D5F">
        <w:rPr>
          <w:rFonts w:hint="eastAsia"/>
        </w:rPr>
        <w:t>@RequestBody</w:t>
      </w:r>
      <w:r w:rsidR="00FB1D5F">
        <w:rPr>
          <w:rFonts w:hint="eastAsia"/>
        </w:rPr>
        <w:t>一样。</w:t>
      </w:r>
    </w:p>
    <w:p w:rsidR="0080163E" w:rsidRDefault="0080163E" w:rsidP="00AE70D8">
      <w:r>
        <w:rPr>
          <w:rFonts w:hint="eastAsia"/>
        </w:rPr>
        <w:tab/>
        <w:t>@ResponseStatus</w:t>
      </w:r>
      <w:r w:rsidR="005A380B">
        <w:rPr>
          <w:rFonts w:hint="eastAsia"/>
        </w:rPr>
        <w:t xml:space="preserve"> </w:t>
      </w:r>
      <w:r w:rsidR="005A380B">
        <w:rPr>
          <w:rFonts w:hint="eastAsia"/>
        </w:rPr>
        <w:t>注解在处理方法上，忽略方法返回值，直接将</w:t>
      </w:r>
      <w:r w:rsidR="005A380B">
        <w:rPr>
          <w:rFonts w:hint="eastAsia"/>
        </w:rPr>
        <w:t>HTTP</w:t>
      </w:r>
      <w:r w:rsidR="005A380B">
        <w:rPr>
          <w:rFonts w:hint="eastAsia"/>
        </w:rPr>
        <w:t>状态码和信息返回给客户端</w:t>
      </w:r>
    </w:p>
    <w:p w:rsidR="0080163E" w:rsidRDefault="0080163E" w:rsidP="00AE70D8">
      <w:r>
        <w:rPr>
          <w:rFonts w:hint="eastAsia"/>
        </w:rPr>
        <w:tab/>
        <w:t>@ExceptionHandler</w:t>
      </w:r>
      <w:r w:rsidR="00812B3A">
        <w:rPr>
          <w:rFonts w:hint="eastAsia"/>
        </w:rPr>
        <w:t xml:space="preserve"> Controller</w:t>
      </w:r>
      <w:r w:rsidR="00812B3A">
        <w:rPr>
          <w:rFonts w:hint="eastAsia"/>
        </w:rPr>
        <w:t>级别的异常处理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251BCB" w:rsidRDefault="00251BCB" w:rsidP="00AE70D8">
      <w:r>
        <w:rPr>
          <w:rFonts w:hint="eastAsia"/>
        </w:rPr>
        <w:t>HttpEntity&lt;?&gt;</w:t>
      </w:r>
      <w:r>
        <w:rPr>
          <w:rFonts w:hint="eastAsia"/>
        </w:rPr>
        <w:t>、</w:t>
      </w:r>
      <w:r>
        <w:rPr>
          <w:rFonts w:hint="eastAsia"/>
        </w:rPr>
        <w:t>ResponseEntity&lt;?&gt;</w:t>
      </w:r>
      <w:r>
        <w:rPr>
          <w:rFonts w:hint="eastAsia"/>
        </w:rPr>
        <w:t>和</w:t>
      </w:r>
      <w:r>
        <w:rPr>
          <w:rFonts w:hint="eastAsia"/>
        </w:rPr>
        <w:t>@RequestBody</w:t>
      </w:r>
      <w:r>
        <w:rPr>
          <w:rFonts w:hint="eastAsia"/>
        </w:rPr>
        <w:t>类似，但增加了对请求头、响应头的访问。</w:t>
      </w:r>
    </w:p>
    <w:p w:rsidR="00C90A22" w:rsidRDefault="00C90A22" w:rsidP="00AE70D8"/>
    <w:p w:rsidR="00C90A22" w:rsidRPr="004A5807" w:rsidRDefault="00C90A22" w:rsidP="00AE70D8">
      <w:pPr>
        <w:rPr>
          <w:b/>
        </w:rPr>
      </w:pPr>
      <w:r w:rsidRPr="004A5807">
        <w:rPr>
          <w:rFonts w:hint="eastAsia"/>
          <w:b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lastRenderedPageBreak/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kern w:val="0"/>
        </w:rPr>
      </w:pPr>
    </w:p>
    <w:p w:rsidR="005E6057" w:rsidRDefault="003964FD" w:rsidP="00D94D50"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t>同时，该配置自动注册</w:t>
      </w:r>
      <w:r w:rsidR="00F3127C" w:rsidRPr="00F3127C">
        <w:t>&lt;context:annotation-config/&gt;</w:t>
      </w:r>
    </w:p>
    <w:p w:rsidR="002E7DA1" w:rsidRDefault="002E7DA1" w:rsidP="00D94D50"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/>
    <w:p w:rsidR="00A07CE6" w:rsidRDefault="00A07CE6" w:rsidP="00D94D50"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</w:t>
      </w:r>
      <w:r>
        <w:rPr>
          <w:rFonts w:hint="eastAsia"/>
        </w:rPr>
        <w:lastRenderedPageBreak/>
        <w:t>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t>SpEL</w:t>
      </w:r>
      <w:r w:rsidR="002307B1">
        <w:rPr>
          <w:rFonts w:hint="eastAsia"/>
        </w:rPr>
        <w:t>的区别。</w:t>
      </w:r>
    </w:p>
    <w:p w:rsidR="00134CD5" w:rsidRDefault="00134CD5" w:rsidP="00D94D50"/>
    <w:p w:rsidR="00134CD5" w:rsidRDefault="00134CD5" w:rsidP="00D94D50"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/>
    <w:p w:rsidR="00500FF7" w:rsidRDefault="00500FF7" w:rsidP="00D94D50"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r>
        <w:t>&lt;/bean&gt;</w:t>
      </w:r>
    </w:p>
    <w:p w:rsidR="00B30095" w:rsidRDefault="00B30095" w:rsidP="00665E8E"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r>
        <w:rPr>
          <w:rFonts w:hint="eastAsia"/>
        </w:rPr>
        <w:tab/>
      </w:r>
      <w:r w:rsidRPr="00B770AB">
        <w:rPr>
          <w:rFonts w:hint="eastAsia"/>
          <w:b/>
        </w:rPr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/>
    <w:p w:rsidR="007830BF" w:rsidRDefault="007830BF" w:rsidP="00665E8E"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/>
    <w:p w:rsidR="007830BF" w:rsidRDefault="004C0307" w:rsidP="00665E8E"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/>
    <w:p w:rsidR="007830BF" w:rsidRDefault="0026357B" w:rsidP="00665E8E"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r>
        <w:tab/>
        <w:t>&lt;/bean&gt;</w:t>
      </w:r>
    </w:p>
    <w:p w:rsidR="0039034B" w:rsidRDefault="0039034B" w:rsidP="00665E8E"/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lastRenderedPageBreak/>
        <w:tab/>
      </w:r>
      <w:r>
        <w:tab/>
        <w:t>class="org.springframework.jdbc.datasource.DataSourceTransactionManager"&gt;</w:t>
      </w:r>
    </w:p>
    <w:p w:rsidR="0010027F" w:rsidRDefault="0010027F" w:rsidP="0010027F">
      <w:r>
        <w:tab/>
      </w:r>
      <w:r>
        <w:tab/>
        <w:t>&lt;property name="dataSource" ref="dataSource" /&gt;</w:t>
      </w:r>
    </w:p>
    <w:p w:rsidR="0010027F" w:rsidRDefault="0010027F" w:rsidP="0010027F">
      <w:r>
        <w:tab/>
        <w:t>&lt;/bean&gt;</w:t>
      </w:r>
    </w:p>
    <w:p w:rsidR="00BF1C8F" w:rsidRDefault="00BF1C8F" w:rsidP="0010027F"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EA026A" w:rsidRDefault="00EA026A" w:rsidP="00665E8E">
      <w:r>
        <w:rPr>
          <w:rFonts w:hint="eastAsia"/>
        </w:rPr>
        <w:tab/>
      </w:r>
      <w:r>
        <w:rPr>
          <w:rFonts w:hint="eastAsia"/>
        </w:rPr>
        <w:t>基于注解的声明式事务：</w:t>
      </w:r>
    </w:p>
    <w:p w:rsidR="00C118D8" w:rsidRDefault="00EA026A" w:rsidP="00665E8E">
      <w:r w:rsidRPr="00EA026A">
        <w:t>&lt;</w:t>
      </w:r>
      <w:r w:rsidRPr="0065563F">
        <w:rPr>
          <w:color w:val="C00000"/>
        </w:rPr>
        <w:t>tx:annotation-driven</w:t>
      </w:r>
      <w:r w:rsidRPr="00EA026A">
        <w:t xml:space="preserve"> transaction-manager="txManager"/&gt;</w:t>
      </w:r>
    </w:p>
    <w:p w:rsidR="00C118D8" w:rsidRDefault="00581726" w:rsidP="00665E8E">
      <w:r w:rsidRPr="00BF72AC">
        <w:rPr>
          <w:rFonts w:hint="eastAsia"/>
          <w:color w:val="C00000"/>
        </w:rPr>
        <w:t>@Transactional</w:t>
      </w:r>
      <w:r>
        <w:rPr>
          <w:rFonts w:hint="eastAsia"/>
        </w:rPr>
        <w:t>，默认配置：</w:t>
      </w:r>
      <w:r w:rsidR="00D12AB8">
        <w:rPr>
          <w:rFonts w:hint="eastAsia"/>
        </w:rPr>
        <w:t>事务传播</w:t>
      </w:r>
      <w:r w:rsidR="00D12AB8" w:rsidRPr="00D12AB8">
        <w:t>PROPAGATION_REQUIRED</w:t>
      </w:r>
      <w:r w:rsidR="00D12AB8">
        <w:rPr>
          <w:rFonts w:hint="eastAsia"/>
        </w:rPr>
        <w:t>，隔离级别</w:t>
      </w:r>
      <w:r w:rsidR="00D12AB8">
        <w:t>ISOLATION_DEFAULT</w:t>
      </w:r>
      <w:r w:rsidR="00D12AB8">
        <w:rPr>
          <w:rFonts w:hint="eastAsia"/>
        </w:rPr>
        <w:t>，事务级别：</w:t>
      </w:r>
      <w:r w:rsidR="00D12AB8">
        <w:rPr>
          <w:rFonts w:hint="eastAsia"/>
        </w:rPr>
        <w:t>Read/Write</w:t>
      </w:r>
      <w:r w:rsidR="00D12AB8">
        <w:rPr>
          <w:rFonts w:hint="eastAsia"/>
        </w:rPr>
        <w:t>，超时：看底层，回滚：</w:t>
      </w:r>
      <w:r w:rsidR="00D12AB8">
        <w:rPr>
          <w:rFonts w:hint="eastAsia"/>
        </w:rPr>
        <w:t>RuntimeException</w:t>
      </w:r>
      <w:r w:rsidR="00D12AB8">
        <w:rPr>
          <w:rFonts w:hint="eastAsia"/>
        </w:rPr>
        <w:t>回滚，受检异常不回滚。</w:t>
      </w:r>
    </w:p>
    <w:p w:rsidR="001C51C6" w:rsidRDefault="001C51C6" w:rsidP="00665E8E"/>
    <w:p w:rsidR="001C51C6" w:rsidRPr="00B56E9A" w:rsidRDefault="001C51C6" w:rsidP="00665E8E">
      <w:pPr>
        <w:rPr>
          <w:b/>
        </w:rPr>
      </w:pPr>
      <w:r w:rsidRPr="00B56E9A">
        <w:rPr>
          <w:rFonts w:hint="eastAsia"/>
          <w:b/>
        </w:rPr>
        <w:t>009</w:t>
      </w:r>
      <w:r w:rsidRPr="00B56E9A">
        <w:rPr>
          <w:rFonts w:hint="eastAsia"/>
          <w:b/>
        </w:rPr>
        <w:t>、</w:t>
      </w:r>
      <w:r w:rsidR="008226E4" w:rsidRPr="00B56E9A">
        <w:rPr>
          <w:rFonts w:hint="eastAsia"/>
          <w:b/>
        </w:rPr>
        <w:t>OXM/Object Xml Mapping</w:t>
      </w:r>
    </w:p>
    <w:p w:rsidR="001C51C6" w:rsidRDefault="008226E4" w:rsidP="00665E8E">
      <w:r>
        <w:rPr>
          <w:rFonts w:hint="eastAsia"/>
        </w:rPr>
        <w:tab/>
      </w:r>
      <w:r w:rsidR="00586A21">
        <w:rPr>
          <w:rFonts w:hint="eastAsia"/>
        </w:rPr>
        <w:t>提供一致性接口</w:t>
      </w:r>
      <w:r w:rsidR="00586A21" w:rsidRPr="00586A21">
        <w:t>Marshaller</w:t>
      </w:r>
      <w:r w:rsidR="004F2723">
        <w:rPr>
          <w:rFonts w:hint="eastAsia"/>
        </w:rPr>
        <w:t>(Object to XML)</w:t>
      </w:r>
      <w:r w:rsidR="00586A21">
        <w:rPr>
          <w:rFonts w:hint="eastAsia"/>
        </w:rPr>
        <w:t>和</w:t>
      </w:r>
      <w:r w:rsidR="00586A21">
        <w:rPr>
          <w:rFonts w:hint="eastAsia"/>
        </w:rPr>
        <w:t>UnMarshaller</w:t>
      </w:r>
      <w:r w:rsidR="004F2723">
        <w:rPr>
          <w:rFonts w:hint="eastAsia"/>
        </w:rPr>
        <w:t>(XML to Object)</w:t>
      </w:r>
      <w:r w:rsidR="004F2723">
        <w:rPr>
          <w:rFonts w:hint="eastAsia"/>
        </w:rPr>
        <w:t>，具体实现可使用</w:t>
      </w:r>
      <w:r w:rsidR="004F2723">
        <w:rPr>
          <w:rFonts w:hint="eastAsia"/>
        </w:rPr>
        <w:t>JAXB</w:t>
      </w:r>
      <w:r w:rsidR="009C23AD">
        <w:rPr>
          <w:rFonts w:hint="eastAsia"/>
        </w:rPr>
        <w:t>、</w:t>
      </w:r>
      <w:r w:rsidR="009C23AD">
        <w:rPr>
          <w:rFonts w:hint="eastAsia"/>
        </w:rPr>
        <w:t>JIBX</w:t>
      </w:r>
      <w:r w:rsidR="009C23AD">
        <w:rPr>
          <w:rFonts w:hint="eastAsia"/>
        </w:rPr>
        <w:t>、</w:t>
      </w:r>
      <w:r w:rsidR="009C23AD">
        <w:rPr>
          <w:rFonts w:hint="eastAsia"/>
        </w:rPr>
        <w:t>Castor</w:t>
      </w:r>
      <w:r w:rsidR="009C23AD">
        <w:rPr>
          <w:rFonts w:hint="eastAsia"/>
        </w:rPr>
        <w:t>、</w:t>
      </w:r>
      <w:r w:rsidR="009C23AD">
        <w:rPr>
          <w:rFonts w:hint="eastAsia"/>
        </w:rPr>
        <w:t>XmlBeans</w:t>
      </w:r>
      <w:r w:rsidR="009C23AD">
        <w:rPr>
          <w:rFonts w:hint="eastAsia"/>
        </w:rPr>
        <w:t>或其他类库。</w:t>
      </w:r>
    </w:p>
    <w:p w:rsidR="00C118D8" w:rsidRDefault="00C118D8" w:rsidP="00665E8E"/>
    <w:p w:rsidR="00C118D8" w:rsidRPr="00CD33A3" w:rsidRDefault="0092074C" w:rsidP="00665E8E">
      <w:pPr>
        <w:rPr>
          <w:b/>
        </w:rPr>
      </w:pPr>
      <w:r w:rsidRPr="00CD33A3">
        <w:rPr>
          <w:rFonts w:hint="eastAsia"/>
          <w:b/>
        </w:rPr>
        <w:t>010</w:t>
      </w:r>
      <w:r w:rsidRPr="00CD33A3">
        <w:rPr>
          <w:rFonts w:hint="eastAsia"/>
          <w:b/>
        </w:rPr>
        <w:t>、</w:t>
      </w:r>
      <w:r w:rsidRPr="00CD33A3">
        <w:rPr>
          <w:rFonts w:hint="eastAsia"/>
          <w:b/>
        </w:rPr>
        <w:t>SpringMVC</w:t>
      </w:r>
    </w:p>
    <w:p w:rsidR="00B56E9A" w:rsidRDefault="002F159A" w:rsidP="00665E8E">
      <w:r>
        <w:rPr>
          <w:rFonts w:hint="eastAsia"/>
        </w:rPr>
        <w:tab/>
        <w:t>ViewResolver</w:t>
      </w:r>
      <w:r>
        <w:rPr>
          <w:rFonts w:hint="eastAsia"/>
        </w:rPr>
        <w:t>：</w:t>
      </w:r>
      <w:r w:rsidR="0001673F" w:rsidRPr="00236ACA">
        <w:rPr>
          <w:rFonts w:hint="eastAsia"/>
          <w:color w:val="00B050"/>
        </w:rPr>
        <w:t>forward</w:t>
      </w:r>
      <w:r w:rsidR="0001673F" w:rsidRPr="00236ACA">
        <w:rPr>
          <w:rFonts w:hint="eastAsia"/>
          <w:color w:val="00B050"/>
        </w:rPr>
        <w:t>和</w:t>
      </w:r>
      <w:r w:rsidR="0001673F" w:rsidRPr="00236ACA">
        <w:rPr>
          <w:rFonts w:hint="eastAsia"/>
          <w:color w:val="00B050"/>
        </w:rPr>
        <w:t>redirect</w:t>
      </w:r>
      <w:r w:rsidR="00EE1BBD">
        <w:rPr>
          <w:rFonts w:hint="eastAsia"/>
        </w:rPr>
        <w:t>，方法返回值类型为</w:t>
      </w:r>
      <w:r w:rsidR="00EE1BBD">
        <w:rPr>
          <w:rFonts w:hint="eastAsia"/>
        </w:rPr>
        <w:t>String</w:t>
      </w:r>
      <w:r w:rsidR="00EE1BBD">
        <w:rPr>
          <w:rFonts w:hint="eastAsia"/>
        </w:rPr>
        <w:t>，返回</w:t>
      </w:r>
      <w:r w:rsidR="00EE1BBD">
        <w:t>”</w:t>
      </w:r>
      <w:r w:rsidR="00EE1BBD">
        <w:rPr>
          <w:rFonts w:hint="eastAsia"/>
        </w:rPr>
        <w:t>forword:</w:t>
      </w:r>
      <w:r w:rsidR="00FB5A10">
        <w:rPr>
          <w:rFonts w:hint="eastAsia"/>
        </w:rPr>
        <w:t>/web/reg</w:t>
      </w:r>
      <w:r w:rsidR="00EE1BBD">
        <w:t>”</w:t>
      </w:r>
      <w:r w:rsidR="00FB5A10">
        <w:rPr>
          <w:rFonts w:hint="eastAsia"/>
        </w:rPr>
        <w:t>，第一个</w:t>
      </w:r>
      <w:r w:rsidR="00FB5A10">
        <w:rPr>
          <w:rFonts w:hint="eastAsia"/>
        </w:rPr>
        <w:t>/</w:t>
      </w:r>
      <w:r w:rsidR="00FB5A10">
        <w:rPr>
          <w:rFonts w:hint="eastAsia"/>
        </w:rPr>
        <w:t>有没有都是根目录。</w:t>
      </w:r>
    </w:p>
    <w:p w:rsidR="00B56E9A" w:rsidRDefault="008B37A2" w:rsidP="00665E8E">
      <w:r>
        <w:rPr>
          <w:rFonts w:hint="eastAsia"/>
        </w:rPr>
        <w:tab/>
      </w:r>
      <w:r w:rsidRPr="00236ACA">
        <w:rPr>
          <w:color w:val="00B050"/>
        </w:rPr>
        <w:t>ContentNegotiatingViewResolver</w:t>
      </w:r>
      <w:r>
        <w:rPr>
          <w:rFonts w:hint="eastAsia"/>
        </w:rPr>
        <w:t>：</w:t>
      </w:r>
      <w:r w:rsidR="001B4D11">
        <w:rPr>
          <w:rFonts w:hint="eastAsia"/>
        </w:rPr>
        <w:t>两种策略：一、根据后缀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a.jsp</w:t>
      </w:r>
      <w:r w:rsidR="00A62533">
        <w:rPr>
          <w:rFonts w:hint="eastAsia"/>
        </w:rPr>
        <w:t>，</w:t>
      </w:r>
      <w:r w:rsidR="00A62533">
        <w:rPr>
          <w:rFonts w:hint="eastAsia"/>
        </w:rPr>
        <w:t>b.pdf</w:t>
      </w:r>
      <w:r w:rsidR="00A62533">
        <w:rPr>
          <w:rFonts w:hint="eastAsia"/>
        </w:rPr>
        <w:t>，</w:t>
      </w:r>
      <w:r w:rsidR="00A62533">
        <w:rPr>
          <w:rFonts w:hint="eastAsia"/>
        </w:rPr>
        <w:t>c.xml</w:t>
      </w:r>
      <w:r w:rsidR="00A62533">
        <w:rPr>
          <w:rFonts w:hint="eastAsia"/>
        </w:rPr>
        <w:t>；二、根据</w:t>
      </w:r>
      <w:r w:rsidR="00A62533">
        <w:rPr>
          <w:rFonts w:hint="eastAsia"/>
        </w:rPr>
        <w:t>Accept Header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text/xml</w:t>
      </w:r>
      <w:r w:rsidR="00A62533">
        <w:rPr>
          <w:rFonts w:hint="eastAsia"/>
        </w:rPr>
        <w:t>，</w:t>
      </w:r>
      <w:r w:rsidR="00A62533">
        <w:rPr>
          <w:rFonts w:hint="eastAsia"/>
        </w:rPr>
        <w:t>application/pdf</w:t>
      </w:r>
      <w:r w:rsidR="00A6505B">
        <w:rPr>
          <w:rFonts w:hint="eastAsia"/>
        </w:rPr>
        <w:t>。</w:t>
      </w:r>
    </w:p>
    <w:p w:rsidR="00B56E9A" w:rsidRDefault="00FA1EA2" w:rsidP="00665E8E">
      <w:r>
        <w:rPr>
          <w:rFonts w:hint="eastAsia"/>
        </w:rPr>
        <w:tab/>
        <w:t>Locale</w:t>
      </w:r>
      <w:r>
        <w:rPr>
          <w:rFonts w:hint="eastAsia"/>
        </w:rPr>
        <w:t>：</w:t>
      </w:r>
      <w:r w:rsidR="00FE243A">
        <w:rPr>
          <w:rFonts w:hint="eastAsia"/>
        </w:rPr>
        <w:t>提供</w:t>
      </w:r>
      <w:r w:rsidR="00FE243A">
        <w:rPr>
          <w:rFonts w:hint="eastAsia"/>
        </w:rPr>
        <w:t>AcceptHeader</w:t>
      </w:r>
      <w:r w:rsidR="00FE243A">
        <w:rPr>
          <w:rFonts w:hint="eastAsia"/>
        </w:rPr>
        <w:t>、</w:t>
      </w:r>
      <w:r w:rsidR="00FE243A">
        <w:rPr>
          <w:rFonts w:hint="eastAsia"/>
        </w:rPr>
        <w:t>Cookie</w:t>
      </w:r>
      <w:r w:rsidR="00FE243A">
        <w:rPr>
          <w:rFonts w:hint="eastAsia"/>
        </w:rPr>
        <w:t>、</w:t>
      </w:r>
      <w:r w:rsidR="00FE243A">
        <w:rPr>
          <w:rFonts w:hint="eastAsia"/>
        </w:rPr>
        <w:t>Session</w:t>
      </w:r>
      <w:r w:rsidR="00FE243A">
        <w:rPr>
          <w:rFonts w:hint="eastAsia"/>
        </w:rPr>
        <w:t>等策略改变</w:t>
      </w:r>
      <w:r w:rsidR="00FE243A">
        <w:rPr>
          <w:rFonts w:hint="eastAsia"/>
        </w:rPr>
        <w:t>Locale</w:t>
      </w:r>
      <w:r w:rsidR="00FE243A">
        <w:rPr>
          <w:rFonts w:hint="eastAsia"/>
        </w:rPr>
        <w:t>。</w:t>
      </w:r>
    </w:p>
    <w:p w:rsidR="00B56E9A" w:rsidRDefault="0047785E" w:rsidP="00665E8E">
      <w:r>
        <w:rPr>
          <w:rFonts w:hint="eastAsia"/>
        </w:rPr>
        <w:tab/>
      </w:r>
      <w:r w:rsidRPr="00236ACA">
        <w:rPr>
          <w:rFonts w:hint="eastAsia"/>
          <w:color w:val="00B050"/>
        </w:rPr>
        <w:t>文件上传</w:t>
      </w:r>
      <w:r>
        <w:rPr>
          <w:rFonts w:hint="eastAsia"/>
        </w:rPr>
        <w:t>：</w:t>
      </w:r>
      <w:r w:rsidR="000440E1">
        <w:rPr>
          <w:rFonts w:hint="eastAsia"/>
        </w:rPr>
        <w:t>以</w:t>
      </w:r>
      <w:r w:rsidR="000440E1">
        <w:rPr>
          <w:rFonts w:hint="eastAsia"/>
        </w:rPr>
        <w:t>commons-fileupload</w:t>
      </w:r>
      <w:r w:rsidR="0001405F">
        <w:rPr>
          <w:rFonts w:hint="eastAsia"/>
        </w:rPr>
        <w:t>为例，需声明一个</w:t>
      </w:r>
      <w:r w:rsidR="0001405F" w:rsidRPr="0001405F">
        <w:t>CommonsMultipartResolver</w:t>
      </w:r>
      <w:r w:rsidR="0001405F">
        <w:rPr>
          <w:rFonts w:hint="eastAsia"/>
        </w:rPr>
        <w:t>。</w:t>
      </w:r>
      <w:r w:rsidR="00CE6698">
        <w:rPr>
          <w:rFonts w:hint="eastAsia"/>
        </w:rPr>
        <w:t>在处理方法上，使用</w:t>
      </w:r>
      <w:r w:rsidR="00CE6698">
        <w:rPr>
          <w:rFonts w:hint="eastAsia"/>
        </w:rPr>
        <w:t>MultipartFile</w:t>
      </w:r>
      <w:r w:rsidR="00CE6698">
        <w:rPr>
          <w:rFonts w:hint="eastAsia"/>
        </w:rPr>
        <w:t>类型来接收上传的文件。</w:t>
      </w:r>
      <w:r w:rsidR="00521C7E">
        <w:rPr>
          <w:rFonts w:hint="eastAsia"/>
        </w:rPr>
        <w:t>需要注意的是，当上传文件超过大小时，会抛出异常，</w:t>
      </w:r>
      <w:r w:rsidR="0099454F">
        <w:rPr>
          <w:rFonts w:hint="eastAsia"/>
        </w:rPr>
        <w:t>需要</w:t>
      </w:r>
      <w:r w:rsidR="00521C7E">
        <w:rPr>
          <w:rFonts w:hint="eastAsia"/>
        </w:rPr>
        <w:t>自行处理。</w:t>
      </w:r>
      <w:r w:rsidR="00BA4E2B">
        <w:rPr>
          <w:rFonts w:hint="eastAsia"/>
        </w:rPr>
        <w:t>如想使用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上的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处理该异常，则需要把</w:t>
      </w:r>
      <w:r w:rsidR="00BA4E2B" w:rsidRPr="0001405F">
        <w:t>CommonsMultipartResolver</w:t>
      </w:r>
      <w:r w:rsidR="00BA4E2B">
        <w:rPr>
          <w:rFonts w:hint="eastAsia"/>
        </w:rPr>
        <w:t>的</w:t>
      </w:r>
      <w:r w:rsidR="00BA4E2B" w:rsidRPr="00BA4E2B">
        <w:t>resolveLazily</w:t>
      </w:r>
      <w:r w:rsidR="00BA4E2B">
        <w:rPr>
          <w:rFonts w:hint="eastAsia"/>
        </w:rPr>
        <w:t>属性设为</w:t>
      </w:r>
      <w:r w:rsidR="00BA4E2B">
        <w:rPr>
          <w:rFonts w:hint="eastAsia"/>
        </w:rPr>
        <w:t>true</w:t>
      </w:r>
      <w:r w:rsidR="00BA4E2B">
        <w:rPr>
          <w:rFonts w:hint="eastAsia"/>
        </w:rPr>
        <w:t>，表示到解析时才抛出异常，这样才能进入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，从而被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捕获。</w:t>
      </w:r>
    </w:p>
    <w:p w:rsidR="00B56E9A" w:rsidRDefault="009D07F7" w:rsidP="00665E8E">
      <w:r>
        <w:rPr>
          <w:rFonts w:hint="eastAsia"/>
        </w:rPr>
        <w:tab/>
      </w:r>
      <w:r w:rsidR="007342C4" w:rsidRPr="00236ACA">
        <w:rPr>
          <w:rFonts w:hint="eastAsia"/>
          <w:color w:val="00B050"/>
        </w:rPr>
        <w:t>异常处理</w:t>
      </w:r>
      <w:r w:rsidR="007342C4">
        <w:rPr>
          <w:rFonts w:hint="eastAsia"/>
        </w:rPr>
        <w:t>的三种方法：①、配置</w:t>
      </w:r>
      <w:r w:rsidR="007342C4" w:rsidRPr="007342C4">
        <w:t>SimpleMappingExceptionResolver</w:t>
      </w:r>
      <w:r w:rsidR="007342C4">
        <w:rPr>
          <w:rFonts w:hint="eastAsia"/>
        </w:rPr>
        <w:t>；②自行实现</w:t>
      </w:r>
      <w:r w:rsidR="007342C4" w:rsidRPr="007342C4">
        <w:t>HandlerExceptionResolver</w:t>
      </w:r>
      <w:r w:rsidR="007342C4">
        <w:rPr>
          <w:rFonts w:hint="eastAsia"/>
        </w:rPr>
        <w:t>接口或者继承其实现类，比如</w:t>
      </w:r>
      <w:r w:rsidR="007342C4" w:rsidRPr="007342C4">
        <w:t>ExceptionHandlerExceptionResolver</w:t>
      </w:r>
      <w:r w:rsidR="007342C4">
        <w:rPr>
          <w:rFonts w:hint="eastAsia"/>
        </w:rPr>
        <w:t>；③</w:t>
      </w:r>
      <w:r w:rsidR="007342C4">
        <w:rPr>
          <w:rFonts w:hint="eastAsia"/>
        </w:rPr>
        <w:t>Controller</w:t>
      </w:r>
      <w:r w:rsidR="007342C4">
        <w:rPr>
          <w:rFonts w:hint="eastAsia"/>
        </w:rPr>
        <w:t>中的</w:t>
      </w:r>
      <w:r w:rsidR="007342C4">
        <w:rPr>
          <w:rFonts w:hint="eastAsia"/>
        </w:rPr>
        <w:t>@ExceptionHandler</w:t>
      </w:r>
      <w:r w:rsidR="00F90EBF">
        <w:rPr>
          <w:rFonts w:hint="eastAsia"/>
        </w:rPr>
        <w:t>。捕获的时候先在①或②中查找匹配，找不到或处理不了再进入到③，再处理不了，抛出异常。</w:t>
      </w:r>
      <w:r w:rsidR="00FF0632">
        <w:rPr>
          <w:rFonts w:hint="eastAsia"/>
        </w:rPr>
        <w:t>对于返回状态码的异常，只能通过</w:t>
      </w:r>
      <w:r w:rsidR="00FF0632">
        <w:rPr>
          <w:rFonts w:hint="eastAsia"/>
        </w:rPr>
        <w:t>web.xml</w:t>
      </w:r>
      <w:r w:rsidR="00FF0632">
        <w:rPr>
          <w:rFonts w:hint="eastAsia"/>
        </w:rPr>
        <w:t>中的</w:t>
      </w:r>
      <w:r w:rsidR="00FF0632">
        <w:rPr>
          <w:rFonts w:hint="eastAsia"/>
        </w:rPr>
        <w:t>error-page</w:t>
      </w:r>
      <w:r w:rsidR="00FF0632">
        <w:rPr>
          <w:rFonts w:hint="eastAsia"/>
        </w:rPr>
        <w:t>元素来处理。</w:t>
      </w:r>
    </w:p>
    <w:p w:rsidR="00B56E9A" w:rsidRDefault="00B56E9A" w:rsidP="00665E8E"/>
    <w:p w:rsidR="00B56E9A" w:rsidRDefault="00E7258B" w:rsidP="00665E8E">
      <w:r>
        <w:rPr>
          <w:rFonts w:hint="eastAsia"/>
        </w:rPr>
        <w:tab/>
      </w:r>
      <w:r w:rsidRPr="001578D6">
        <w:rPr>
          <w:rFonts w:hint="eastAsia"/>
          <w:color w:val="C0504D" w:themeColor="accent2"/>
        </w:rPr>
        <w:t>MVC</w:t>
      </w:r>
      <w:r w:rsidRPr="001578D6">
        <w:rPr>
          <w:rFonts w:hint="eastAsia"/>
          <w:color w:val="C0504D" w:themeColor="accent2"/>
        </w:rPr>
        <w:t>命名空间</w:t>
      </w:r>
      <w:r>
        <w:rPr>
          <w:rFonts w:hint="eastAsia"/>
        </w:rPr>
        <w:t>：</w:t>
      </w:r>
    </w:p>
    <w:p w:rsidR="00B56E9A" w:rsidRDefault="00645172" w:rsidP="00150F72">
      <w:r>
        <w:rPr>
          <w:rFonts w:hint="eastAsia"/>
        </w:rPr>
        <w:t>&lt;</w:t>
      </w:r>
      <w:r w:rsidRPr="00645172">
        <w:t xml:space="preserve"> mvc:annotation-driven</w:t>
      </w:r>
      <w:r>
        <w:rPr>
          <w:rFonts w:hint="eastAsia"/>
        </w:rPr>
        <w:t xml:space="preserve"> /&gt;</w:t>
      </w:r>
      <w:r w:rsidR="000B6659">
        <w:rPr>
          <w:rFonts w:hint="eastAsia"/>
        </w:rPr>
        <w:t>，默认注册了</w:t>
      </w:r>
      <w:r w:rsidR="000B6659" w:rsidRPr="000B6659">
        <w:t>RequestMappingHandlerMapping</w:t>
      </w:r>
      <w:r w:rsidR="000B6659">
        <w:rPr>
          <w:rFonts w:hint="eastAsia"/>
        </w:rPr>
        <w:t>，</w:t>
      </w:r>
      <w:r w:rsidR="000B6659" w:rsidRPr="000B6659">
        <w:t>RequestMapping</w:t>
      </w:r>
      <w:r w:rsidR="006268EF">
        <w:rPr>
          <w:rFonts w:hint="eastAsia"/>
        </w:rPr>
        <w:t xml:space="preserve"> -</w:t>
      </w:r>
      <w:r w:rsidR="000B6659" w:rsidRPr="000B6659">
        <w:t>HandlerAdapter</w:t>
      </w:r>
      <w:r w:rsidR="000B6659">
        <w:rPr>
          <w:rFonts w:hint="eastAsia"/>
        </w:rPr>
        <w:t>，</w:t>
      </w:r>
      <w:r w:rsidR="000B6659" w:rsidRPr="000B6659">
        <w:t>ExceptionHandlerExceptionResolver</w:t>
      </w:r>
      <w:r w:rsidR="000B6659">
        <w:rPr>
          <w:rFonts w:hint="eastAsia"/>
        </w:rPr>
        <w:t>，用以支持</w:t>
      </w:r>
      <w:r w:rsidR="000B6659">
        <w:rPr>
          <w:rFonts w:hint="eastAsia"/>
        </w:rPr>
        <w:t>MVC</w:t>
      </w:r>
      <w:r w:rsidR="000B6659">
        <w:rPr>
          <w:rFonts w:hint="eastAsia"/>
        </w:rPr>
        <w:t>下的各种注解。</w:t>
      </w:r>
      <w:r w:rsidR="00F846E0">
        <w:rPr>
          <w:rFonts w:hint="eastAsia"/>
        </w:rPr>
        <w:t>同时，开启了以下功能：</w:t>
      </w:r>
    </w:p>
    <w:p w:rsidR="00B56E9A" w:rsidRDefault="00150F72" w:rsidP="00665E8E">
      <w:r>
        <w:rPr>
          <w:rFonts w:hint="eastAsia"/>
        </w:rPr>
        <w:tab/>
        <w:t>ConversionService</w:t>
      </w:r>
      <w:r>
        <w:rPr>
          <w:rFonts w:hint="eastAsia"/>
        </w:rPr>
        <w:t>，包括</w:t>
      </w:r>
      <w:r>
        <w:rPr>
          <w:rFonts w:hint="eastAsia"/>
        </w:rPr>
        <w:t>Converter</w:t>
      </w:r>
      <w:r>
        <w:rPr>
          <w:rFonts w:hint="eastAsia"/>
        </w:rPr>
        <w:t>和</w:t>
      </w:r>
      <w:r>
        <w:rPr>
          <w:rFonts w:hint="eastAsia"/>
        </w:rPr>
        <w:t>Formatter</w:t>
      </w:r>
      <w:r>
        <w:rPr>
          <w:rFonts w:hint="eastAsia"/>
        </w:rPr>
        <w:t>，如</w:t>
      </w:r>
      <w:r>
        <w:rPr>
          <w:rFonts w:hint="eastAsia"/>
        </w:rPr>
        <w:t>@Number</w:t>
      </w:r>
      <w:r>
        <w:rPr>
          <w:rFonts w:hint="eastAsia"/>
        </w:rPr>
        <w:t>、</w:t>
      </w:r>
      <w:r>
        <w:rPr>
          <w:rFonts w:hint="eastAsia"/>
        </w:rPr>
        <w:t>@DateTimeFormat</w:t>
      </w:r>
    </w:p>
    <w:p w:rsidR="00B56E9A" w:rsidRDefault="00B157EA" w:rsidP="00665E8E">
      <w:r>
        <w:rPr>
          <w:rFonts w:hint="eastAsia"/>
        </w:rPr>
        <w:tab/>
        <w:t>JSR303</w:t>
      </w:r>
      <w:r>
        <w:rPr>
          <w:rFonts w:hint="eastAsia"/>
        </w:rPr>
        <w:t>，如</w:t>
      </w:r>
      <w:r>
        <w:rPr>
          <w:rFonts w:hint="eastAsia"/>
        </w:rPr>
        <w:t>@Valid</w:t>
      </w:r>
    </w:p>
    <w:p w:rsidR="00B56E9A" w:rsidRDefault="003144A9" w:rsidP="00665E8E">
      <w:r>
        <w:rPr>
          <w:rFonts w:hint="eastAsia"/>
        </w:rPr>
        <w:tab/>
      </w:r>
      <w:r w:rsidRPr="001578D6">
        <w:rPr>
          <w:rFonts w:hint="eastAsia"/>
          <w:highlight w:val="green"/>
        </w:rPr>
        <w:t>HttpMessageConverter</w:t>
      </w:r>
      <w:r w:rsidR="00A25AA8">
        <w:rPr>
          <w:rFonts w:hint="eastAsia"/>
        </w:rPr>
        <w:t>，注册了：</w:t>
      </w:r>
      <w:r w:rsidR="00590992">
        <w:rPr>
          <w:rFonts w:hint="eastAsia"/>
        </w:rPr>
        <w:t>ByteArray[HttpMessageConverter]</w:t>
      </w:r>
      <w:r w:rsidR="00590992">
        <w:rPr>
          <w:rFonts w:hint="eastAsia"/>
        </w:rPr>
        <w:t>，</w:t>
      </w:r>
      <w:r w:rsidR="00590992">
        <w:rPr>
          <w:rFonts w:hint="eastAsia"/>
        </w:rPr>
        <w:t>String*</w:t>
      </w:r>
      <w:r w:rsidR="00590992">
        <w:rPr>
          <w:rFonts w:hint="eastAsia"/>
        </w:rPr>
        <w:t>，</w:t>
      </w:r>
      <w:r w:rsidR="00590992">
        <w:rPr>
          <w:rFonts w:hint="eastAsia"/>
        </w:rPr>
        <w:t>Resource*(Spring</w:t>
      </w:r>
      <w:r w:rsidR="00590992">
        <w:rPr>
          <w:rFonts w:hint="eastAsia"/>
        </w:rPr>
        <w:t>的</w:t>
      </w:r>
      <w:r w:rsidR="00590992">
        <w:rPr>
          <w:rFonts w:hint="eastAsia"/>
        </w:rPr>
        <w:t>Resource</w:t>
      </w:r>
      <w:r w:rsidR="00590992">
        <w:rPr>
          <w:rFonts w:hint="eastAsia"/>
        </w:rPr>
        <w:t>接口</w:t>
      </w:r>
      <w:r w:rsidR="00590992">
        <w:rPr>
          <w:rFonts w:hint="eastAsia"/>
        </w:rPr>
        <w:t>)</w:t>
      </w:r>
      <w:r w:rsidR="00590992">
        <w:rPr>
          <w:rFonts w:hint="eastAsia"/>
        </w:rPr>
        <w:t>，</w:t>
      </w:r>
      <w:r w:rsidR="00590992">
        <w:rPr>
          <w:rFonts w:hint="eastAsia"/>
        </w:rPr>
        <w:t>Source*(</w:t>
      </w:r>
      <w:r w:rsidR="00590992" w:rsidRPr="00590992">
        <w:t xml:space="preserve"> javax.xml.transform.Source</w:t>
      </w:r>
      <w:r w:rsidR="00590992">
        <w:rPr>
          <w:rFonts w:hint="eastAsia"/>
        </w:rPr>
        <w:t>，用于生成</w:t>
      </w:r>
      <w:r w:rsidR="00590992">
        <w:rPr>
          <w:rFonts w:hint="eastAsia"/>
        </w:rPr>
        <w:t>XML)</w:t>
      </w:r>
      <w:r w:rsidR="00590992">
        <w:rPr>
          <w:rFonts w:hint="eastAsia"/>
        </w:rPr>
        <w:t>，</w:t>
      </w:r>
      <w:r w:rsidR="007242CE">
        <w:rPr>
          <w:rFonts w:hint="eastAsia"/>
        </w:rPr>
        <w:t>Form*(</w:t>
      </w:r>
      <w:r w:rsidR="007242CE">
        <w:rPr>
          <w:rFonts w:hint="eastAsia"/>
        </w:rPr>
        <w:t>将表单数据转换成一个</w:t>
      </w:r>
      <w:r w:rsidR="007242CE">
        <w:rPr>
          <w:rFonts w:hint="eastAsia"/>
        </w:rPr>
        <w:t>MultiValueMap&lt;String,String&gt;)</w:t>
      </w:r>
      <w:r w:rsidR="007242CE">
        <w:rPr>
          <w:rFonts w:hint="eastAsia"/>
        </w:rPr>
        <w:t>，</w:t>
      </w:r>
      <w:r w:rsidR="007242CE" w:rsidRPr="007242CE">
        <w:t>Jaxb2RootElement</w:t>
      </w:r>
      <w:r w:rsidR="007242CE">
        <w:rPr>
          <w:rFonts w:hint="eastAsia"/>
        </w:rPr>
        <w:t>*(OXM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Jaxb2</w:t>
      </w:r>
      <w:r w:rsidR="007242CE">
        <w:rPr>
          <w:rFonts w:hint="eastAsia"/>
        </w:rPr>
        <w:t>的支持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MappingJackson2</w:t>
      </w:r>
      <w:r w:rsidR="007242CE">
        <w:rPr>
          <w:rFonts w:hint="eastAsia"/>
        </w:rPr>
        <w:t>*(JSON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Jackson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AtomFeed</w:t>
      </w:r>
      <w:r w:rsidR="007242CE">
        <w:rPr>
          <w:rFonts w:hint="eastAsia"/>
        </w:rPr>
        <w:t>*(Atom Feed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RssChannel</w:t>
      </w:r>
      <w:r w:rsidR="007242CE">
        <w:rPr>
          <w:rFonts w:hint="eastAsia"/>
        </w:rPr>
        <w:t>*(Rss Feed</w:t>
      </w:r>
      <w:r w:rsidR="007242CE">
        <w:rPr>
          <w:rFonts w:hint="eastAsia"/>
        </w:rPr>
        <w:t>，也需要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。</w:t>
      </w:r>
    </w:p>
    <w:p w:rsidR="00B56E9A" w:rsidRDefault="00B56E9A" w:rsidP="00665E8E"/>
    <w:p w:rsidR="00B56E9A" w:rsidRDefault="007F5D1D" w:rsidP="00665E8E">
      <w:r>
        <w:rPr>
          <w:rFonts w:hint="eastAsia"/>
        </w:rPr>
        <w:tab/>
        <w:t>ContentNegotiation</w:t>
      </w:r>
      <w:r w:rsidR="009D38E7">
        <w:rPr>
          <w:rFonts w:hint="eastAsia"/>
        </w:rPr>
        <w:t>：</w:t>
      </w:r>
      <w:r w:rsidR="00EE18FE">
        <w:rPr>
          <w:rFonts w:hint="eastAsia"/>
        </w:rPr>
        <w:t>后缀优先，再</w:t>
      </w:r>
      <w:r w:rsidR="00EE18FE">
        <w:rPr>
          <w:rFonts w:hint="eastAsia"/>
        </w:rPr>
        <w:t>AcceptHeader</w:t>
      </w:r>
      <w:r w:rsidR="00DE7C8E">
        <w:rPr>
          <w:rFonts w:hint="eastAsia"/>
        </w:rPr>
        <w:t>。如果</w:t>
      </w:r>
      <w:r w:rsidR="00DE7C8E">
        <w:rPr>
          <w:rFonts w:hint="eastAsia"/>
        </w:rPr>
        <w:t>classpath</w:t>
      </w:r>
      <w:r w:rsidR="00DE7C8E">
        <w:rPr>
          <w:rFonts w:hint="eastAsia"/>
        </w:rPr>
        <w:t>下有相应</w:t>
      </w:r>
      <w:r w:rsidR="00DE7C8E">
        <w:rPr>
          <w:rFonts w:hint="eastAsia"/>
        </w:rPr>
        <w:t>jar</w:t>
      </w:r>
      <w:r w:rsidR="00DE7C8E">
        <w:rPr>
          <w:rFonts w:hint="eastAsia"/>
        </w:rPr>
        <w:t>包，如下类型会自动注册：</w:t>
      </w:r>
      <w:r w:rsidR="003E4DBF">
        <w:rPr>
          <w:rFonts w:hint="eastAsia"/>
        </w:rPr>
        <w:t>.json</w:t>
      </w:r>
      <w:bookmarkStart w:id="17" w:name="OLE_LINK24"/>
      <w:bookmarkStart w:id="18" w:name="OLE_LINK25"/>
      <w:bookmarkStart w:id="19" w:name="OLE_LINK26"/>
      <w:r w:rsidR="003E4DBF">
        <w:rPr>
          <w:rFonts w:hint="eastAsia"/>
        </w:rPr>
        <w:t>，</w:t>
      </w:r>
      <w:bookmarkEnd w:id="17"/>
      <w:bookmarkEnd w:id="18"/>
      <w:bookmarkEnd w:id="19"/>
      <w:r w:rsidR="003E4DBF">
        <w:rPr>
          <w:rFonts w:hint="eastAsia"/>
        </w:rPr>
        <w:t>.xml</w:t>
      </w:r>
      <w:r w:rsidR="003E4DBF">
        <w:rPr>
          <w:rFonts w:hint="eastAsia"/>
        </w:rPr>
        <w:t>，</w:t>
      </w:r>
      <w:r w:rsidR="003E4DBF">
        <w:rPr>
          <w:rFonts w:hint="eastAsia"/>
        </w:rPr>
        <w:t>.atom</w:t>
      </w:r>
      <w:r w:rsidR="003E4DBF">
        <w:rPr>
          <w:rFonts w:hint="eastAsia"/>
        </w:rPr>
        <w:t>，</w:t>
      </w:r>
      <w:r w:rsidR="003E4DBF">
        <w:rPr>
          <w:rFonts w:hint="eastAsia"/>
        </w:rPr>
        <w:t>.rss</w:t>
      </w:r>
      <w:r w:rsidR="002B55BB">
        <w:rPr>
          <w:rFonts w:hint="eastAsia"/>
        </w:rPr>
        <w:t>，</w:t>
      </w:r>
      <w:r w:rsidR="00063E1A">
        <w:rPr>
          <w:rFonts w:hint="eastAsia"/>
        </w:rPr>
        <w:t>其他类型最好显式注册。</w:t>
      </w:r>
    </w:p>
    <w:p w:rsidR="00B56E9A" w:rsidRDefault="00B56E9A" w:rsidP="00665E8E"/>
    <w:p w:rsidR="00C118D8" w:rsidRDefault="0077428E" w:rsidP="00665E8E"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：</w:t>
      </w:r>
      <w:r w:rsidR="00724542">
        <w:rPr>
          <w:rFonts w:hint="eastAsia"/>
        </w:rPr>
        <w:t>前者需要用到</w:t>
      </w:r>
      <w:r w:rsidR="00724542">
        <w:rPr>
          <w:rFonts w:hint="eastAsia"/>
        </w:rPr>
        <w:t>POI</w:t>
      </w:r>
      <w:r w:rsidR="00724542">
        <w:rPr>
          <w:rFonts w:hint="eastAsia"/>
        </w:rPr>
        <w:t>库，后者需要用到</w:t>
      </w:r>
      <w:r w:rsidR="00B55AE9">
        <w:rPr>
          <w:rFonts w:hint="eastAsia"/>
        </w:rPr>
        <w:t>iText</w:t>
      </w:r>
      <w:r w:rsidR="00B55AE9">
        <w:rPr>
          <w:rFonts w:hint="eastAsia"/>
        </w:rPr>
        <w:t>库。</w:t>
      </w:r>
      <w:r w:rsidR="00CD67E7">
        <w:rPr>
          <w:rFonts w:hint="eastAsia"/>
        </w:rPr>
        <w:t>实现相应的</w:t>
      </w:r>
      <w:r w:rsidR="00CD67E7">
        <w:rPr>
          <w:rFonts w:hint="eastAsia"/>
        </w:rPr>
        <w:t>View</w:t>
      </w:r>
      <w:r w:rsidR="002B70C8">
        <w:rPr>
          <w:rFonts w:hint="eastAsia"/>
        </w:rPr>
        <w:t>(</w:t>
      </w:r>
      <w:r w:rsidR="002B70C8">
        <w:rPr>
          <w:rFonts w:hint="eastAsia"/>
        </w:rPr>
        <w:t>可以简单继承</w:t>
      </w:r>
      <w:r w:rsidR="002B70C8">
        <w:rPr>
          <w:rFonts w:hint="eastAsia"/>
        </w:rPr>
        <w:t>AbstractExcelView</w:t>
      </w:r>
      <w:r w:rsidR="002B70C8">
        <w:rPr>
          <w:rFonts w:hint="eastAsia"/>
        </w:rPr>
        <w:t>和</w:t>
      </w:r>
      <w:r w:rsidR="002B70C8">
        <w:rPr>
          <w:rFonts w:hint="eastAsia"/>
        </w:rPr>
        <w:t>AbstractPdfView)</w:t>
      </w:r>
      <w:r w:rsidR="00CD67E7">
        <w:rPr>
          <w:rFonts w:hint="eastAsia"/>
        </w:rPr>
        <w:t>就可以了，</w:t>
      </w:r>
      <w:r w:rsidR="00CD67E7">
        <w:rPr>
          <w:rFonts w:hint="eastAsia"/>
        </w:rPr>
        <w:t>ViewResolver</w:t>
      </w:r>
      <w:r w:rsidR="00CD67E7">
        <w:rPr>
          <w:rFonts w:hint="eastAsia"/>
        </w:rPr>
        <w:t>会使用</w:t>
      </w:r>
      <w:r w:rsidR="00CD67E7">
        <w:rPr>
          <w:rFonts w:hint="eastAsia"/>
        </w:rPr>
        <w:t>InternalResourceViewResolver</w:t>
      </w:r>
      <w:r w:rsidR="00CD67E7">
        <w:rPr>
          <w:rFonts w:hint="eastAsia"/>
        </w:rPr>
        <w:t>来解析。</w:t>
      </w:r>
    </w:p>
    <w:p w:rsidR="00C118D8" w:rsidRDefault="00C118D8" w:rsidP="00665E8E"/>
    <w:p w:rsidR="0010027F" w:rsidRPr="00E71769" w:rsidRDefault="00FB65AD" w:rsidP="00665E8E">
      <w:pPr>
        <w:rPr>
          <w:b/>
        </w:rPr>
      </w:pPr>
      <w:r w:rsidRPr="00E71769">
        <w:rPr>
          <w:rFonts w:hint="eastAsia"/>
          <w:b/>
        </w:rPr>
        <w:t>011</w:t>
      </w:r>
      <w:r w:rsidRPr="00E71769">
        <w:rPr>
          <w:rFonts w:hint="eastAsia"/>
          <w:b/>
        </w:rPr>
        <w:t>、远程调用和</w:t>
      </w:r>
      <w:r w:rsidRPr="00E71769">
        <w:rPr>
          <w:rFonts w:hint="eastAsia"/>
          <w:b/>
        </w:rPr>
        <w:t>Webservice</w:t>
      </w:r>
    </w:p>
    <w:p w:rsidR="0010027F" w:rsidRDefault="00FB65AD" w:rsidP="00665E8E">
      <w:r>
        <w:rPr>
          <w:rFonts w:hint="eastAsia"/>
        </w:rPr>
        <w:tab/>
      </w:r>
      <w:r w:rsidR="00684F79">
        <w:rPr>
          <w:rFonts w:hint="eastAsia"/>
        </w:rPr>
        <w:t>RMI(Remoting Method Invocation)</w:t>
      </w:r>
      <w:r w:rsidR="00684F79">
        <w:rPr>
          <w:rFonts w:hint="eastAsia"/>
        </w:rPr>
        <w:t>，</w:t>
      </w:r>
      <w:r w:rsidR="00684F79">
        <w:rPr>
          <w:rFonts w:hint="eastAsia"/>
        </w:rPr>
        <w:t>Spring</w:t>
      </w:r>
      <w:r w:rsidR="00684F79">
        <w:t>’</w:t>
      </w:r>
      <w:r w:rsidR="00684F79">
        <w:rPr>
          <w:rFonts w:hint="eastAsia"/>
        </w:rPr>
        <w:t>s HTTP Invoker(Spring</w:t>
      </w:r>
      <w:r w:rsidR="00684F79">
        <w:rPr>
          <w:rFonts w:hint="eastAsia"/>
        </w:rPr>
        <w:t>自己的实现</w:t>
      </w:r>
      <w:r w:rsidR="00684F79">
        <w:rPr>
          <w:rFonts w:hint="eastAsia"/>
        </w:rPr>
        <w:t>)</w:t>
      </w:r>
      <w:r w:rsidR="00684F79">
        <w:rPr>
          <w:rFonts w:hint="eastAsia"/>
        </w:rPr>
        <w:t>，</w:t>
      </w:r>
      <w:r w:rsidR="00684F79">
        <w:rPr>
          <w:rFonts w:hint="eastAsia"/>
        </w:rPr>
        <w:t>Hessian(</w:t>
      </w:r>
      <w:r w:rsidR="00684F79">
        <w:rPr>
          <w:rFonts w:hint="eastAsia"/>
        </w:rPr>
        <w:t>基于二进制协议</w:t>
      </w:r>
      <w:r w:rsidR="00684F79">
        <w:rPr>
          <w:rFonts w:hint="eastAsia"/>
        </w:rPr>
        <w:t>)</w:t>
      </w:r>
      <w:r w:rsidR="00684F79">
        <w:rPr>
          <w:rFonts w:hint="eastAsia"/>
        </w:rPr>
        <w:t>，</w:t>
      </w:r>
      <w:r w:rsidR="005974D8">
        <w:rPr>
          <w:rFonts w:hint="eastAsia"/>
        </w:rPr>
        <w:t>Burlap(Hessian</w:t>
      </w:r>
      <w:r w:rsidR="005974D8">
        <w:rPr>
          <w:rFonts w:hint="eastAsia"/>
        </w:rPr>
        <w:t>的</w:t>
      </w:r>
      <w:r w:rsidR="005974D8">
        <w:rPr>
          <w:rFonts w:hint="eastAsia"/>
        </w:rPr>
        <w:t>XML</w:t>
      </w:r>
      <w:r w:rsidR="005974D8">
        <w:rPr>
          <w:rFonts w:hint="eastAsia"/>
        </w:rPr>
        <w:t>变种</w:t>
      </w:r>
      <w:r w:rsidR="005974D8">
        <w:rPr>
          <w:rFonts w:hint="eastAsia"/>
        </w:rPr>
        <w:t>)</w:t>
      </w:r>
      <w:r w:rsidR="005974D8">
        <w:rPr>
          <w:rFonts w:hint="eastAsia"/>
        </w:rPr>
        <w:t>，</w:t>
      </w:r>
      <w:r w:rsidR="005974D8">
        <w:rPr>
          <w:rFonts w:hint="eastAsia"/>
        </w:rPr>
        <w:t>JAX-RPC</w:t>
      </w:r>
      <w:r w:rsidR="005974D8">
        <w:rPr>
          <w:kern w:val="0"/>
        </w:rPr>
        <w:t>(</w:t>
      </w:r>
      <w:r w:rsidR="005974D8">
        <w:rPr>
          <w:rFonts w:hint="eastAsia"/>
          <w:kern w:val="0"/>
        </w:rPr>
        <w:t>JEE1.4</w:t>
      </w:r>
      <w:r w:rsidR="005974D8">
        <w:rPr>
          <w:rFonts w:hint="eastAsia"/>
          <w:kern w:val="0"/>
        </w:rPr>
        <w:t>的</w:t>
      </w:r>
      <w:r w:rsidR="005974D8">
        <w:rPr>
          <w:rFonts w:hint="eastAsia"/>
          <w:kern w:val="0"/>
        </w:rPr>
        <w:t>Webservice API</w:t>
      </w:r>
      <w:r w:rsidR="005974D8">
        <w:rPr>
          <w:kern w:val="0"/>
        </w:rPr>
        <w:t>)</w:t>
      </w:r>
      <w:r w:rsidR="005974D8">
        <w:rPr>
          <w:rFonts w:hint="eastAsia"/>
          <w:kern w:val="0"/>
        </w:rPr>
        <w:t>，</w:t>
      </w:r>
      <w:r w:rsidR="005974D8">
        <w:rPr>
          <w:rFonts w:hint="eastAsia"/>
          <w:kern w:val="0"/>
        </w:rPr>
        <w:t>JAX-WS</w:t>
      </w:r>
      <w:r w:rsidR="005974D8">
        <w:rPr>
          <w:kern w:val="0"/>
        </w:rPr>
        <w:t>(</w:t>
      </w:r>
      <w:r w:rsidR="005974D8">
        <w:rPr>
          <w:rFonts w:hint="eastAsia"/>
          <w:kern w:val="0"/>
        </w:rPr>
        <w:t>JEE5</w:t>
      </w:r>
      <w:r w:rsidR="005974D8">
        <w:rPr>
          <w:rFonts w:hint="eastAsia"/>
          <w:kern w:val="0"/>
        </w:rPr>
        <w:t>以上，</w:t>
      </w:r>
      <w:r w:rsidR="005974D8">
        <w:rPr>
          <w:rFonts w:hint="eastAsia"/>
          <w:kern w:val="0"/>
        </w:rPr>
        <w:t>JAX-RPC</w:t>
      </w:r>
      <w:r w:rsidR="005974D8">
        <w:rPr>
          <w:rFonts w:hint="eastAsia"/>
          <w:kern w:val="0"/>
        </w:rPr>
        <w:t>的继任者</w:t>
      </w:r>
      <w:r w:rsidR="005974D8">
        <w:rPr>
          <w:kern w:val="0"/>
        </w:rPr>
        <w:t>)</w:t>
      </w:r>
      <w:r w:rsidR="005974D8">
        <w:rPr>
          <w:rFonts w:hint="eastAsia"/>
          <w:kern w:val="0"/>
        </w:rPr>
        <w:t>，</w:t>
      </w:r>
      <w:r w:rsidR="00BE0BA2">
        <w:rPr>
          <w:rFonts w:hint="eastAsia"/>
          <w:kern w:val="0"/>
        </w:rPr>
        <w:t>JMS</w:t>
      </w:r>
      <w:r w:rsidR="00BE0BA2">
        <w:rPr>
          <w:kern w:val="0"/>
        </w:rPr>
        <w:t>(</w:t>
      </w:r>
      <w:r w:rsidR="00BE0BA2">
        <w:rPr>
          <w:rFonts w:hint="eastAsia"/>
          <w:kern w:val="0"/>
        </w:rPr>
        <w:t>Java Message Service</w:t>
      </w:r>
      <w:r w:rsidR="00BE0BA2">
        <w:rPr>
          <w:kern w:val="0"/>
        </w:rPr>
        <w:t>)</w:t>
      </w:r>
      <w:r w:rsidR="00BE0BA2">
        <w:rPr>
          <w:rFonts w:hint="eastAsia"/>
          <w:kern w:val="0"/>
        </w:rPr>
        <w:t>。</w:t>
      </w:r>
    </w:p>
    <w:p w:rsidR="0039034B" w:rsidRDefault="0039034B" w:rsidP="00665E8E"/>
    <w:p w:rsidR="0039034B" w:rsidRPr="001240C1" w:rsidRDefault="00EB734A" w:rsidP="00665E8E">
      <w:pPr>
        <w:rPr>
          <w:b/>
        </w:rPr>
      </w:pPr>
      <w:r w:rsidRPr="001240C1">
        <w:rPr>
          <w:rFonts w:hint="eastAsia"/>
          <w:b/>
        </w:rPr>
        <w:t>012</w:t>
      </w:r>
      <w:r w:rsidRPr="001240C1">
        <w:rPr>
          <w:rFonts w:hint="eastAsia"/>
          <w:b/>
        </w:rPr>
        <w:t>、</w:t>
      </w:r>
      <w:r w:rsidRPr="001240C1">
        <w:rPr>
          <w:rFonts w:hint="eastAsia"/>
          <w:b/>
        </w:rPr>
        <w:t>JMS</w:t>
      </w:r>
    </w:p>
    <w:p w:rsidR="0039034B" w:rsidRDefault="00F24C46" w:rsidP="004617FC">
      <w:r>
        <w:rPr>
          <w:rFonts w:hint="eastAsia"/>
        </w:rPr>
        <w:tab/>
      </w:r>
      <w:r w:rsidR="007129CD">
        <w:rPr>
          <w:rFonts w:hint="eastAsia"/>
        </w:rPr>
        <w:t>JmsTemplate</w:t>
      </w:r>
      <w:r w:rsidR="007129CD">
        <w:rPr>
          <w:rFonts w:hint="eastAsia"/>
        </w:rPr>
        <w:t>：和</w:t>
      </w:r>
      <w:r w:rsidR="007129CD">
        <w:rPr>
          <w:rFonts w:hint="eastAsia"/>
        </w:rPr>
        <w:t>JdbcTemplate</w:t>
      </w:r>
      <w:r w:rsidR="007129CD">
        <w:rPr>
          <w:rFonts w:hint="eastAsia"/>
        </w:rPr>
        <w:t>类似，</w:t>
      </w:r>
      <w:r w:rsidR="00DF72B5">
        <w:rPr>
          <w:rFonts w:hint="eastAsia"/>
        </w:rPr>
        <w:t>线程安全，</w:t>
      </w:r>
      <w:r w:rsidR="007129CD">
        <w:rPr>
          <w:rFonts w:hint="eastAsia"/>
        </w:rPr>
        <w:t>通过回调操作。自行释放资源。</w:t>
      </w:r>
      <w:r w:rsidR="006D7933">
        <w:rPr>
          <w:rFonts w:hint="eastAsia"/>
        </w:rPr>
        <w:t>默认的</w:t>
      </w:r>
      <w:r w:rsidR="006D7933" w:rsidRPr="006D7933">
        <w:t>knowledge</w:t>
      </w:r>
      <w:r w:rsidR="006D7933">
        <w:rPr>
          <w:rFonts w:hint="eastAsia"/>
        </w:rPr>
        <w:t>是</w:t>
      </w:r>
      <w:r w:rsidR="006D7933">
        <w:rPr>
          <w:rFonts w:hint="eastAsia"/>
        </w:rPr>
        <w:t>PTP</w:t>
      </w:r>
      <w:r w:rsidR="006D7933">
        <w:rPr>
          <w:rFonts w:hint="eastAsia"/>
        </w:rPr>
        <w:t>。</w:t>
      </w:r>
    </w:p>
    <w:p w:rsidR="00D844C2" w:rsidRDefault="00D844C2" w:rsidP="004617FC"/>
    <w:p w:rsidR="003E1A08" w:rsidRDefault="003E1A08" w:rsidP="004617FC">
      <w:r>
        <w:rPr>
          <w:rFonts w:hint="eastAsia"/>
        </w:rPr>
        <w:tab/>
      </w:r>
      <w:r>
        <w:rPr>
          <w:rFonts w:hint="eastAsia"/>
        </w:rPr>
        <w:t>标准的发送、接收消息流程，都要消费临时的</w:t>
      </w:r>
      <w:r>
        <w:rPr>
          <w:rFonts w:hint="eastAsia"/>
        </w:rPr>
        <w:t>ConnectionFactory</w:t>
      </w:r>
      <w:r>
        <w:rPr>
          <w:rFonts w:hint="eastAsia"/>
        </w:rPr>
        <w:t>、</w:t>
      </w: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对象等，如果能将这些对象加以缓存，性能会好不少。</w:t>
      </w:r>
    </w:p>
    <w:p w:rsidR="00D844C2" w:rsidRDefault="00D844C2" w:rsidP="004617FC">
      <w:r>
        <w:rPr>
          <w:rFonts w:hint="eastAsia"/>
        </w:rPr>
        <w:tab/>
      </w:r>
      <w:r>
        <w:rPr>
          <w:rFonts w:hint="eastAsia"/>
        </w:rPr>
        <w:t>因此：</w:t>
      </w:r>
      <w:r w:rsidR="00F926F1">
        <w:rPr>
          <w:rFonts w:hint="eastAsia"/>
        </w:rPr>
        <w:t>SingleConnectionFactory</w:t>
      </w:r>
      <w:r w:rsidR="00F926F1">
        <w:rPr>
          <w:rFonts w:hint="eastAsia"/>
        </w:rPr>
        <w:t>和</w:t>
      </w:r>
      <w:bookmarkStart w:id="20" w:name="OLE_LINK22"/>
      <w:bookmarkStart w:id="21" w:name="OLE_LINK23"/>
      <w:r w:rsidR="00F926F1">
        <w:rPr>
          <w:rFonts w:hint="eastAsia"/>
        </w:rPr>
        <w:t>CachingConnectionFactory</w:t>
      </w:r>
      <w:bookmarkEnd w:id="20"/>
      <w:bookmarkEnd w:id="21"/>
      <w:r w:rsidR="00F926F1">
        <w:rPr>
          <w:rFonts w:hint="eastAsia"/>
        </w:rPr>
        <w:t>应运而生。</w:t>
      </w:r>
      <w:r w:rsidR="00094A65">
        <w:rPr>
          <w:rFonts w:hint="eastAsia"/>
        </w:rPr>
        <w:t>前者每次都返回同一个</w:t>
      </w:r>
      <w:r w:rsidR="00094A65">
        <w:rPr>
          <w:rFonts w:hint="eastAsia"/>
        </w:rPr>
        <w:t>Connection</w:t>
      </w:r>
      <w:r w:rsidR="005E77FB">
        <w:rPr>
          <w:rFonts w:hint="eastAsia"/>
        </w:rPr>
        <w:t>，忽略</w:t>
      </w:r>
      <w:r w:rsidR="005E77FB">
        <w:rPr>
          <w:rFonts w:hint="eastAsia"/>
        </w:rPr>
        <w:t>close()</w:t>
      </w:r>
      <w:r w:rsidR="005E77FB">
        <w:rPr>
          <w:rFonts w:hint="eastAsia"/>
        </w:rPr>
        <w:t>方法。</w:t>
      </w:r>
      <w:r w:rsidR="000C7553">
        <w:rPr>
          <w:rFonts w:hint="eastAsia"/>
        </w:rPr>
        <w:t>CachingConnectionFactory</w:t>
      </w:r>
      <w:r w:rsidR="000C7553">
        <w:rPr>
          <w:rFonts w:hint="eastAsia"/>
        </w:rPr>
        <w:t>缓存的对象更多。</w:t>
      </w:r>
    </w:p>
    <w:p w:rsidR="001F58ED" w:rsidRDefault="001F58ED" w:rsidP="004617FC">
      <w:r>
        <w:rPr>
          <w:rFonts w:hint="eastAsia"/>
        </w:rPr>
        <w:tab/>
        <w:t>Destination</w:t>
      </w:r>
      <w:r>
        <w:rPr>
          <w:rFonts w:hint="eastAsia"/>
        </w:rPr>
        <w:t>管理：</w:t>
      </w:r>
      <w:r w:rsidR="00B0533B">
        <w:rPr>
          <w:rFonts w:hint="eastAsia"/>
        </w:rPr>
        <w:t>和</w:t>
      </w:r>
      <w:r w:rsidR="00B0533B">
        <w:rPr>
          <w:rFonts w:hint="eastAsia"/>
        </w:rPr>
        <w:t>ConnectionFactory</w:t>
      </w:r>
      <w:r w:rsidR="00B0533B">
        <w:rPr>
          <w:rFonts w:hint="eastAsia"/>
        </w:rPr>
        <w:t>一样，可以作为</w:t>
      </w:r>
      <w:r w:rsidR="00B0533B">
        <w:rPr>
          <w:rFonts w:hint="eastAsia"/>
        </w:rPr>
        <w:t>JNDI</w:t>
      </w:r>
      <w:r w:rsidR="00B0533B">
        <w:rPr>
          <w:rFonts w:hint="eastAsia"/>
        </w:rPr>
        <w:t>资源来管理。</w:t>
      </w:r>
      <w:r w:rsidR="00D86D3B">
        <w:rPr>
          <w:rFonts w:hint="eastAsia"/>
        </w:rPr>
        <w:t>也可以通过</w:t>
      </w:r>
      <w:r w:rsidR="00D86D3B">
        <w:rPr>
          <w:rFonts w:hint="eastAsia"/>
        </w:rPr>
        <w:t>DestinationResolver</w:t>
      </w:r>
      <w:r w:rsidR="00D86D3B">
        <w:rPr>
          <w:rFonts w:hint="eastAsia"/>
        </w:rPr>
        <w:t>来创建。</w:t>
      </w:r>
    </w:p>
    <w:p w:rsidR="004109B3" w:rsidRDefault="004109B3" w:rsidP="004617FC">
      <w:r>
        <w:rPr>
          <w:rFonts w:hint="eastAsia"/>
        </w:rPr>
        <w:tab/>
        <w:t>MessageListenerContainer</w:t>
      </w:r>
      <w:r w:rsidR="00335280">
        <w:rPr>
          <w:rFonts w:hint="eastAsia"/>
        </w:rPr>
        <w:t>，异步接收消息的</w:t>
      </w:r>
      <w:r w:rsidR="00335280">
        <w:rPr>
          <w:rFonts w:hint="eastAsia"/>
        </w:rPr>
        <w:t>Listener</w:t>
      </w:r>
      <w:r w:rsidR="00335280">
        <w:rPr>
          <w:rFonts w:hint="eastAsia"/>
        </w:rPr>
        <w:t>容器。</w:t>
      </w:r>
      <w:r w:rsidR="007C5431">
        <w:rPr>
          <w:rFonts w:hint="eastAsia"/>
        </w:rPr>
        <w:t>注册消息消费者，参与事务管理，资源获取和释放，异常转换等等。</w:t>
      </w:r>
      <w:r w:rsidR="007C5431" w:rsidRPr="007C5431">
        <w:t>SimpleMessageListenerContainer</w:t>
      </w:r>
      <w:r w:rsidR="007C5431">
        <w:rPr>
          <w:rFonts w:hint="eastAsia"/>
        </w:rPr>
        <w:t>一般用于独立应用程序，</w:t>
      </w:r>
      <w:r w:rsidR="007C5431">
        <w:rPr>
          <w:rFonts w:hint="eastAsia"/>
        </w:rPr>
        <w:t>Default</w:t>
      </w:r>
      <w:r w:rsidR="007C5431" w:rsidRPr="007C5431">
        <w:t>MessageListenerContainer</w:t>
      </w:r>
      <w:r w:rsidR="007C5431">
        <w:rPr>
          <w:rFonts w:hint="eastAsia"/>
        </w:rPr>
        <w:t>用于</w:t>
      </w:r>
      <w:r w:rsidR="007C5431">
        <w:rPr>
          <w:rFonts w:hint="eastAsia"/>
        </w:rPr>
        <w:t>J2EE</w:t>
      </w:r>
      <w:r w:rsidR="00596A9D">
        <w:rPr>
          <w:rFonts w:hint="eastAsia"/>
        </w:rPr>
        <w:t>环境，支持</w:t>
      </w:r>
      <w:r w:rsidR="00596A9D">
        <w:rPr>
          <w:rFonts w:hint="eastAsia"/>
        </w:rPr>
        <w:t>XA</w:t>
      </w:r>
      <w:r w:rsidR="00596A9D">
        <w:rPr>
          <w:rFonts w:hint="eastAsia"/>
        </w:rPr>
        <w:t>事务和动态</w:t>
      </w:r>
      <w:r w:rsidR="00596A9D">
        <w:rPr>
          <w:rFonts w:hint="eastAsia"/>
        </w:rPr>
        <w:t>Destination</w:t>
      </w:r>
      <w:r w:rsidR="00596A9D">
        <w:rPr>
          <w:rFonts w:hint="eastAsia"/>
        </w:rPr>
        <w:t>。</w:t>
      </w:r>
    </w:p>
    <w:p w:rsidR="002649FE" w:rsidRDefault="002649FE" w:rsidP="004617FC">
      <w:r>
        <w:rPr>
          <w:rFonts w:hint="eastAsia"/>
        </w:rPr>
        <w:tab/>
      </w:r>
      <w:r>
        <w:rPr>
          <w:rFonts w:hint="eastAsia"/>
        </w:rPr>
        <w:t>事务处理：</w:t>
      </w:r>
      <w:r w:rsidR="002860DE" w:rsidRPr="002860DE">
        <w:t>JmsTransactionManager</w:t>
      </w:r>
      <w:r w:rsidR="005D2601">
        <w:rPr>
          <w:rFonts w:hint="eastAsia"/>
        </w:rPr>
        <w:t>，</w:t>
      </w:r>
      <w:r w:rsidR="00721B40">
        <w:rPr>
          <w:rFonts w:hint="eastAsia"/>
        </w:rPr>
        <w:t>和</w:t>
      </w:r>
      <w:r w:rsidR="00721B40">
        <w:rPr>
          <w:rFonts w:hint="eastAsia"/>
        </w:rPr>
        <w:t>Spring</w:t>
      </w:r>
      <w:r w:rsidR="00721B40">
        <w:rPr>
          <w:rFonts w:hint="eastAsia"/>
        </w:rPr>
        <w:t>的其他事务管理模型保持一致。</w:t>
      </w:r>
    </w:p>
    <w:p w:rsidR="00A04313" w:rsidRDefault="00A04313" w:rsidP="004617FC">
      <w:r>
        <w:rPr>
          <w:rFonts w:hint="eastAsia"/>
        </w:rPr>
        <w:tab/>
        <w:t>MessageConverter</w:t>
      </w:r>
      <w:r>
        <w:rPr>
          <w:rFonts w:hint="eastAsia"/>
        </w:rPr>
        <w:t>：</w:t>
      </w:r>
      <w:r w:rsidR="0036168B">
        <w:rPr>
          <w:rFonts w:hint="eastAsia"/>
        </w:rPr>
        <w:t>用于</w:t>
      </w:r>
      <w:r w:rsidR="0036168B">
        <w:rPr>
          <w:rFonts w:hint="eastAsia"/>
        </w:rPr>
        <w:t>Java Object</w:t>
      </w:r>
      <w:r w:rsidR="0036168B">
        <w:rPr>
          <w:rFonts w:hint="eastAsia"/>
        </w:rPr>
        <w:t>和</w:t>
      </w:r>
      <w:r w:rsidR="0036168B">
        <w:rPr>
          <w:rFonts w:hint="eastAsia"/>
        </w:rPr>
        <w:t>JMS Message</w:t>
      </w:r>
      <w:r w:rsidR="0036168B">
        <w:rPr>
          <w:rFonts w:hint="eastAsia"/>
        </w:rPr>
        <w:t>之间的转换。</w:t>
      </w:r>
    </w:p>
    <w:p w:rsidR="004732BB" w:rsidRDefault="004732BB" w:rsidP="004617FC">
      <w:r>
        <w:rPr>
          <w:rFonts w:hint="eastAsia"/>
        </w:rPr>
        <w:tab/>
      </w:r>
      <w:r>
        <w:rPr>
          <w:rFonts w:hint="eastAsia"/>
        </w:rPr>
        <w:t>接收消息：</w:t>
      </w:r>
      <w:r w:rsidR="00E82829">
        <w:rPr>
          <w:rFonts w:hint="eastAsia"/>
        </w:rPr>
        <w:t>同步接收和异步接收。</w:t>
      </w:r>
      <w:r w:rsidR="00061368">
        <w:rPr>
          <w:rFonts w:hint="eastAsia"/>
        </w:rPr>
        <w:t>异步时，要保证</w:t>
      </w:r>
      <w:r w:rsidR="00061368">
        <w:rPr>
          <w:rFonts w:hint="eastAsia"/>
        </w:rPr>
        <w:t>MessageListener</w:t>
      </w:r>
      <w:r w:rsidR="00061368">
        <w:rPr>
          <w:rFonts w:hint="eastAsia"/>
        </w:rPr>
        <w:t>的线程安全性。</w:t>
      </w:r>
      <w:r w:rsidR="00F46FF7">
        <w:rPr>
          <w:rFonts w:hint="eastAsia"/>
        </w:rPr>
        <w:t>Spring</w:t>
      </w:r>
      <w:r w:rsidR="00F46FF7">
        <w:rPr>
          <w:rFonts w:hint="eastAsia"/>
        </w:rPr>
        <w:t>提供了更强大的类</w:t>
      </w:r>
      <w:r w:rsidR="00F46FF7" w:rsidRPr="00F46FF7">
        <w:t>MessageListenerAdapter</w:t>
      </w:r>
      <w:r w:rsidR="002C6A97">
        <w:rPr>
          <w:rFonts w:hint="eastAsia"/>
        </w:rPr>
        <w:t>来将任意一个</w:t>
      </w:r>
      <w:r w:rsidR="002C6A97">
        <w:rPr>
          <w:rFonts w:hint="eastAsia"/>
        </w:rPr>
        <w:t>POJO</w:t>
      </w:r>
      <w:r w:rsidR="002C6A97">
        <w:rPr>
          <w:rFonts w:hint="eastAsia"/>
        </w:rPr>
        <w:t>适配成</w:t>
      </w:r>
      <w:r w:rsidR="002C6A97">
        <w:rPr>
          <w:rFonts w:hint="eastAsia"/>
        </w:rPr>
        <w:t>MessageListener</w:t>
      </w:r>
      <w:r w:rsidR="002C6A97">
        <w:rPr>
          <w:rFonts w:hint="eastAsia"/>
        </w:rPr>
        <w:t>。</w:t>
      </w:r>
      <w:r w:rsidR="00044900">
        <w:rPr>
          <w:rFonts w:hint="eastAsia"/>
        </w:rPr>
        <w:t>注意一个</w:t>
      </w:r>
      <w:r w:rsidR="00044900">
        <w:rPr>
          <w:rFonts w:hint="eastAsia"/>
        </w:rPr>
        <w:t>MessageListenerContainer</w:t>
      </w:r>
      <w:r w:rsidR="00044900">
        <w:rPr>
          <w:rFonts w:hint="eastAsia"/>
        </w:rPr>
        <w:t>只能注册一个</w:t>
      </w:r>
      <w:r w:rsidR="00044900">
        <w:rPr>
          <w:rFonts w:hint="eastAsia"/>
        </w:rPr>
        <w:t>MessageListener</w:t>
      </w:r>
      <w:r w:rsidR="00044900">
        <w:rPr>
          <w:rFonts w:hint="eastAsia"/>
        </w:rPr>
        <w:t>，因此当有多个</w:t>
      </w:r>
      <w:r w:rsidR="00044900">
        <w:rPr>
          <w:rFonts w:hint="eastAsia"/>
        </w:rPr>
        <w:t>Listener</w:t>
      </w:r>
      <w:r w:rsidR="00044900">
        <w:rPr>
          <w:rFonts w:hint="eastAsia"/>
        </w:rPr>
        <w:t>时，需要配置多个</w:t>
      </w:r>
      <w:r w:rsidR="00044900">
        <w:rPr>
          <w:rFonts w:hint="eastAsia"/>
        </w:rPr>
        <w:t>Container</w:t>
      </w:r>
      <w:r w:rsidR="00044900">
        <w:rPr>
          <w:rFonts w:hint="eastAsia"/>
        </w:rPr>
        <w:t>。</w:t>
      </w:r>
    </w:p>
    <w:p w:rsidR="00273C2C" w:rsidRDefault="00273C2C" w:rsidP="004617FC"/>
    <w:p w:rsidR="00273C2C" w:rsidRPr="002F79FC" w:rsidRDefault="00273C2C" w:rsidP="004617FC">
      <w:pPr>
        <w:rPr>
          <w:b/>
        </w:rPr>
      </w:pPr>
      <w:r w:rsidRPr="002F79FC">
        <w:rPr>
          <w:rFonts w:hint="eastAsia"/>
          <w:b/>
        </w:rPr>
        <w:t>013</w:t>
      </w:r>
      <w:r w:rsidRPr="002F79FC">
        <w:rPr>
          <w:rFonts w:hint="eastAsia"/>
          <w:b/>
        </w:rPr>
        <w:t>、</w:t>
      </w:r>
      <w:r w:rsidRPr="002F79FC">
        <w:rPr>
          <w:rFonts w:hint="eastAsia"/>
          <w:b/>
        </w:rPr>
        <w:t>JMX</w:t>
      </w:r>
    </w:p>
    <w:p w:rsidR="00273C2C" w:rsidRDefault="00273C2C" w:rsidP="004617FC">
      <w:r>
        <w:rPr>
          <w:rFonts w:hint="eastAsia"/>
        </w:rPr>
        <w:tab/>
      </w:r>
      <w:r w:rsidR="00F26581">
        <w:rPr>
          <w:rFonts w:hint="eastAsia"/>
        </w:rPr>
        <w:t>四大功能：</w:t>
      </w:r>
    </w:p>
    <w:p w:rsidR="00F26581" w:rsidRDefault="00F26581" w:rsidP="004617FC">
      <w:r>
        <w:rPr>
          <w:rFonts w:hint="eastAsia"/>
        </w:rPr>
        <w:t>将任意</w:t>
      </w:r>
      <w:r>
        <w:rPr>
          <w:rFonts w:hint="eastAsia"/>
        </w:rPr>
        <w:t>spring bean</w:t>
      </w:r>
      <w:r>
        <w:rPr>
          <w:rFonts w:hint="eastAsia"/>
        </w:rPr>
        <w:t>自动注册为</w:t>
      </w:r>
      <w:r>
        <w:rPr>
          <w:rFonts w:hint="eastAsia"/>
        </w:rPr>
        <w:t>MBean</w:t>
      </w:r>
      <w:r>
        <w:rPr>
          <w:rFonts w:hint="eastAsia"/>
        </w:rPr>
        <w:t>；</w:t>
      </w:r>
    </w:p>
    <w:p w:rsidR="00971EAF" w:rsidRDefault="00971EAF" w:rsidP="004617FC">
      <w:r>
        <w:rPr>
          <w:rFonts w:hint="eastAsia"/>
        </w:rPr>
        <w:t>为</w:t>
      </w:r>
      <w:r>
        <w:rPr>
          <w:rFonts w:hint="eastAsia"/>
        </w:rPr>
        <w:t>bean</w:t>
      </w:r>
      <w:r>
        <w:rPr>
          <w:rFonts w:hint="eastAsia"/>
        </w:rPr>
        <w:t>的管理接口提供灵活的管理机制；</w:t>
      </w:r>
      <w:r w:rsidR="008974BA">
        <w:rPr>
          <w:rFonts w:hint="eastAsia"/>
        </w:rPr>
        <w:t>(</w:t>
      </w:r>
      <w:r w:rsidR="008974BA">
        <w:rPr>
          <w:rFonts w:hint="eastAsia"/>
        </w:rPr>
        <w:t>窄化暴露的方法和属性</w:t>
      </w:r>
      <w:r w:rsidR="008974BA">
        <w:rPr>
          <w:rFonts w:hint="eastAsia"/>
        </w:rPr>
        <w:t>)</w:t>
      </w:r>
    </w:p>
    <w:p w:rsidR="00296206" w:rsidRDefault="00296206" w:rsidP="004617FC">
      <w:r>
        <w:rPr>
          <w:rFonts w:hint="eastAsia"/>
        </w:rPr>
        <w:t>声明式的服务暴露，支持远程和</w:t>
      </w:r>
      <w:r>
        <w:rPr>
          <w:rFonts w:hint="eastAsia"/>
        </w:rPr>
        <w:t>JSR160</w:t>
      </w:r>
      <w:r>
        <w:rPr>
          <w:rFonts w:hint="eastAsia"/>
        </w:rPr>
        <w:t>；</w:t>
      </w:r>
    </w:p>
    <w:p w:rsidR="00296206" w:rsidRDefault="00296206" w:rsidP="004617FC">
      <w:r>
        <w:rPr>
          <w:rFonts w:hint="eastAsia"/>
        </w:rPr>
        <w:t>简化本地和远程</w:t>
      </w:r>
      <w:r>
        <w:rPr>
          <w:rFonts w:hint="eastAsia"/>
        </w:rPr>
        <w:t>MBean</w:t>
      </w:r>
      <w:r>
        <w:rPr>
          <w:rFonts w:hint="eastAsia"/>
        </w:rPr>
        <w:t>资源代理；</w:t>
      </w:r>
    </w:p>
    <w:p w:rsidR="003F4AD5" w:rsidRDefault="003F4AD5" w:rsidP="004617FC"/>
    <w:p w:rsidR="003F4AD5" w:rsidRDefault="003F4AD5" w:rsidP="004617FC">
      <w:r>
        <w:rPr>
          <w:rFonts w:hint="eastAsia"/>
        </w:rPr>
        <w:tab/>
      </w:r>
      <w:r>
        <w:rPr>
          <w:rFonts w:hint="eastAsia"/>
        </w:rPr>
        <w:t>通过</w:t>
      </w:r>
      <w:bookmarkStart w:id="22" w:name="OLE_LINK27"/>
      <w:r>
        <w:rPr>
          <w:rFonts w:hint="eastAsia"/>
        </w:rPr>
        <w:t>MBeanExporter</w:t>
      </w:r>
      <w:bookmarkEnd w:id="22"/>
      <w:r>
        <w:rPr>
          <w:rFonts w:hint="eastAsia"/>
        </w:rPr>
        <w:t>将任意</w:t>
      </w:r>
      <w:r>
        <w:rPr>
          <w:rFonts w:hint="eastAsia"/>
        </w:rPr>
        <w:t>bean</w:t>
      </w:r>
      <w:r>
        <w:rPr>
          <w:rFonts w:hint="eastAsia"/>
        </w:rPr>
        <w:t>暴露为</w:t>
      </w:r>
      <w:r>
        <w:rPr>
          <w:rFonts w:hint="eastAsia"/>
        </w:rPr>
        <w:t>MBean</w:t>
      </w:r>
      <w:r>
        <w:rPr>
          <w:rFonts w:hint="eastAsia"/>
        </w:rPr>
        <w:t>，注意</w:t>
      </w:r>
      <w:r w:rsidRPr="003F4AD5">
        <w:t>MBeanExporter</w:t>
      </w:r>
      <w:r w:rsidR="00C72536">
        <w:rPr>
          <w:rFonts w:hint="eastAsia"/>
        </w:rPr>
        <w:t>不能延迟加载，即</w:t>
      </w:r>
      <w:r w:rsidR="00C72536">
        <w:rPr>
          <w:rFonts w:hint="eastAsia"/>
        </w:rPr>
        <w:t>lazy-init</w:t>
      </w:r>
      <w:r w:rsidR="00C72536">
        <w:rPr>
          <w:rFonts w:hint="eastAsia"/>
        </w:rPr>
        <w:t>必须为</w:t>
      </w:r>
      <w:r w:rsidR="00C72536">
        <w:rPr>
          <w:rFonts w:hint="eastAsia"/>
        </w:rPr>
        <w:t>false</w:t>
      </w:r>
      <w:r w:rsidR="00C72536">
        <w:rPr>
          <w:rFonts w:hint="eastAsia"/>
        </w:rPr>
        <w:t>。</w:t>
      </w:r>
    </w:p>
    <w:p w:rsidR="00AA4776" w:rsidRDefault="00AA4776" w:rsidP="004617FC"/>
    <w:p w:rsidR="00AA4776" w:rsidRPr="00F233E8" w:rsidRDefault="00B80063" w:rsidP="004617FC">
      <w:pPr>
        <w:rPr>
          <w:b/>
        </w:rPr>
      </w:pPr>
      <w:r w:rsidRPr="00F233E8">
        <w:rPr>
          <w:rFonts w:hint="eastAsia"/>
          <w:b/>
        </w:rPr>
        <w:t>014</w:t>
      </w:r>
      <w:r w:rsidRPr="00F233E8">
        <w:rPr>
          <w:rFonts w:hint="eastAsia"/>
          <w:b/>
        </w:rPr>
        <w:t>、</w:t>
      </w:r>
      <w:r w:rsidRPr="00F233E8">
        <w:rPr>
          <w:rFonts w:hint="eastAsia"/>
          <w:b/>
        </w:rPr>
        <w:t>Task</w:t>
      </w:r>
      <w:r w:rsidRPr="00F233E8">
        <w:rPr>
          <w:rFonts w:hint="eastAsia"/>
          <w:b/>
        </w:rPr>
        <w:t>执行、计划</w:t>
      </w:r>
    </w:p>
    <w:p w:rsidR="00B80063" w:rsidRDefault="00B80063" w:rsidP="004617FC">
      <w:r>
        <w:rPr>
          <w:rFonts w:hint="eastAsia"/>
        </w:rPr>
        <w:lastRenderedPageBreak/>
        <w:tab/>
      </w:r>
      <w:r w:rsidR="00AB4917">
        <w:rPr>
          <w:rFonts w:hint="eastAsia"/>
        </w:rPr>
        <w:t>两大接口：</w:t>
      </w:r>
      <w:r w:rsidR="00AB4917" w:rsidRPr="00AB4917">
        <w:t>TaskExecutor</w:t>
      </w:r>
      <w:r w:rsidR="00AB4917">
        <w:rPr>
          <w:rFonts w:hint="eastAsia"/>
        </w:rPr>
        <w:t>和</w:t>
      </w:r>
      <w:bookmarkStart w:id="23" w:name="OLE_LINK28"/>
      <w:r w:rsidR="00AB4917" w:rsidRPr="00AB4917">
        <w:t>TaskScheduler</w:t>
      </w:r>
      <w:bookmarkEnd w:id="23"/>
      <w:r w:rsidR="007F0140">
        <w:rPr>
          <w:rFonts w:hint="eastAsia"/>
        </w:rPr>
        <w:t>，支持线程池，屏蔽了</w:t>
      </w:r>
      <w:r w:rsidR="007F0140">
        <w:rPr>
          <w:rFonts w:hint="eastAsia"/>
        </w:rPr>
        <w:t>Java5</w:t>
      </w:r>
      <w:r w:rsidR="007F0140">
        <w:rPr>
          <w:rFonts w:hint="eastAsia"/>
        </w:rPr>
        <w:t>、</w:t>
      </w:r>
      <w:r w:rsidR="007F0140">
        <w:rPr>
          <w:rFonts w:hint="eastAsia"/>
        </w:rPr>
        <w:t>Java6</w:t>
      </w:r>
      <w:r w:rsidR="007F0140">
        <w:rPr>
          <w:rFonts w:hint="eastAsia"/>
        </w:rPr>
        <w:t>和</w:t>
      </w:r>
      <w:r w:rsidR="007F0140">
        <w:rPr>
          <w:rFonts w:hint="eastAsia"/>
        </w:rPr>
        <w:t>J2EE</w:t>
      </w:r>
      <w:r w:rsidR="007F0140">
        <w:rPr>
          <w:rFonts w:hint="eastAsia"/>
        </w:rPr>
        <w:t>之间的差异。</w:t>
      </w:r>
      <w:r w:rsidR="00F253E4">
        <w:rPr>
          <w:rFonts w:hint="eastAsia"/>
        </w:rPr>
        <w:t>通过</w:t>
      </w:r>
      <w:r w:rsidR="00F253E4">
        <w:rPr>
          <w:rFonts w:hint="eastAsia"/>
        </w:rPr>
        <w:t>FactoryBean</w:t>
      </w:r>
      <w:r w:rsidR="00F253E4">
        <w:rPr>
          <w:rFonts w:hint="eastAsia"/>
        </w:rPr>
        <w:t>集成</w:t>
      </w:r>
      <w:r w:rsidR="00F253E4">
        <w:rPr>
          <w:rFonts w:hint="eastAsia"/>
        </w:rPr>
        <w:t>Quartz</w:t>
      </w:r>
      <w:r w:rsidR="00F253E4">
        <w:rPr>
          <w:rFonts w:hint="eastAsia"/>
        </w:rPr>
        <w:t>和</w:t>
      </w:r>
      <w:r w:rsidR="00F253E4">
        <w:rPr>
          <w:rFonts w:hint="eastAsia"/>
        </w:rPr>
        <w:t>JDK Timer</w:t>
      </w:r>
      <w:r w:rsidR="00F253E4">
        <w:rPr>
          <w:rFonts w:hint="eastAsia"/>
        </w:rPr>
        <w:t>。</w:t>
      </w:r>
    </w:p>
    <w:p w:rsidR="00AF3154" w:rsidRDefault="00AF3154" w:rsidP="004617FC">
      <w:r>
        <w:rPr>
          <w:rFonts w:hint="eastAsia"/>
        </w:rPr>
        <w:tab/>
      </w:r>
      <w:r w:rsidR="0064304C" w:rsidRPr="0064304C">
        <w:t>SimpleAsyncTaskExecutor</w:t>
      </w:r>
      <w:r w:rsidR="0064304C">
        <w:rPr>
          <w:rFonts w:hint="eastAsia"/>
        </w:rPr>
        <w:t>，</w:t>
      </w:r>
      <w:r w:rsidR="00B7500D">
        <w:rPr>
          <w:rFonts w:hint="eastAsia"/>
        </w:rPr>
        <w:t>没有线程池功能，每次都创建一个新线程；</w:t>
      </w:r>
      <w:r w:rsidR="00B7500D" w:rsidRPr="00B7500D">
        <w:t>SyncTaskExecutor</w:t>
      </w:r>
      <w:r w:rsidR="001F5DA9">
        <w:rPr>
          <w:rFonts w:hint="eastAsia"/>
        </w:rPr>
        <w:t>，仅用于测试；</w:t>
      </w:r>
      <w:r w:rsidR="00C0392E" w:rsidRPr="00C0392E">
        <w:t>ConcurrentTaskExecutor</w:t>
      </w:r>
      <w:r w:rsidR="00C0392E">
        <w:rPr>
          <w:rFonts w:hint="eastAsia"/>
        </w:rPr>
        <w:t>，对</w:t>
      </w:r>
      <w:r w:rsidR="00C0392E">
        <w:rPr>
          <w:rFonts w:hint="eastAsia"/>
        </w:rPr>
        <w:t>java.util.concurrent.Executor</w:t>
      </w:r>
      <w:r w:rsidR="00C0392E">
        <w:rPr>
          <w:rFonts w:hint="eastAsia"/>
        </w:rPr>
        <w:t>的包装，一般也不使用，优先使用</w:t>
      </w:r>
      <w:r w:rsidR="00C0392E" w:rsidRPr="005F0C69">
        <w:rPr>
          <w:b/>
          <w:color w:val="7030A0"/>
        </w:rPr>
        <w:t>ThreadPoolTaskExecutor</w:t>
      </w:r>
      <w:r w:rsidR="001F5DA9">
        <w:rPr>
          <w:rFonts w:hint="eastAsia"/>
        </w:rPr>
        <w:t>；</w:t>
      </w:r>
      <w:r w:rsidR="001F5DA9" w:rsidRPr="001F5DA9">
        <w:t>SimpleThreadPoolTaskExecutor</w:t>
      </w:r>
      <w:r w:rsidR="001F5DA9">
        <w:rPr>
          <w:rFonts w:hint="eastAsia"/>
        </w:rPr>
        <w:t>，</w:t>
      </w:r>
      <w:r w:rsidR="00AA4376">
        <w:rPr>
          <w:rFonts w:hint="eastAsia"/>
        </w:rPr>
        <w:t>是</w:t>
      </w:r>
      <w:r w:rsidR="00AA4376" w:rsidRPr="00AA4376">
        <w:t>SimpleThreadPool</w:t>
      </w:r>
      <w:r w:rsidR="00AA4376">
        <w:rPr>
          <w:rFonts w:hint="eastAsia"/>
        </w:rPr>
        <w:t>的子类，使用场景，为</w:t>
      </w:r>
      <w:r w:rsidR="00AA4376">
        <w:rPr>
          <w:rFonts w:hint="eastAsia"/>
        </w:rPr>
        <w:t>Quartz</w:t>
      </w:r>
      <w:r w:rsidR="00AA4376">
        <w:rPr>
          <w:rFonts w:hint="eastAsia"/>
        </w:rPr>
        <w:t>和非</w:t>
      </w:r>
      <w:r w:rsidR="00AA4376">
        <w:rPr>
          <w:rFonts w:hint="eastAsia"/>
        </w:rPr>
        <w:t>Quartz</w:t>
      </w:r>
      <w:r w:rsidR="00503AA8">
        <w:rPr>
          <w:rFonts w:hint="eastAsia"/>
        </w:rPr>
        <w:t>组件提供线程池；</w:t>
      </w:r>
      <w:r w:rsidR="00503AA8" w:rsidRPr="00503AA8">
        <w:t>TimerTaskExecutor</w:t>
      </w:r>
      <w:r w:rsidR="00503AA8">
        <w:rPr>
          <w:rFonts w:hint="eastAsia"/>
        </w:rPr>
        <w:t>，顾名思义，后台为</w:t>
      </w:r>
      <w:r w:rsidR="00503AA8">
        <w:t>TimerTask</w:t>
      </w:r>
      <w:r w:rsidR="00503AA8">
        <w:rPr>
          <w:rFonts w:hint="eastAsia"/>
        </w:rPr>
        <w:t>，对</w:t>
      </w:r>
      <w:r w:rsidR="00503AA8">
        <w:rPr>
          <w:rFonts w:hint="eastAsia"/>
        </w:rPr>
        <w:t>JDK Timer</w:t>
      </w:r>
      <w:r w:rsidR="00503AA8">
        <w:rPr>
          <w:rFonts w:hint="eastAsia"/>
        </w:rPr>
        <w:t>提供支持；</w:t>
      </w:r>
      <w:r w:rsidR="00351043" w:rsidRPr="00351043">
        <w:t>WorkManagerTaskExecutor</w:t>
      </w:r>
      <w:r w:rsidR="00351043">
        <w:rPr>
          <w:rFonts w:hint="eastAsia"/>
        </w:rPr>
        <w:t>，对</w:t>
      </w:r>
      <w:r w:rsidR="00351043">
        <w:rPr>
          <w:rFonts w:hint="eastAsia"/>
        </w:rPr>
        <w:t>CommonJ</w:t>
      </w:r>
      <w:r w:rsidR="00351043">
        <w:rPr>
          <w:rFonts w:hint="eastAsia"/>
        </w:rPr>
        <w:t>提供支持。</w:t>
      </w:r>
    </w:p>
    <w:p w:rsidR="00AF3154" w:rsidRDefault="00B30CD6" w:rsidP="004617FC">
      <w:r>
        <w:rPr>
          <w:rFonts w:hint="eastAsia"/>
        </w:rPr>
        <w:tab/>
      </w:r>
      <w:r>
        <w:rPr>
          <w:rFonts w:hint="eastAsia"/>
        </w:rPr>
        <w:t>注意：</w:t>
      </w:r>
      <w:r w:rsidRPr="00B30CD6">
        <w:t>TaskExecutor</w:t>
      </w:r>
      <w:r>
        <w:rPr>
          <w:rFonts w:hint="eastAsia"/>
        </w:rPr>
        <w:t>是随着</w:t>
      </w:r>
      <w:r>
        <w:rPr>
          <w:rFonts w:hint="eastAsia"/>
        </w:rPr>
        <w:t>Spring</w:t>
      </w:r>
      <w:r>
        <w:rPr>
          <w:rFonts w:hint="eastAsia"/>
        </w:rPr>
        <w:t>容器关闭而关闭的，如果</w:t>
      </w:r>
      <w:r>
        <w:rPr>
          <w:rFonts w:hint="eastAsia"/>
        </w:rPr>
        <w:t>Spring</w:t>
      </w:r>
      <w:r>
        <w:rPr>
          <w:rFonts w:hint="eastAsia"/>
        </w:rPr>
        <w:t>容器关闭时前者没有一起关闭则有问题。</w:t>
      </w:r>
    </w:p>
    <w:p w:rsidR="00AF3154" w:rsidRDefault="00AF3154" w:rsidP="004617FC"/>
    <w:p w:rsidR="00AF3154" w:rsidRDefault="00985344" w:rsidP="004617FC">
      <w:r>
        <w:rPr>
          <w:rFonts w:hint="eastAsia"/>
        </w:rPr>
        <w:tab/>
      </w:r>
      <w:r w:rsidRPr="00AB4917">
        <w:t>TaskScheduler</w:t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后加入。</w:t>
      </w:r>
      <w:r w:rsidR="00DB2A80">
        <w:rPr>
          <w:rFonts w:hint="eastAsia"/>
        </w:rPr>
        <w:t>它最重要的方法是：</w:t>
      </w:r>
    </w:p>
    <w:p w:rsidR="00AF3154" w:rsidRDefault="00DB2A80" w:rsidP="004617FC">
      <w:r w:rsidRPr="00DB2A80">
        <w:t>ScheduledFuture schedule(Runnable task, Trigger trigger);</w:t>
      </w:r>
      <w:r w:rsidR="00FE11B1">
        <w:rPr>
          <w:rFonts w:hint="eastAsia"/>
        </w:rPr>
        <w:t xml:space="preserve"> Trigger</w:t>
      </w:r>
      <w:r w:rsidR="00FE11B1">
        <w:rPr>
          <w:rFonts w:hint="eastAsia"/>
        </w:rPr>
        <w:t>接口本身非常简单：</w:t>
      </w:r>
    </w:p>
    <w:p w:rsidR="00AF3154" w:rsidRDefault="00FE11B1" w:rsidP="004617FC">
      <w:r w:rsidRPr="00FE11B1">
        <w:t>Date nextExecutionTime(</w:t>
      </w:r>
      <w:bookmarkStart w:id="24" w:name="OLE_LINK29"/>
      <w:bookmarkStart w:id="25" w:name="OLE_LINK30"/>
      <w:bookmarkStart w:id="26" w:name="OLE_LINK31"/>
      <w:r w:rsidRPr="00FE11B1">
        <w:t xml:space="preserve">TriggerContext </w:t>
      </w:r>
      <w:bookmarkEnd w:id="24"/>
      <w:bookmarkEnd w:id="25"/>
      <w:bookmarkEnd w:id="26"/>
      <w:r w:rsidRPr="00FE11B1">
        <w:t>triggerContext);</w:t>
      </w:r>
      <w:r w:rsidR="00FA0999">
        <w:rPr>
          <w:rFonts w:hint="eastAsia"/>
        </w:rPr>
        <w:t>得到下一次执行时间即可。</w:t>
      </w:r>
    </w:p>
    <w:p w:rsidR="00AF3154" w:rsidRDefault="003941C5" w:rsidP="004617FC">
      <w:r w:rsidRPr="00FE11B1">
        <w:t>TriggerContext</w:t>
      </w:r>
      <w:r w:rsidR="00D64CC6">
        <w:rPr>
          <w:rFonts w:hint="eastAsia"/>
        </w:rPr>
        <w:t>记录了上一次执行的时间点信息，有最近计划执行时间，最近实际执行时间和最近执行完成时间。</w:t>
      </w:r>
      <w:r w:rsidR="00021C48">
        <w:rPr>
          <w:rFonts w:hint="eastAsia"/>
        </w:rPr>
        <w:t>最有用的</w:t>
      </w:r>
      <w:r w:rsidR="00021C48">
        <w:rPr>
          <w:rFonts w:hint="eastAsia"/>
        </w:rPr>
        <w:t>Trigger</w:t>
      </w:r>
      <w:r w:rsidR="00021C48">
        <w:rPr>
          <w:rFonts w:hint="eastAsia"/>
        </w:rPr>
        <w:t>是</w:t>
      </w:r>
      <w:r w:rsidR="00021C48">
        <w:rPr>
          <w:rFonts w:hint="eastAsia"/>
        </w:rPr>
        <w:t>Quartz</w:t>
      </w:r>
      <w:r w:rsidR="00021C48">
        <w:rPr>
          <w:rFonts w:hint="eastAsia"/>
        </w:rPr>
        <w:t>提供的</w:t>
      </w:r>
      <w:r w:rsidR="00021C48">
        <w:rPr>
          <w:rFonts w:hint="eastAsia"/>
        </w:rPr>
        <w:t>CronTrigger</w:t>
      </w:r>
      <w:r w:rsidR="00021C48">
        <w:rPr>
          <w:rFonts w:hint="eastAsia"/>
        </w:rPr>
        <w:t>，可以参考其语法。</w:t>
      </w:r>
    </w:p>
    <w:p w:rsidR="00AF3154" w:rsidRDefault="00D20A30" w:rsidP="004617FC">
      <w:r>
        <w:rPr>
          <w:rFonts w:hint="eastAsia"/>
        </w:rPr>
        <w:tab/>
      </w:r>
      <w:r w:rsidR="00332B9C" w:rsidRPr="00332B9C">
        <w:t>TaskScheduler</w:t>
      </w:r>
      <w:r w:rsidR="00332B9C">
        <w:rPr>
          <w:rFonts w:hint="eastAsia"/>
        </w:rPr>
        <w:t>最常用的实现是</w:t>
      </w:r>
      <w:bookmarkStart w:id="27" w:name="OLE_LINK32"/>
      <w:bookmarkStart w:id="28" w:name="OLE_LINK33"/>
      <w:r w:rsidR="00332B9C" w:rsidRPr="003D0F50">
        <w:rPr>
          <w:b/>
          <w:color w:val="7030A0"/>
        </w:rPr>
        <w:t>ThreadPoolTaskScheduler</w:t>
      </w:r>
      <w:bookmarkEnd w:id="27"/>
      <w:bookmarkEnd w:id="28"/>
      <w:r w:rsidR="00332B9C">
        <w:rPr>
          <w:rFonts w:hint="eastAsia"/>
        </w:rPr>
        <w:t>，它实现了</w:t>
      </w:r>
      <w:r w:rsidR="00332B9C">
        <w:rPr>
          <w:rFonts w:hint="eastAsia"/>
        </w:rPr>
        <w:t>TaskExecutor</w:t>
      </w:r>
      <w:r w:rsidR="00332B9C">
        <w:rPr>
          <w:rFonts w:hint="eastAsia"/>
        </w:rPr>
        <w:t>接口，同时代理了</w:t>
      </w:r>
      <w:r w:rsidR="00332B9C" w:rsidRPr="00332B9C">
        <w:t>ScheduledExecutorService</w:t>
      </w:r>
      <w:r w:rsidR="00332B9C">
        <w:rPr>
          <w:rFonts w:hint="eastAsia"/>
        </w:rPr>
        <w:t>，因此它可以用来做异步的任务调度。</w:t>
      </w:r>
    </w:p>
    <w:p w:rsidR="00AF3154" w:rsidRDefault="00AF3154" w:rsidP="004617FC"/>
    <w:p w:rsidR="00AF3154" w:rsidRDefault="0072787D" w:rsidP="004617FC">
      <w:r>
        <w:rPr>
          <w:rFonts w:hint="eastAsia"/>
        </w:rPr>
        <w:tab/>
      </w:r>
      <w:r>
        <w:rPr>
          <w:rFonts w:hint="eastAsia"/>
        </w:rPr>
        <w:t>注解支持异步调用和任务调度：</w:t>
      </w:r>
      <w:r w:rsidR="0040798F">
        <w:rPr>
          <w:rFonts w:hint="eastAsia"/>
        </w:rPr>
        <w:t>@</w:t>
      </w:r>
      <w:bookmarkStart w:id="29" w:name="OLE_LINK36"/>
      <w:r w:rsidR="0040798F" w:rsidRPr="0040798F">
        <w:t>Scheduled</w:t>
      </w:r>
      <w:bookmarkEnd w:id="29"/>
      <w:r w:rsidR="0040798F">
        <w:rPr>
          <w:rFonts w:hint="eastAsia"/>
        </w:rPr>
        <w:t>、</w:t>
      </w:r>
      <w:r w:rsidR="0040798F">
        <w:rPr>
          <w:rFonts w:hint="eastAsia"/>
        </w:rPr>
        <w:t>@</w:t>
      </w:r>
      <w:r w:rsidR="0040798F" w:rsidRPr="0040798F">
        <w:t>Async</w:t>
      </w:r>
      <w:r w:rsidR="0040798F">
        <w:rPr>
          <w:rFonts w:hint="eastAsia"/>
        </w:rPr>
        <w:t>，在</w:t>
      </w:r>
      <w:r w:rsidR="0040798F">
        <w:rPr>
          <w:rFonts w:hint="eastAsia"/>
        </w:rPr>
        <w:t>application</w:t>
      </w:r>
      <w:r w:rsidR="0040798F">
        <w:rPr>
          <w:rFonts w:hint="eastAsia"/>
        </w:rPr>
        <w:t>中的命名空间配置为：</w:t>
      </w:r>
      <w:r w:rsidR="00E3407E" w:rsidRPr="00E3407E">
        <w:t xml:space="preserve">&lt;task:annotation-driven </w:t>
      </w:r>
      <w:bookmarkStart w:id="30" w:name="OLE_LINK34"/>
      <w:bookmarkStart w:id="31" w:name="OLE_LINK35"/>
      <w:r w:rsidR="00E3407E" w:rsidRPr="00E3407E">
        <w:t>executor</w:t>
      </w:r>
      <w:bookmarkEnd w:id="30"/>
      <w:bookmarkEnd w:id="31"/>
      <w:r w:rsidR="00E3407E" w:rsidRPr="00E3407E">
        <w:t>="</w:t>
      </w:r>
      <w:r w:rsidR="007F4ED5">
        <w:rPr>
          <w:rFonts w:hint="eastAsia"/>
        </w:rPr>
        <w:t>x</w:t>
      </w:r>
      <w:r w:rsidR="00E3407E" w:rsidRPr="00E3407E">
        <w:t>" scheduler="</w:t>
      </w:r>
      <w:r w:rsidR="007F4ED5">
        <w:rPr>
          <w:rFonts w:hint="eastAsia"/>
        </w:rPr>
        <w:t>x</w:t>
      </w:r>
      <w:r w:rsidR="00E3407E" w:rsidRPr="00E3407E">
        <w:t>"/&gt;</w:t>
      </w:r>
      <w:r w:rsidR="00380550">
        <w:rPr>
          <w:rFonts w:hint="eastAsia"/>
        </w:rPr>
        <w:t>，</w:t>
      </w:r>
      <w:r w:rsidR="00380550" w:rsidRPr="00E3407E">
        <w:t>executor</w:t>
      </w:r>
      <w:r w:rsidR="00380550">
        <w:rPr>
          <w:rFonts w:hint="eastAsia"/>
        </w:rPr>
        <w:t>和</w:t>
      </w:r>
      <w:r w:rsidR="00380550">
        <w:rPr>
          <w:rFonts w:hint="eastAsia"/>
        </w:rPr>
        <w:t>@Async</w:t>
      </w:r>
      <w:r w:rsidR="00380550">
        <w:rPr>
          <w:rFonts w:hint="eastAsia"/>
        </w:rPr>
        <w:t>对应，</w:t>
      </w:r>
      <w:r w:rsidR="00380550">
        <w:rPr>
          <w:rFonts w:hint="eastAsia"/>
        </w:rPr>
        <w:t>scheduler</w:t>
      </w:r>
      <w:r w:rsidR="00380550">
        <w:rPr>
          <w:rFonts w:hint="eastAsia"/>
        </w:rPr>
        <w:t>和</w:t>
      </w:r>
      <w:r w:rsidR="00380550">
        <w:rPr>
          <w:rFonts w:hint="eastAsia"/>
        </w:rPr>
        <w:t>@</w:t>
      </w:r>
      <w:r w:rsidR="00380550" w:rsidRPr="00380550">
        <w:t xml:space="preserve"> </w:t>
      </w:r>
      <w:r w:rsidR="00380550" w:rsidRPr="0040798F">
        <w:t>Scheduled</w:t>
      </w:r>
      <w:r w:rsidR="00380550">
        <w:rPr>
          <w:rFonts w:hint="eastAsia"/>
        </w:rPr>
        <w:t>对应。</w:t>
      </w:r>
    </w:p>
    <w:p w:rsidR="00AF3154" w:rsidRDefault="00AF3154" w:rsidP="004617FC"/>
    <w:p w:rsidR="00AF3154" w:rsidRDefault="00A42653" w:rsidP="004617FC">
      <w:r>
        <w:rPr>
          <w:rFonts w:hint="eastAsia"/>
        </w:rPr>
        <w:tab/>
      </w:r>
      <w:r>
        <w:rPr>
          <w:rFonts w:hint="eastAsia"/>
        </w:rPr>
        <w:t>父子容器</w:t>
      </w:r>
      <w:bookmarkStart w:id="32" w:name="_GoBack"/>
      <w:bookmarkEnd w:id="32"/>
    </w:p>
    <w:p w:rsidR="00AF3154" w:rsidRDefault="00AF3154" w:rsidP="004617FC"/>
    <w:p w:rsidR="00AF3154" w:rsidRDefault="00AF3154" w:rsidP="004617FC"/>
    <w:p w:rsidR="00AF3154" w:rsidRDefault="00AF3154" w:rsidP="004617FC"/>
    <w:p w:rsidR="00AF3154" w:rsidRDefault="00AF3154" w:rsidP="004617FC"/>
    <w:p w:rsidR="0039034B" w:rsidRDefault="0039034B" w:rsidP="00665E8E"/>
    <w:p w:rsidR="002E58EE" w:rsidRDefault="0039034B" w:rsidP="003007E2">
      <w:r>
        <w:rPr>
          <w:rFonts w:hint="eastAsia"/>
        </w:rPr>
        <w:t>问题：</w:t>
      </w:r>
      <w:r w:rsidR="003A22FF">
        <w:rPr>
          <w:rFonts w:hint="eastAsia"/>
        </w:rPr>
        <w:t>第</w:t>
      </w:r>
      <w:r w:rsidR="003A22FF">
        <w:rPr>
          <w:rFonts w:hint="eastAsia"/>
        </w:rPr>
        <w:t>11</w:t>
      </w:r>
      <w:r w:rsidR="003A22FF">
        <w:rPr>
          <w:rFonts w:hint="eastAsia"/>
        </w:rPr>
        <w:t>章测试，</w:t>
      </w:r>
      <w:r w:rsidR="00263ACD">
        <w:rPr>
          <w:rFonts w:hint="eastAsia"/>
        </w:rPr>
        <w:t>配合陈雄华那本书看看；集成</w:t>
      </w:r>
      <w:r w:rsidR="00263ACD">
        <w:rPr>
          <w:rFonts w:hint="eastAsia"/>
        </w:rPr>
        <w:t>MyBatis</w:t>
      </w:r>
      <w:r w:rsidR="00263ACD">
        <w:rPr>
          <w:rFonts w:hint="eastAsia"/>
        </w:rPr>
        <w:t>；</w:t>
      </w:r>
      <w:r w:rsidR="00B5633B">
        <w:t xml:space="preserve"> </w:t>
      </w:r>
    </w:p>
    <w:p w:rsidR="00996271" w:rsidRDefault="00996271" w:rsidP="00665E8E">
      <w:r>
        <w:rPr>
          <w:rFonts w:hint="eastAsia"/>
        </w:rPr>
        <w:t xml:space="preserve">page </w:t>
      </w:r>
      <w:r w:rsidR="00D405CE">
        <w:rPr>
          <w:rFonts w:hint="eastAsia"/>
        </w:rPr>
        <w:t>708</w:t>
      </w:r>
    </w:p>
    <w:p w:rsidR="00951037" w:rsidRDefault="00951037" w:rsidP="00665E8E"/>
    <w:p w:rsidR="00951037" w:rsidRPr="00A10BAD" w:rsidRDefault="007F22B6" w:rsidP="00665E8E">
      <w:pPr>
        <w:rPr>
          <w:b/>
        </w:rPr>
      </w:pPr>
      <w:r w:rsidRPr="00A10BAD">
        <w:rPr>
          <w:rFonts w:hint="eastAsia"/>
          <w:b/>
        </w:rPr>
        <w:t>一些问题</w:t>
      </w:r>
    </w:p>
    <w:p w:rsidR="00951037" w:rsidRDefault="00951037" w:rsidP="001E2C36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Converter</w:t>
      </w:r>
      <w:r w:rsidR="007F22B6">
        <w:rPr>
          <w:rFonts w:hint="eastAsia"/>
        </w:rPr>
        <w:t>：</w:t>
      </w:r>
      <w:r>
        <w:rPr>
          <w:rFonts w:hint="eastAsia"/>
        </w:rPr>
        <w:t>这个没有实现方法，倒是有该级别的</w:t>
      </w:r>
      <w:r>
        <w:rPr>
          <w:rFonts w:hint="eastAsia"/>
        </w:rPr>
        <w:t>ConversionService</w:t>
      </w:r>
      <w:r>
        <w:rPr>
          <w:rFonts w:hint="eastAsia"/>
        </w:rPr>
        <w:t>，但相比</w:t>
      </w:r>
      <w:r>
        <w:rPr>
          <w:rFonts w:hint="eastAsia"/>
        </w:rPr>
        <w:t>PropertyEditor</w:t>
      </w:r>
      <w:r>
        <w:rPr>
          <w:rFonts w:hint="eastAsia"/>
        </w:rPr>
        <w:t>太过麻烦。因此还是用</w:t>
      </w:r>
      <w:r>
        <w:rPr>
          <w:rFonts w:hint="eastAsia"/>
        </w:rPr>
        <w:t>PropertyEditor</w:t>
      </w:r>
      <w:r>
        <w:rPr>
          <w:rFonts w:hint="eastAsia"/>
        </w:rPr>
        <w:t>比较好。</w:t>
      </w:r>
    </w:p>
    <w:p w:rsidR="00D67AD3" w:rsidRDefault="00D67AD3" w:rsidP="001E2C36">
      <w:pPr>
        <w:ind w:firstLine="420"/>
      </w:pPr>
      <w:r>
        <w:rPr>
          <w:rFonts w:hint="eastAsia"/>
        </w:rPr>
        <w:t>JSR303</w:t>
      </w:r>
      <w:r>
        <w:rPr>
          <w:rFonts w:hint="eastAsia"/>
        </w:rPr>
        <w:t>验证：</w:t>
      </w:r>
      <w:r w:rsidR="008F76B2">
        <w:rPr>
          <w:rFonts w:hint="eastAsia"/>
        </w:rPr>
        <w:t>先注册一个</w:t>
      </w:r>
      <w:r w:rsidR="00D26336">
        <w:rPr>
          <w:rFonts w:hint="eastAsia"/>
        </w:rPr>
        <w:t>名为</w:t>
      </w:r>
      <w:r w:rsidR="00D26336">
        <w:rPr>
          <w:rFonts w:hint="eastAsia"/>
        </w:rPr>
        <w:t>validator</w:t>
      </w:r>
      <w:r w:rsidR="00D26336">
        <w:rPr>
          <w:rFonts w:hint="eastAsia"/>
        </w:rPr>
        <w:t>的</w:t>
      </w:r>
      <w:r w:rsidR="008F76B2" w:rsidRPr="008F76B2">
        <w:t>LocalValidatorFactoryBean</w:t>
      </w:r>
      <w:r w:rsidR="00D26336">
        <w:rPr>
          <w:rFonts w:hint="eastAsia"/>
        </w:rPr>
        <w:t>，</w:t>
      </w:r>
      <w:r w:rsidR="007D4228">
        <w:rPr>
          <w:rFonts w:hint="eastAsia"/>
        </w:rPr>
        <w:t>将其注入到一个名为</w:t>
      </w:r>
      <w:bookmarkStart w:id="33" w:name="OLE_LINK16"/>
      <w:bookmarkStart w:id="34" w:name="OLE_LINK17"/>
      <w:r w:rsidR="007D4228" w:rsidRPr="007D4228">
        <w:t>webBindingInitializer</w:t>
      </w:r>
      <w:bookmarkEnd w:id="33"/>
      <w:bookmarkEnd w:id="34"/>
      <w:r w:rsidR="007D4228">
        <w:rPr>
          <w:rFonts w:hint="eastAsia"/>
        </w:rPr>
        <w:t>的</w:t>
      </w:r>
      <w:r w:rsidR="007D4228" w:rsidRPr="007D4228">
        <w:t>ConfigurableWebBindingInitializer</w:t>
      </w:r>
      <w:r w:rsidR="0094235E">
        <w:rPr>
          <w:rFonts w:hint="eastAsia"/>
        </w:rPr>
        <w:t>，再</w:t>
      </w:r>
      <w:r w:rsidR="007D4228">
        <w:rPr>
          <w:rFonts w:hint="eastAsia"/>
        </w:rPr>
        <w:t>将</w:t>
      </w:r>
      <w:r w:rsidR="007D4228" w:rsidRPr="007D4228">
        <w:t>webBindingInitializer</w:t>
      </w:r>
      <w:r w:rsidR="007D4228">
        <w:rPr>
          <w:rFonts w:hint="eastAsia"/>
        </w:rPr>
        <w:t>注入到</w:t>
      </w:r>
      <w:r w:rsidR="007D4228">
        <w:rPr>
          <w:rFonts w:hint="eastAsia"/>
        </w:rPr>
        <w:t>HandlerAdapter</w:t>
      </w:r>
      <w:r w:rsidR="007D4228">
        <w:rPr>
          <w:rFonts w:hint="eastAsia"/>
        </w:rPr>
        <w:t>。</w:t>
      </w:r>
    </w:p>
    <w:p w:rsidR="00913B97" w:rsidRDefault="00913B97" w:rsidP="001E2C36">
      <w:pPr>
        <w:ind w:firstLine="420"/>
      </w:pPr>
      <w:r>
        <w:rPr>
          <w:rFonts w:hint="eastAsia"/>
        </w:rPr>
        <w:t>Formatter</w:t>
      </w:r>
      <w:r>
        <w:rPr>
          <w:rFonts w:hint="eastAsia"/>
        </w:rPr>
        <w:t>：</w:t>
      </w:r>
      <w:r w:rsidR="002B4498">
        <w:rPr>
          <w:rFonts w:hint="eastAsia"/>
        </w:rPr>
        <w:t>全局配置在</w:t>
      </w:r>
      <w:r w:rsidR="002B4498">
        <w:rPr>
          <w:rFonts w:hint="eastAsia"/>
        </w:rPr>
        <w:t>ConversionService</w:t>
      </w:r>
      <w:r w:rsidR="000E4B18">
        <w:rPr>
          <w:rFonts w:hint="eastAsia"/>
        </w:rPr>
        <w:t>中，参见</w:t>
      </w:r>
      <w:r w:rsidR="000E4B18">
        <w:rPr>
          <w:rFonts w:hint="eastAsia"/>
        </w:rPr>
        <w:t>005</w:t>
      </w:r>
      <w:r w:rsidR="000E4B18">
        <w:rPr>
          <w:rFonts w:hint="eastAsia"/>
        </w:rPr>
        <w:t>。</w:t>
      </w:r>
      <w:r w:rsidR="006E66C4">
        <w:rPr>
          <w:rFonts w:hint="eastAsia"/>
        </w:rPr>
        <w:t>Controller</w:t>
      </w:r>
      <w:r w:rsidR="006E66C4">
        <w:rPr>
          <w:rFonts w:hint="eastAsia"/>
        </w:rPr>
        <w:t>级别的最好不用。字段级别的用注解，比如</w:t>
      </w:r>
      <w:r w:rsidR="006E66C4">
        <w:rPr>
          <w:rFonts w:hint="eastAsia"/>
        </w:rPr>
        <w:t>@DateTimeFormat</w:t>
      </w:r>
      <w:r w:rsidR="006E66C4">
        <w:rPr>
          <w:rFonts w:hint="eastAsia"/>
        </w:rPr>
        <w:t>、</w:t>
      </w:r>
      <w:r w:rsidR="006E66C4">
        <w:rPr>
          <w:rFonts w:hint="eastAsia"/>
        </w:rPr>
        <w:t>@NumberFormat</w:t>
      </w:r>
      <w:r w:rsidR="006E66C4">
        <w:rPr>
          <w:rFonts w:hint="eastAsia"/>
        </w:rPr>
        <w:t>等。</w:t>
      </w:r>
      <w:r w:rsidR="008516D5">
        <w:rPr>
          <w:rFonts w:hint="eastAsia"/>
        </w:rPr>
        <w:t>在页面上，需要使用</w:t>
      </w:r>
      <w:r w:rsidR="008516D5">
        <w:rPr>
          <w:rFonts w:hint="eastAsia"/>
        </w:rPr>
        <w:t>bind</w:t>
      </w:r>
      <w:r w:rsidR="008516D5">
        <w:rPr>
          <w:rFonts w:hint="eastAsia"/>
        </w:rPr>
        <w:t>标签展示，例如</w:t>
      </w:r>
      <w:r w:rsidR="008516D5" w:rsidRPr="008516D5">
        <w:t>&lt;sp:bind path="user.birthday"&gt;${status.value}&lt;/sp:bind&gt;</w:t>
      </w:r>
      <w:r w:rsidR="00444461">
        <w:rPr>
          <w:rFonts w:hint="eastAsia"/>
        </w:rPr>
        <w:t>。注意当没有</w:t>
      </w:r>
      <w:r w:rsidR="00444461">
        <w:rPr>
          <w:rFonts w:hint="eastAsia"/>
        </w:rPr>
        <w:t>user</w:t>
      </w:r>
      <w:r w:rsidR="00444461">
        <w:rPr>
          <w:rFonts w:hint="eastAsia"/>
        </w:rPr>
        <w:t>这个变量时会报错。</w:t>
      </w:r>
    </w:p>
    <w:p w:rsidR="00BB13BE" w:rsidRDefault="00BB13BE" w:rsidP="001E2C36">
      <w:pPr>
        <w:ind w:firstLine="420"/>
      </w:pP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共享变量：</w:t>
      </w:r>
      <w:r w:rsidR="00061C74">
        <w:rPr>
          <w:rFonts w:hint="eastAsia"/>
        </w:rPr>
        <w:t>forward</w:t>
      </w:r>
      <w:r w:rsidR="00061C74">
        <w:rPr>
          <w:rFonts w:hint="eastAsia"/>
        </w:rPr>
        <w:t>时，目前只能使用</w:t>
      </w:r>
      <w:r w:rsidR="00061C74">
        <w:rPr>
          <w:rFonts w:hint="eastAsia"/>
        </w:rPr>
        <w:t>HttpServletRequest</w:t>
      </w:r>
      <w:r w:rsidR="001961B3">
        <w:rPr>
          <w:rFonts w:hint="eastAsia"/>
        </w:rPr>
        <w:t>，不考虑</w:t>
      </w:r>
      <w:r w:rsidR="001961B3">
        <w:rPr>
          <w:rFonts w:hint="eastAsia"/>
        </w:rPr>
        <w:t>Session</w:t>
      </w:r>
      <w:r w:rsidR="001961B3">
        <w:rPr>
          <w:rFonts w:hint="eastAsia"/>
        </w:rPr>
        <w:t>；</w:t>
      </w:r>
      <w:r w:rsidR="001961B3">
        <w:rPr>
          <w:rFonts w:hint="eastAsia"/>
        </w:rPr>
        <w:t>redirect</w:t>
      </w:r>
      <w:r w:rsidR="001961B3">
        <w:rPr>
          <w:rFonts w:hint="eastAsia"/>
        </w:rPr>
        <w:t>时，可以使用</w:t>
      </w:r>
      <w:r w:rsidR="001961B3" w:rsidRPr="001961B3">
        <w:t>RedirectAttributes</w:t>
      </w:r>
      <w:r w:rsidR="000670A7">
        <w:rPr>
          <w:rFonts w:hint="eastAsia"/>
        </w:rPr>
        <w:t>，对于对象类型，添加到</w:t>
      </w:r>
      <w:r w:rsidR="000670A7">
        <w:rPr>
          <w:rFonts w:hint="eastAsia"/>
        </w:rPr>
        <w:t>FlashAttribute</w:t>
      </w:r>
      <w:r w:rsidR="000670A7">
        <w:rPr>
          <w:rFonts w:hint="eastAsia"/>
        </w:rPr>
        <w:t>，对于字符串变量，添加到</w:t>
      </w:r>
      <w:r w:rsidR="000670A7">
        <w:rPr>
          <w:rFonts w:hint="eastAsia"/>
        </w:rPr>
        <w:t>Attribute</w:t>
      </w:r>
      <w:r w:rsidR="000670A7">
        <w:rPr>
          <w:rFonts w:hint="eastAsia"/>
        </w:rPr>
        <w:t>，该变量会附加到</w:t>
      </w:r>
      <w:r w:rsidR="000670A7">
        <w:rPr>
          <w:rFonts w:hint="eastAsia"/>
        </w:rPr>
        <w:t>URL</w:t>
      </w:r>
      <w:r w:rsidR="000670A7">
        <w:rPr>
          <w:rFonts w:hint="eastAsia"/>
        </w:rPr>
        <w:t>参数中。</w:t>
      </w:r>
    </w:p>
    <w:p w:rsidR="00736C16" w:rsidRPr="00402066" w:rsidRDefault="00736C16" w:rsidP="001E2C36">
      <w:pPr>
        <w:ind w:firstLine="420"/>
      </w:pPr>
      <w:r>
        <w:rPr>
          <w:rFonts w:hint="eastAsia"/>
        </w:rPr>
        <w:lastRenderedPageBreak/>
        <w:t>静态资源处理：</w:t>
      </w:r>
      <w:r w:rsidR="00984354">
        <w:rPr>
          <w:rFonts w:hint="eastAsia"/>
        </w:rPr>
        <w:t>spring</w:t>
      </w:r>
      <w:r w:rsidR="00984354">
        <w:rPr>
          <w:rFonts w:hint="eastAsia"/>
        </w:rPr>
        <w:t>提供了</w:t>
      </w:r>
      <w:r w:rsidR="00984354">
        <w:rPr>
          <w:rFonts w:hint="eastAsia"/>
        </w:rPr>
        <w:t>&lt;mvc:resoures</w:t>
      </w:r>
      <w:r w:rsidR="00C909E7">
        <w:rPr>
          <w:rFonts w:hint="eastAsia"/>
        </w:rPr>
        <w:t>/</w:t>
      </w:r>
      <w:r w:rsidR="00984354">
        <w:rPr>
          <w:rFonts w:hint="eastAsia"/>
        </w:rPr>
        <w:t>&gt;</w:t>
      </w:r>
      <w:r w:rsidR="00984354">
        <w:rPr>
          <w:rFonts w:hint="eastAsia"/>
        </w:rPr>
        <w:t>配置来定位静态资源，但该方法的执行效率肯定不及</w:t>
      </w:r>
      <w:r w:rsidR="00984354">
        <w:rPr>
          <w:rFonts w:hint="eastAsia"/>
        </w:rPr>
        <w:t>Web</w:t>
      </w:r>
      <w:r w:rsidR="00984354">
        <w:rPr>
          <w:rFonts w:hint="eastAsia"/>
        </w:rPr>
        <w:t>容器自身。因此还是将静态资源放在</w:t>
      </w:r>
      <w:bookmarkStart w:id="35" w:name="OLE_LINK20"/>
      <w:bookmarkStart w:id="36" w:name="OLE_LINK21"/>
      <w:r w:rsidR="00984354">
        <w:rPr>
          <w:rFonts w:hint="eastAsia"/>
        </w:rPr>
        <w:t>WebContent</w:t>
      </w:r>
      <w:bookmarkEnd w:id="35"/>
      <w:bookmarkEnd w:id="36"/>
      <w:r w:rsidR="00984354">
        <w:rPr>
          <w:rFonts w:hint="eastAsia"/>
        </w:rPr>
        <w:t>目录下，动态资源才放在</w:t>
      </w:r>
      <w:r w:rsidR="0080086E">
        <w:rPr>
          <w:rFonts w:hint="eastAsia"/>
        </w:rPr>
        <w:t>WebContent/</w:t>
      </w:r>
      <w:r w:rsidR="00984354">
        <w:rPr>
          <w:rFonts w:hint="eastAsia"/>
        </w:rPr>
        <w:t>Web-INF</w:t>
      </w:r>
      <w:r w:rsidR="00C909E7">
        <w:rPr>
          <w:rFonts w:hint="eastAsia"/>
        </w:rPr>
        <w:t>下，此时需要开启</w:t>
      </w:r>
      <w:r w:rsidR="00C909E7" w:rsidRPr="00C909E7">
        <w:t>&lt;mvc:default-servlet-handler /&gt;</w:t>
      </w:r>
      <w:r w:rsidR="006D3369">
        <w:rPr>
          <w:rFonts w:hint="eastAsia"/>
        </w:rPr>
        <w:t>来处理。</w:t>
      </w:r>
    </w:p>
    <w:sectPr w:rsidR="00736C16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0B24"/>
    <w:rsid w:val="000072C6"/>
    <w:rsid w:val="0001405F"/>
    <w:rsid w:val="0001673F"/>
    <w:rsid w:val="00021C48"/>
    <w:rsid w:val="00022831"/>
    <w:rsid w:val="00022A5B"/>
    <w:rsid w:val="00036D21"/>
    <w:rsid w:val="00041C24"/>
    <w:rsid w:val="000440E1"/>
    <w:rsid w:val="00044900"/>
    <w:rsid w:val="000478DD"/>
    <w:rsid w:val="000573DD"/>
    <w:rsid w:val="00061368"/>
    <w:rsid w:val="00061C74"/>
    <w:rsid w:val="00063E1A"/>
    <w:rsid w:val="000670A7"/>
    <w:rsid w:val="00070873"/>
    <w:rsid w:val="00072C62"/>
    <w:rsid w:val="00073A73"/>
    <w:rsid w:val="00077744"/>
    <w:rsid w:val="00077B8B"/>
    <w:rsid w:val="0009029F"/>
    <w:rsid w:val="00092C45"/>
    <w:rsid w:val="00094092"/>
    <w:rsid w:val="00094A65"/>
    <w:rsid w:val="000B6659"/>
    <w:rsid w:val="000C4B1F"/>
    <w:rsid w:val="000C6232"/>
    <w:rsid w:val="000C7553"/>
    <w:rsid w:val="000D4657"/>
    <w:rsid w:val="000E4B18"/>
    <w:rsid w:val="000F1A77"/>
    <w:rsid w:val="0010027F"/>
    <w:rsid w:val="00116197"/>
    <w:rsid w:val="001240C1"/>
    <w:rsid w:val="0013443F"/>
    <w:rsid w:val="00134CD5"/>
    <w:rsid w:val="00137439"/>
    <w:rsid w:val="0014229A"/>
    <w:rsid w:val="001434F0"/>
    <w:rsid w:val="00150690"/>
    <w:rsid w:val="00150F72"/>
    <w:rsid w:val="001578D6"/>
    <w:rsid w:val="001604CB"/>
    <w:rsid w:val="001705CD"/>
    <w:rsid w:val="001801E1"/>
    <w:rsid w:val="00181724"/>
    <w:rsid w:val="0018586D"/>
    <w:rsid w:val="00186CF6"/>
    <w:rsid w:val="00187230"/>
    <w:rsid w:val="001878CB"/>
    <w:rsid w:val="001961B3"/>
    <w:rsid w:val="00197B63"/>
    <w:rsid w:val="001B4D11"/>
    <w:rsid w:val="001C445C"/>
    <w:rsid w:val="001C51C6"/>
    <w:rsid w:val="001C6374"/>
    <w:rsid w:val="001D1D01"/>
    <w:rsid w:val="001D71D1"/>
    <w:rsid w:val="001D7A0C"/>
    <w:rsid w:val="001E2C36"/>
    <w:rsid w:val="001F58ED"/>
    <w:rsid w:val="001F5DA9"/>
    <w:rsid w:val="00201570"/>
    <w:rsid w:val="00202260"/>
    <w:rsid w:val="00211F66"/>
    <w:rsid w:val="00217B4E"/>
    <w:rsid w:val="0022591C"/>
    <w:rsid w:val="002307B1"/>
    <w:rsid w:val="00232563"/>
    <w:rsid w:val="00236ACA"/>
    <w:rsid w:val="0024010F"/>
    <w:rsid w:val="00251BCB"/>
    <w:rsid w:val="00255DC0"/>
    <w:rsid w:val="0026074D"/>
    <w:rsid w:val="0026357B"/>
    <w:rsid w:val="00263ACD"/>
    <w:rsid w:val="002649FE"/>
    <w:rsid w:val="00273C2C"/>
    <w:rsid w:val="002860DE"/>
    <w:rsid w:val="00296206"/>
    <w:rsid w:val="002A3B0F"/>
    <w:rsid w:val="002A6CA0"/>
    <w:rsid w:val="002B3483"/>
    <w:rsid w:val="002B4498"/>
    <w:rsid w:val="002B512F"/>
    <w:rsid w:val="002B55BB"/>
    <w:rsid w:val="002B70C8"/>
    <w:rsid w:val="002C2895"/>
    <w:rsid w:val="002C367A"/>
    <w:rsid w:val="002C6A97"/>
    <w:rsid w:val="002E0894"/>
    <w:rsid w:val="002E58EE"/>
    <w:rsid w:val="002E7CA9"/>
    <w:rsid w:val="002E7DA1"/>
    <w:rsid w:val="002F159A"/>
    <w:rsid w:val="002F3A95"/>
    <w:rsid w:val="002F79FC"/>
    <w:rsid w:val="003007E2"/>
    <w:rsid w:val="003144A9"/>
    <w:rsid w:val="003168CD"/>
    <w:rsid w:val="00317DF3"/>
    <w:rsid w:val="003205DA"/>
    <w:rsid w:val="00332B9C"/>
    <w:rsid w:val="00334228"/>
    <w:rsid w:val="00335280"/>
    <w:rsid w:val="0034069A"/>
    <w:rsid w:val="00342D5D"/>
    <w:rsid w:val="0034560A"/>
    <w:rsid w:val="00351043"/>
    <w:rsid w:val="00355136"/>
    <w:rsid w:val="0036168B"/>
    <w:rsid w:val="00366111"/>
    <w:rsid w:val="00380550"/>
    <w:rsid w:val="00380923"/>
    <w:rsid w:val="0039034B"/>
    <w:rsid w:val="003941C5"/>
    <w:rsid w:val="003964FD"/>
    <w:rsid w:val="003A22FF"/>
    <w:rsid w:val="003B2324"/>
    <w:rsid w:val="003C3CF0"/>
    <w:rsid w:val="003C7C06"/>
    <w:rsid w:val="003D0F50"/>
    <w:rsid w:val="003E1A08"/>
    <w:rsid w:val="003E4DBF"/>
    <w:rsid w:val="003E53BB"/>
    <w:rsid w:val="003F4AD5"/>
    <w:rsid w:val="00402066"/>
    <w:rsid w:val="0040798F"/>
    <w:rsid w:val="004109B3"/>
    <w:rsid w:val="00417EB5"/>
    <w:rsid w:val="00426311"/>
    <w:rsid w:val="004368A5"/>
    <w:rsid w:val="00444461"/>
    <w:rsid w:val="00445C12"/>
    <w:rsid w:val="004545B9"/>
    <w:rsid w:val="0045590A"/>
    <w:rsid w:val="004617FC"/>
    <w:rsid w:val="00462F5C"/>
    <w:rsid w:val="00464DAD"/>
    <w:rsid w:val="004732BB"/>
    <w:rsid w:val="00474B89"/>
    <w:rsid w:val="004762D1"/>
    <w:rsid w:val="0047785E"/>
    <w:rsid w:val="004900D1"/>
    <w:rsid w:val="004A5807"/>
    <w:rsid w:val="004C0307"/>
    <w:rsid w:val="004C0436"/>
    <w:rsid w:val="004C3543"/>
    <w:rsid w:val="004C5A35"/>
    <w:rsid w:val="004D3C2E"/>
    <w:rsid w:val="004F2723"/>
    <w:rsid w:val="0050060B"/>
    <w:rsid w:val="00500FF7"/>
    <w:rsid w:val="00503AA8"/>
    <w:rsid w:val="00503EB3"/>
    <w:rsid w:val="0051033D"/>
    <w:rsid w:val="00521C7E"/>
    <w:rsid w:val="005253D8"/>
    <w:rsid w:val="00534003"/>
    <w:rsid w:val="00536A13"/>
    <w:rsid w:val="0056141E"/>
    <w:rsid w:val="00561AC6"/>
    <w:rsid w:val="005621DE"/>
    <w:rsid w:val="0056490E"/>
    <w:rsid w:val="00581726"/>
    <w:rsid w:val="00586A21"/>
    <w:rsid w:val="00590992"/>
    <w:rsid w:val="005941D0"/>
    <w:rsid w:val="00596A9D"/>
    <w:rsid w:val="005974D8"/>
    <w:rsid w:val="005A1B7F"/>
    <w:rsid w:val="005A380B"/>
    <w:rsid w:val="005B0005"/>
    <w:rsid w:val="005B0D95"/>
    <w:rsid w:val="005B2E14"/>
    <w:rsid w:val="005C0F38"/>
    <w:rsid w:val="005D2601"/>
    <w:rsid w:val="005E3B7A"/>
    <w:rsid w:val="005E6057"/>
    <w:rsid w:val="005E77FB"/>
    <w:rsid w:val="005F0C69"/>
    <w:rsid w:val="005F1EDF"/>
    <w:rsid w:val="005F46B0"/>
    <w:rsid w:val="005F50ED"/>
    <w:rsid w:val="0060424E"/>
    <w:rsid w:val="00605B25"/>
    <w:rsid w:val="0060650A"/>
    <w:rsid w:val="00621C77"/>
    <w:rsid w:val="006268EF"/>
    <w:rsid w:val="0062731A"/>
    <w:rsid w:val="00630F18"/>
    <w:rsid w:val="00634DC1"/>
    <w:rsid w:val="0064304C"/>
    <w:rsid w:val="00645172"/>
    <w:rsid w:val="006461A3"/>
    <w:rsid w:val="0065563F"/>
    <w:rsid w:val="00665E8E"/>
    <w:rsid w:val="00670690"/>
    <w:rsid w:val="00684F79"/>
    <w:rsid w:val="00694324"/>
    <w:rsid w:val="006B7F41"/>
    <w:rsid w:val="006D3369"/>
    <w:rsid w:val="006D7933"/>
    <w:rsid w:val="006E4C07"/>
    <w:rsid w:val="006E66C4"/>
    <w:rsid w:val="006F105D"/>
    <w:rsid w:val="006F3DDD"/>
    <w:rsid w:val="006F5D2C"/>
    <w:rsid w:val="006F63BC"/>
    <w:rsid w:val="00701DB3"/>
    <w:rsid w:val="00705F1C"/>
    <w:rsid w:val="007129CD"/>
    <w:rsid w:val="00721B40"/>
    <w:rsid w:val="007242CE"/>
    <w:rsid w:val="00724542"/>
    <w:rsid w:val="0072787D"/>
    <w:rsid w:val="007342C4"/>
    <w:rsid w:val="00736C16"/>
    <w:rsid w:val="00754BFE"/>
    <w:rsid w:val="00757C73"/>
    <w:rsid w:val="0077428E"/>
    <w:rsid w:val="00776E0C"/>
    <w:rsid w:val="007830BF"/>
    <w:rsid w:val="00786A66"/>
    <w:rsid w:val="00786E3B"/>
    <w:rsid w:val="0079254A"/>
    <w:rsid w:val="007A0EC5"/>
    <w:rsid w:val="007B4D44"/>
    <w:rsid w:val="007C5431"/>
    <w:rsid w:val="007C6397"/>
    <w:rsid w:val="007C7A6F"/>
    <w:rsid w:val="007D00C1"/>
    <w:rsid w:val="007D4228"/>
    <w:rsid w:val="007D61C2"/>
    <w:rsid w:val="007E6140"/>
    <w:rsid w:val="007F0140"/>
    <w:rsid w:val="007F22B6"/>
    <w:rsid w:val="007F4ED5"/>
    <w:rsid w:val="007F5D1D"/>
    <w:rsid w:val="0080086E"/>
    <w:rsid w:val="0080163E"/>
    <w:rsid w:val="00807D5E"/>
    <w:rsid w:val="00812B3A"/>
    <w:rsid w:val="008226E4"/>
    <w:rsid w:val="00826670"/>
    <w:rsid w:val="008417B1"/>
    <w:rsid w:val="00842A8D"/>
    <w:rsid w:val="008505B5"/>
    <w:rsid w:val="008516D5"/>
    <w:rsid w:val="00855A96"/>
    <w:rsid w:val="00862124"/>
    <w:rsid w:val="0086578D"/>
    <w:rsid w:val="008923CA"/>
    <w:rsid w:val="00892929"/>
    <w:rsid w:val="008974BA"/>
    <w:rsid w:val="008A7F49"/>
    <w:rsid w:val="008B36DB"/>
    <w:rsid w:val="008B37A2"/>
    <w:rsid w:val="008B573D"/>
    <w:rsid w:val="008C2B34"/>
    <w:rsid w:val="008C5A7D"/>
    <w:rsid w:val="008E20BA"/>
    <w:rsid w:val="008F3515"/>
    <w:rsid w:val="008F76B2"/>
    <w:rsid w:val="00906342"/>
    <w:rsid w:val="0091317D"/>
    <w:rsid w:val="00913B97"/>
    <w:rsid w:val="0092074C"/>
    <w:rsid w:val="009232F3"/>
    <w:rsid w:val="009315B2"/>
    <w:rsid w:val="0094235E"/>
    <w:rsid w:val="0095046D"/>
    <w:rsid w:val="00951037"/>
    <w:rsid w:val="00961F38"/>
    <w:rsid w:val="00971EAF"/>
    <w:rsid w:val="00982EAD"/>
    <w:rsid w:val="00984354"/>
    <w:rsid w:val="00985344"/>
    <w:rsid w:val="009879BE"/>
    <w:rsid w:val="0099454F"/>
    <w:rsid w:val="00996271"/>
    <w:rsid w:val="009A4B7C"/>
    <w:rsid w:val="009C1D03"/>
    <w:rsid w:val="009C23AD"/>
    <w:rsid w:val="009D07F7"/>
    <w:rsid w:val="009D38E7"/>
    <w:rsid w:val="009E3284"/>
    <w:rsid w:val="009F15FB"/>
    <w:rsid w:val="00A015FE"/>
    <w:rsid w:val="00A01B2B"/>
    <w:rsid w:val="00A0235E"/>
    <w:rsid w:val="00A04313"/>
    <w:rsid w:val="00A05543"/>
    <w:rsid w:val="00A07CE6"/>
    <w:rsid w:val="00A10BAD"/>
    <w:rsid w:val="00A127BC"/>
    <w:rsid w:val="00A25AA8"/>
    <w:rsid w:val="00A42653"/>
    <w:rsid w:val="00A52879"/>
    <w:rsid w:val="00A52982"/>
    <w:rsid w:val="00A62533"/>
    <w:rsid w:val="00A6505B"/>
    <w:rsid w:val="00A7066C"/>
    <w:rsid w:val="00A92599"/>
    <w:rsid w:val="00AA3B10"/>
    <w:rsid w:val="00AA4376"/>
    <w:rsid w:val="00AA4776"/>
    <w:rsid w:val="00AB4917"/>
    <w:rsid w:val="00AB70AA"/>
    <w:rsid w:val="00AD4FDB"/>
    <w:rsid w:val="00AD6F7C"/>
    <w:rsid w:val="00AD7816"/>
    <w:rsid w:val="00AE70D8"/>
    <w:rsid w:val="00AF1D26"/>
    <w:rsid w:val="00AF24F8"/>
    <w:rsid w:val="00AF3154"/>
    <w:rsid w:val="00AF3844"/>
    <w:rsid w:val="00AF69C5"/>
    <w:rsid w:val="00B0533B"/>
    <w:rsid w:val="00B157EA"/>
    <w:rsid w:val="00B30095"/>
    <w:rsid w:val="00B30CD6"/>
    <w:rsid w:val="00B55AE9"/>
    <w:rsid w:val="00B5633B"/>
    <w:rsid w:val="00B56E9A"/>
    <w:rsid w:val="00B7500D"/>
    <w:rsid w:val="00B770AB"/>
    <w:rsid w:val="00B80063"/>
    <w:rsid w:val="00BA4E2B"/>
    <w:rsid w:val="00BA5DC8"/>
    <w:rsid w:val="00BB13BE"/>
    <w:rsid w:val="00BB2F12"/>
    <w:rsid w:val="00BC1968"/>
    <w:rsid w:val="00BD4436"/>
    <w:rsid w:val="00BD72AE"/>
    <w:rsid w:val="00BE0BA2"/>
    <w:rsid w:val="00BF1C8F"/>
    <w:rsid w:val="00BF72AC"/>
    <w:rsid w:val="00C0392E"/>
    <w:rsid w:val="00C118D8"/>
    <w:rsid w:val="00C13AA5"/>
    <w:rsid w:val="00C16274"/>
    <w:rsid w:val="00C41201"/>
    <w:rsid w:val="00C42325"/>
    <w:rsid w:val="00C454E8"/>
    <w:rsid w:val="00C67CA0"/>
    <w:rsid w:val="00C71A59"/>
    <w:rsid w:val="00C72536"/>
    <w:rsid w:val="00C73E8C"/>
    <w:rsid w:val="00C90272"/>
    <w:rsid w:val="00C909E7"/>
    <w:rsid w:val="00C90A22"/>
    <w:rsid w:val="00C957EC"/>
    <w:rsid w:val="00C97AD7"/>
    <w:rsid w:val="00C97FE5"/>
    <w:rsid w:val="00CA0F72"/>
    <w:rsid w:val="00CB5903"/>
    <w:rsid w:val="00CD33A3"/>
    <w:rsid w:val="00CD67E7"/>
    <w:rsid w:val="00CD71AA"/>
    <w:rsid w:val="00CE1310"/>
    <w:rsid w:val="00CE4097"/>
    <w:rsid w:val="00CE57A5"/>
    <w:rsid w:val="00CE6698"/>
    <w:rsid w:val="00CF2926"/>
    <w:rsid w:val="00CF5950"/>
    <w:rsid w:val="00D058B5"/>
    <w:rsid w:val="00D11E4F"/>
    <w:rsid w:val="00D12AB8"/>
    <w:rsid w:val="00D20A30"/>
    <w:rsid w:val="00D26336"/>
    <w:rsid w:val="00D405CE"/>
    <w:rsid w:val="00D453BA"/>
    <w:rsid w:val="00D64CC6"/>
    <w:rsid w:val="00D664FB"/>
    <w:rsid w:val="00D67AD3"/>
    <w:rsid w:val="00D7443F"/>
    <w:rsid w:val="00D844C2"/>
    <w:rsid w:val="00D86D3B"/>
    <w:rsid w:val="00D946D0"/>
    <w:rsid w:val="00D94D50"/>
    <w:rsid w:val="00DA3628"/>
    <w:rsid w:val="00DB2A80"/>
    <w:rsid w:val="00DC0305"/>
    <w:rsid w:val="00DD4B4C"/>
    <w:rsid w:val="00DE7C8E"/>
    <w:rsid w:val="00DF058F"/>
    <w:rsid w:val="00DF72B5"/>
    <w:rsid w:val="00DF78F9"/>
    <w:rsid w:val="00E14BF9"/>
    <w:rsid w:val="00E247AA"/>
    <w:rsid w:val="00E32187"/>
    <w:rsid w:val="00E3407E"/>
    <w:rsid w:val="00E50D0B"/>
    <w:rsid w:val="00E57346"/>
    <w:rsid w:val="00E64DC0"/>
    <w:rsid w:val="00E66AC2"/>
    <w:rsid w:val="00E71769"/>
    <w:rsid w:val="00E7258B"/>
    <w:rsid w:val="00E7474D"/>
    <w:rsid w:val="00E82829"/>
    <w:rsid w:val="00EA026A"/>
    <w:rsid w:val="00EA6A76"/>
    <w:rsid w:val="00EB5E57"/>
    <w:rsid w:val="00EB734A"/>
    <w:rsid w:val="00EC3F50"/>
    <w:rsid w:val="00EC7BA3"/>
    <w:rsid w:val="00EE18FE"/>
    <w:rsid w:val="00EE1BBD"/>
    <w:rsid w:val="00F000E1"/>
    <w:rsid w:val="00F233E8"/>
    <w:rsid w:val="00F24C46"/>
    <w:rsid w:val="00F253E4"/>
    <w:rsid w:val="00F26581"/>
    <w:rsid w:val="00F3127C"/>
    <w:rsid w:val="00F46FF7"/>
    <w:rsid w:val="00F64EB0"/>
    <w:rsid w:val="00F846E0"/>
    <w:rsid w:val="00F90EBF"/>
    <w:rsid w:val="00F926F1"/>
    <w:rsid w:val="00FA0999"/>
    <w:rsid w:val="00FA1EA2"/>
    <w:rsid w:val="00FA6485"/>
    <w:rsid w:val="00FA799A"/>
    <w:rsid w:val="00FB1C24"/>
    <w:rsid w:val="00FB1D5F"/>
    <w:rsid w:val="00FB5A10"/>
    <w:rsid w:val="00FB65AD"/>
    <w:rsid w:val="00FE11B1"/>
    <w:rsid w:val="00FE243A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</TotalTime>
  <Pages>10</Pages>
  <Words>2151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470</cp:revision>
  <dcterms:created xsi:type="dcterms:W3CDTF">2012-10-31T03:51:00Z</dcterms:created>
  <dcterms:modified xsi:type="dcterms:W3CDTF">2013-01-25T13:43:00Z</dcterms:modified>
</cp:coreProperties>
</file>