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3" w:rsidRDefault="00E23DAD">
      <w:pPr>
        <w:rPr>
          <w:rFonts w:hint="eastAsia"/>
        </w:rPr>
      </w:pPr>
      <w:r>
        <w:rPr>
          <w:rFonts w:hint="eastAsia"/>
        </w:rPr>
        <w:t>摘自</w:t>
      </w:r>
      <w:r>
        <w:rPr>
          <w:rFonts w:hint="eastAsia"/>
        </w:rPr>
        <w:t>infoq</w:t>
      </w:r>
      <w:r>
        <w:rPr>
          <w:rFonts w:hint="eastAsia"/>
        </w:rPr>
        <w:t>，原作者</w:t>
      </w:r>
      <w:r>
        <w:rPr>
          <w:rFonts w:hint="eastAsia"/>
        </w:rPr>
        <w:t xml:space="preserve"> </w:t>
      </w:r>
      <w:r>
        <w:rPr>
          <w:rFonts w:hint="eastAsia"/>
        </w:rPr>
        <w:t>方腾飞。</w:t>
      </w:r>
    </w:p>
    <w:p w:rsidR="00E23DAD" w:rsidRDefault="00E23DAD">
      <w:pPr>
        <w:rPr>
          <w:rFonts w:hint="eastAsia"/>
        </w:rPr>
      </w:pPr>
    </w:p>
    <w:p w:rsidR="00E23DAD" w:rsidRDefault="00E23DAD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关键字：</w:t>
      </w:r>
      <w:r w:rsidR="00DD28D7">
        <w:rPr>
          <w:rFonts w:hint="eastAsia"/>
        </w:rPr>
        <w:t>并不能保证操作的原子性，只能保证数据的可见性。</w:t>
      </w:r>
    </w:p>
    <w:p w:rsidR="009227CC" w:rsidRDefault="009227CC">
      <w:pPr>
        <w:rPr>
          <w:rFonts w:hint="eastAsia"/>
        </w:rPr>
      </w:pPr>
    </w:p>
    <w:p w:rsidR="009227CC" w:rsidRDefault="009227CC">
      <w:pPr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以后的锁有</w:t>
      </w:r>
      <w:r w:rsidR="00BE5B31">
        <w:rPr>
          <w:rFonts w:hint="eastAsia"/>
        </w:rPr>
        <w:t>四种状态：无锁，偏向锁，轻量锁，重量锁。锁可以升级，但不能降级，只是为了提高获得和释放锁的效率。</w:t>
      </w:r>
    </w:p>
    <w:p w:rsidR="00DA6C05" w:rsidRDefault="00DA6C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偏向锁：</w:t>
      </w:r>
      <w:r w:rsidR="003403F8">
        <w:rPr>
          <w:rFonts w:hint="eastAsia"/>
        </w:rPr>
        <w:t>同一个线程多次请求同一个锁，为了提高效率，</w:t>
      </w:r>
      <w:r w:rsidR="0044572F">
        <w:rPr>
          <w:rFonts w:hint="eastAsia"/>
        </w:rPr>
        <w:t>只是记录一个偏向线程</w:t>
      </w:r>
      <w:r w:rsidR="0044572F">
        <w:rPr>
          <w:rFonts w:hint="eastAsia"/>
        </w:rPr>
        <w:t>ID</w:t>
      </w:r>
      <w:r w:rsidR="0044572F">
        <w:rPr>
          <w:rFonts w:hint="eastAsia"/>
        </w:rPr>
        <w:t>，每次请求的时候进行</w:t>
      </w:r>
      <w:r w:rsidR="0044572F">
        <w:rPr>
          <w:rFonts w:hint="eastAsia"/>
        </w:rPr>
        <w:t>CAS(</w:t>
      </w:r>
      <w:r w:rsidR="0044572F">
        <w:rPr>
          <w:rFonts w:hint="eastAsia"/>
        </w:rPr>
        <w:t>比较并且设置</w:t>
      </w:r>
      <w:r w:rsidR="0044572F">
        <w:rPr>
          <w:rFonts w:hint="eastAsia"/>
        </w:rPr>
        <w:t>)</w:t>
      </w:r>
      <w:r w:rsidR="0044572F">
        <w:rPr>
          <w:rFonts w:hint="eastAsia"/>
        </w:rPr>
        <w:t>操作。</w:t>
      </w:r>
    </w:p>
    <w:p w:rsidR="00874B3C" w:rsidRDefault="00874B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轻量锁：</w:t>
      </w:r>
      <w:r w:rsidR="007F00EE">
        <w:rPr>
          <w:rFonts w:hint="eastAsia"/>
        </w:rPr>
        <w:t>线程在执行同步块前，</w:t>
      </w:r>
      <w:r w:rsidR="007F00EE">
        <w:rPr>
          <w:rFonts w:hint="eastAsia"/>
        </w:rPr>
        <w:t>JVM</w:t>
      </w:r>
      <w:r w:rsidR="007F00EE">
        <w:rPr>
          <w:rFonts w:hint="eastAsia"/>
        </w:rPr>
        <w:t>会现在当前线程的帧栈中创建一块控件用于保存锁记录，并将对象头中的</w:t>
      </w:r>
      <w:r w:rsidR="007F00EE">
        <w:rPr>
          <w:rFonts w:hint="eastAsia"/>
        </w:rPr>
        <w:t>Mark Word</w:t>
      </w:r>
      <w:r w:rsidR="007F00EE">
        <w:rPr>
          <w:rFonts w:hint="eastAsia"/>
        </w:rPr>
        <w:t>复制过来，然后使用</w:t>
      </w:r>
      <w:r w:rsidR="007F00EE">
        <w:rPr>
          <w:rFonts w:hint="eastAsia"/>
        </w:rPr>
        <w:t>CAS</w:t>
      </w:r>
      <w:r w:rsidR="007F00EE">
        <w:rPr>
          <w:rFonts w:hint="eastAsia"/>
        </w:rPr>
        <w:t>尝试将</w:t>
      </w:r>
      <w:r w:rsidR="007F00EE">
        <w:rPr>
          <w:rFonts w:hint="eastAsia"/>
        </w:rPr>
        <w:t>Mark Word</w:t>
      </w:r>
      <w:r w:rsidR="007F00EE">
        <w:rPr>
          <w:rFonts w:hint="eastAsia"/>
        </w:rPr>
        <w:t>替换为锁指针，如果替换成功则表示无竞争，否则，</w:t>
      </w:r>
      <w:r w:rsidR="005F0C38">
        <w:rPr>
          <w:rFonts w:hint="eastAsia"/>
        </w:rPr>
        <w:t>就会使用自旋来尝试获取锁。</w:t>
      </w:r>
    </w:p>
    <w:p w:rsidR="00470F98" w:rsidRDefault="00470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重量锁：阻塞。</w:t>
      </w:r>
      <w:r w:rsidR="00161819">
        <w:rPr>
          <w:rFonts w:hint="eastAsia"/>
        </w:rPr>
        <w:t>自旋消耗</w:t>
      </w:r>
      <w:r w:rsidR="00161819">
        <w:rPr>
          <w:rFonts w:hint="eastAsia"/>
        </w:rPr>
        <w:t>CPU</w:t>
      </w:r>
      <w:r w:rsidR="00161819">
        <w:rPr>
          <w:rFonts w:hint="eastAsia"/>
        </w:rPr>
        <w:t>，因此锁不降级。</w:t>
      </w:r>
      <w:bookmarkStart w:id="0" w:name="_GoBack"/>
      <w:bookmarkEnd w:id="0"/>
    </w:p>
    <w:sectPr w:rsidR="00470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2B"/>
    <w:rsid w:val="00161819"/>
    <w:rsid w:val="003403F8"/>
    <w:rsid w:val="0044572F"/>
    <w:rsid w:val="00470F98"/>
    <w:rsid w:val="005F0C38"/>
    <w:rsid w:val="007F00EE"/>
    <w:rsid w:val="00874B3C"/>
    <w:rsid w:val="009227CC"/>
    <w:rsid w:val="00AD7193"/>
    <w:rsid w:val="00BE5B31"/>
    <w:rsid w:val="00D5662B"/>
    <w:rsid w:val="00DA6C05"/>
    <w:rsid w:val="00DD28D7"/>
    <w:rsid w:val="00E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Office Word</Application>
  <DocSecurity>0</DocSecurity>
  <Lines>2</Lines>
  <Paragraphs>1</Paragraphs>
  <ScaleCrop>false</ScaleCrop>
  <Company>3-217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KandoXu</cp:lastModifiedBy>
  <cp:revision>15</cp:revision>
  <dcterms:created xsi:type="dcterms:W3CDTF">2012-12-04T14:33:00Z</dcterms:created>
  <dcterms:modified xsi:type="dcterms:W3CDTF">2012-12-04T14:52:00Z</dcterms:modified>
</cp:coreProperties>
</file>