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E11FF" w14:textId="77777777" w:rsidR="00D41216" w:rsidRPr="00B46DBC" w:rsidRDefault="00D41216" w:rsidP="00D41216">
      <w:pPr>
        <w:tabs>
          <w:tab w:val="left" w:pos="1980"/>
        </w:tabs>
        <w:rPr>
          <w:rFonts w:ascii="宋体" w:hAnsi="宋体"/>
        </w:rPr>
      </w:pPr>
      <w:r w:rsidRPr="00B46DBC">
        <w:rPr>
          <w:rFonts w:ascii="宋体" w:hAnsi="宋体" w:hint="eastAsia"/>
        </w:rPr>
        <w:t>文章名</w:t>
      </w:r>
      <w:r w:rsidRPr="00B46DBC">
        <w:rPr>
          <w:rFonts w:ascii="宋体" w:hAnsi="宋体"/>
        </w:rPr>
        <w:t>：</w:t>
      </w:r>
      <w:r w:rsidRPr="00D41216">
        <w:rPr>
          <w:rFonts w:ascii="宋体" w:hAnsi="宋体"/>
        </w:rPr>
        <w:t>Improving Performance of GPU Specific OpenCL Program on CPUs</w:t>
      </w:r>
    </w:p>
    <w:p w14:paraId="30154053" w14:textId="77777777" w:rsidR="00D41216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 w:hint="eastAsia"/>
        </w:rPr>
        <w:t>作者姓名：</w:t>
      </w:r>
      <w:proofErr w:type="spellStart"/>
      <w:r>
        <w:rPr>
          <w:rFonts w:ascii="宋体" w:hAnsi="宋体"/>
        </w:rPr>
        <w:t>Qiang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Lan</w:t>
      </w:r>
      <w:proofErr w:type="spellEnd"/>
      <w:r>
        <w:rPr>
          <w:rFonts w:ascii="宋体" w:hAnsi="宋体"/>
        </w:rPr>
        <w:t xml:space="preserve">, </w:t>
      </w:r>
      <w:proofErr w:type="spellStart"/>
      <w:r>
        <w:rPr>
          <w:rFonts w:ascii="宋体" w:hAnsi="宋体"/>
        </w:rPr>
        <w:t>Changqing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Xun</w:t>
      </w:r>
      <w:proofErr w:type="spellEnd"/>
      <w:r>
        <w:rPr>
          <w:rFonts w:ascii="宋体" w:hAnsi="宋体"/>
        </w:rPr>
        <w:t xml:space="preserve">, Mei Wen, </w:t>
      </w:r>
      <w:proofErr w:type="spellStart"/>
      <w:r>
        <w:rPr>
          <w:rFonts w:ascii="宋体" w:hAnsi="宋体"/>
        </w:rPr>
        <w:t>Huayou</w:t>
      </w:r>
      <w:proofErr w:type="spellEnd"/>
      <w:r>
        <w:rPr>
          <w:rFonts w:ascii="宋体" w:hAnsi="宋体"/>
        </w:rPr>
        <w:t xml:space="preserve"> Su, </w:t>
      </w:r>
      <w:proofErr w:type="spellStart"/>
      <w:r>
        <w:rPr>
          <w:rFonts w:ascii="宋体" w:hAnsi="宋体"/>
        </w:rPr>
        <w:t>Lifang</w:t>
      </w:r>
      <w:proofErr w:type="spellEnd"/>
      <w:r>
        <w:rPr>
          <w:rFonts w:ascii="宋体" w:hAnsi="宋体"/>
        </w:rPr>
        <w:t xml:space="preserve"> Li,</w:t>
      </w:r>
      <w:r w:rsidRPr="00D41216">
        <w:rPr>
          <w:rFonts w:ascii="宋体" w:hAnsi="宋体"/>
        </w:rPr>
        <w:t xml:space="preserve"> </w:t>
      </w:r>
      <w:proofErr w:type="spellStart"/>
      <w:r w:rsidRPr="00D41216">
        <w:rPr>
          <w:rFonts w:ascii="宋体" w:hAnsi="宋体"/>
        </w:rPr>
        <w:t>Chunyuan</w:t>
      </w:r>
      <w:proofErr w:type="spellEnd"/>
      <w:r w:rsidRPr="00D41216">
        <w:rPr>
          <w:rFonts w:ascii="宋体" w:hAnsi="宋体"/>
        </w:rPr>
        <w:t xml:space="preserve"> Zhang</w:t>
      </w:r>
    </w:p>
    <w:p w14:paraId="3A517E14" w14:textId="77777777" w:rsidR="00D41216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/>
        </w:rPr>
        <w:t>会议：</w:t>
      </w:r>
      <w:r w:rsidRPr="00D41216">
        <w:rPr>
          <w:rFonts w:ascii="宋体" w:hAnsi="宋体"/>
        </w:rPr>
        <w:t>2012 13th International Conference</w:t>
      </w:r>
    </w:p>
    <w:p w14:paraId="3E818BDF" w14:textId="6715B145" w:rsidR="00C83758" w:rsidRPr="00B46DBC" w:rsidRDefault="00C83758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/>
        </w:rPr>
        <w:t>发布商：IEEE</w:t>
      </w:r>
      <w:bookmarkStart w:id="0" w:name="_GoBack"/>
      <w:bookmarkEnd w:id="0"/>
    </w:p>
    <w:p w14:paraId="635E9B82" w14:textId="77777777" w:rsidR="00D41216" w:rsidRPr="00B46DBC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 w:hint="eastAsia"/>
        </w:rPr>
        <w:t>年份：</w:t>
      </w:r>
      <w:r w:rsidRPr="00D41216">
        <w:rPr>
          <w:rFonts w:ascii="宋体" w:hAnsi="宋体"/>
        </w:rPr>
        <w:t>pp.356-360, 14-16 Dec. 2012</w:t>
      </w:r>
    </w:p>
    <w:p w14:paraId="3F80A6B0" w14:textId="77777777" w:rsidR="00413D9B" w:rsidRDefault="00D41216">
      <w:proofErr w:type="spellStart"/>
      <w:r w:rsidRPr="00D41216">
        <w:rPr>
          <w:rFonts w:ascii="宋体" w:hAnsi="宋体"/>
        </w:rPr>
        <w:t>doi</w:t>
      </w:r>
      <w:proofErr w:type="spellEnd"/>
      <w:r w:rsidRPr="00D41216">
        <w:rPr>
          <w:rFonts w:ascii="宋体" w:hAnsi="宋体"/>
        </w:rPr>
        <w:t>: 10.1109/PDCAT.2012.81</w:t>
      </w:r>
    </w:p>
    <w:sectPr w:rsidR="00413D9B" w:rsidSect="00936586">
      <w:pgSz w:w="11906" w:h="16838"/>
      <w:pgMar w:top="1440" w:right="1800" w:bottom="109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16"/>
    <w:rsid w:val="001B4444"/>
    <w:rsid w:val="001C5C51"/>
    <w:rsid w:val="00413D9B"/>
    <w:rsid w:val="00C83758"/>
    <w:rsid w:val="00D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FAF6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216"/>
    <w:pPr>
      <w:widowControl w:val="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2</cp:revision>
  <dcterms:created xsi:type="dcterms:W3CDTF">2015-12-16T09:45:00Z</dcterms:created>
  <dcterms:modified xsi:type="dcterms:W3CDTF">2015-12-22T08:41:00Z</dcterms:modified>
</cp:coreProperties>
</file>