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0D2" w:rsidRPr="008130D2" w:rsidRDefault="008130D2" w:rsidP="008130D2">
      <w:pPr>
        <w:pStyle w:val="a4"/>
        <w:spacing w:line="360" w:lineRule="auto"/>
        <w:ind w:firstLine="402"/>
        <w:jc w:val="center"/>
        <w:outlineLvl w:val="0"/>
        <w:rPr>
          <w:rFonts w:ascii="仿宋_GB2312" w:eastAsia="仿宋_GB2312" w:hint="eastAsia"/>
          <w:b/>
          <w:sz w:val="40"/>
          <w:szCs w:val="40"/>
        </w:rPr>
      </w:pPr>
      <w:r w:rsidRPr="008130D2">
        <w:rPr>
          <w:rFonts w:ascii="仿宋_GB2312" w:eastAsia="仿宋_GB2312" w:hint="eastAsia"/>
          <w:b/>
          <w:sz w:val="40"/>
          <w:szCs w:val="40"/>
        </w:rPr>
        <w:t>深度相机之服装建模</w:t>
      </w:r>
    </w:p>
    <w:p w:rsidR="00B47AFC" w:rsidRPr="00561D15" w:rsidRDefault="00B47AFC" w:rsidP="008130D2">
      <w:pPr>
        <w:pStyle w:val="a4"/>
        <w:spacing w:line="360" w:lineRule="auto"/>
        <w:ind w:firstLine="241"/>
        <w:outlineLvl w:val="0"/>
        <w:rPr>
          <w:rFonts w:ascii="仿宋_GB2312" w:eastAsia="仿宋_GB2312"/>
          <w:b/>
          <w:sz w:val="24"/>
        </w:rPr>
      </w:pPr>
      <w:r w:rsidRPr="00561D15">
        <w:rPr>
          <w:rFonts w:ascii="仿宋_GB2312" w:eastAsia="仿宋_GB2312"/>
          <w:b/>
          <w:sz w:val="24"/>
        </w:rPr>
        <w:t>Autho</w:t>
      </w:r>
      <w:bookmarkStart w:id="0" w:name="_GoBack"/>
      <w:bookmarkEnd w:id="0"/>
      <w:r w:rsidRPr="00561D15">
        <w:rPr>
          <w:rFonts w:ascii="仿宋_GB2312" w:eastAsia="仿宋_GB2312"/>
          <w:b/>
          <w:sz w:val="24"/>
        </w:rPr>
        <w:t xml:space="preserve">r(s): </w:t>
      </w:r>
    </w:p>
    <w:p w:rsidR="00B47AFC" w:rsidRDefault="008130D2" w:rsidP="008130D2">
      <w:pPr>
        <w:pStyle w:val="a4"/>
        <w:spacing w:line="360" w:lineRule="auto"/>
        <w:ind w:firstLine="240"/>
        <w:outlineLvl w:val="0"/>
        <w:rPr>
          <w:rFonts w:ascii="仿宋_GB2312" w:eastAsia="仿宋_GB2312" w:hint="eastAsia"/>
          <w:sz w:val="24"/>
        </w:rPr>
      </w:pPr>
      <w:r>
        <w:rPr>
          <w:rFonts w:ascii="仿宋_GB2312" w:eastAsia="仿宋_GB2312"/>
          <w:sz w:val="24"/>
        </w:rPr>
        <w:t>Xiao</w:t>
      </w:r>
      <w:r>
        <w:rPr>
          <w:rFonts w:ascii="仿宋_GB2312" w:eastAsia="仿宋_GB2312" w:hint="eastAsia"/>
          <w:sz w:val="24"/>
        </w:rPr>
        <w:t>wu  Chen Beihang University</w:t>
      </w:r>
    </w:p>
    <w:p w:rsidR="008130D2" w:rsidRDefault="008130D2" w:rsidP="008130D2">
      <w:pPr>
        <w:pStyle w:val="a4"/>
        <w:spacing w:line="360" w:lineRule="auto"/>
        <w:ind w:firstLine="240"/>
        <w:outlineLvl w:val="0"/>
        <w:rPr>
          <w:rFonts w:ascii="仿宋_GB2312" w:eastAsia="仿宋_GB2312" w:hint="eastAsia"/>
          <w:sz w:val="24"/>
        </w:rPr>
      </w:pPr>
      <w:r>
        <w:rPr>
          <w:rFonts w:ascii="仿宋_GB2312" w:eastAsia="仿宋_GB2312" w:hint="eastAsia"/>
          <w:sz w:val="24"/>
        </w:rPr>
        <w:t>Bin Zhou     Beihang University</w:t>
      </w:r>
    </w:p>
    <w:p w:rsidR="008130D2" w:rsidRDefault="008130D2" w:rsidP="008130D2">
      <w:pPr>
        <w:pStyle w:val="a4"/>
        <w:spacing w:line="360" w:lineRule="auto"/>
        <w:ind w:firstLine="240"/>
        <w:outlineLvl w:val="0"/>
        <w:rPr>
          <w:rFonts w:ascii="仿宋_GB2312" w:eastAsia="仿宋_GB2312" w:hint="eastAsia"/>
          <w:sz w:val="24"/>
        </w:rPr>
      </w:pPr>
      <w:r w:rsidRPr="008130D2">
        <w:rPr>
          <w:rFonts w:ascii="仿宋_GB2312" w:eastAsia="仿宋_GB2312" w:hint="eastAsia"/>
          <w:sz w:val="24"/>
        </w:rPr>
        <w:t xml:space="preserve">Feixiang Lu </w:t>
      </w:r>
      <w:r>
        <w:rPr>
          <w:rFonts w:ascii="仿宋_GB2312" w:eastAsia="仿宋_GB2312" w:hint="eastAsia"/>
          <w:sz w:val="24"/>
        </w:rPr>
        <w:t xml:space="preserve"> Beihang University</w:t>
      </w:r>
    </w:p>
    <w:p w:rsidR="008130D2" w:rsidRDefault="008130D2" w:rsidP="008130D2">
      <w:pPr>
        <w:pStyle w:val="a4"/>
        <w:spacing w:line="360" w:lineRule="auto"/>
        <w:ind w:firstLine="240"/>
        <w:outlineLvl w:val="0"/>
        <w:rPr>
          <w:rFonts w:ascii="仿宋_GB2312" w:eastAsia="仿宋_GB2312" w:hint="eastAsia"/>
          <w:sz w:val="24"/>
        </w:rPr>
      </w:pPr>
      <w:r>
        <w:rPr>
          <w:rFonts w:ascii="仿宋_GB2312" w:eastAsia="仿宋_GB2312" w:hint="eastAsia"/>
          <w:sz w:val="24"/>
        </w:rPr>
        <w:t>Lin Wang     Beihang University</w:t>
      </w:r>
    </w:p>
    <w:p w:rsidR="008130D2" w:rsidRDefault="008130D2" w:rsidP="008130D2">
      <w:pPr>
        <w:pStyle w:val="a4"/>
        <w:spacing w:line="360" w:lineRule="auto"/>
        <w:ind w:firstLine="240"/>
        <w:outlineLvl w:val="0"/>
        <w:rPr>
          <w:rFonts w:ascii="仿宋_GB2312" w:eastAsia="仿宋_GB2312" w:hint="eastAsia"/>
          <w:sz w:val="24"/>
        </w:rPr>
      </w:pPr>
      <w:r>
        <w:rPr>
          <w:rFonts w:ascii="仿宋_GB2312" w:eastAsia="仿宋_GB2312" w:hint="eastAsia"/>
          <w:sz w:val="24"/>
        </w:rPr>
        <w:t>Lang Bi      Beihang University</w:t>
      </w:r>
    </w:p>
    <w:p w:rsidR="008130D2" w:rsidRDefault="008130D2" w:rsidP="008130D2">
      <w:pPr>
        <w:pStyle w:val="a4"/>
        <w:spacing w:line="360" w:lineRule="auto"/>
        <w:ind w:firstLine="240"/>
        <w:outlineLvl w:val="0"/>
        <w:rPr>
          <w:rFonts w:ascii="仿宋_GB2312" w:eastAsia="仿宋_GB2312" w:hint="eastAsia"/>
          <w:sz w:val="24"/>
        </w:rPr>
      </w:pPr>
      <w:r>
        <w:rPr>
          <w:rFonts w:ascii="仿宋_GB2312" w:eastAsia="仿宋_GB2312" w:hint="eastAsia"/>
          <w:sz w:val="24"/>
        </w:rPr>
        <w:t>Ping Tan     Beihang University</w:t>
      </w:r>
    </w:p>
    <w:p w:rsidR="008130D2" w:rsidRDefault="008130D2" w:rsidP="008130D2">
      <w:pPr>
        <w:pStyle w:val="a4"/>
        <w:spacing w:line="360" w:lineRule="auto"/>
        <w:ind w:firstLine="241"/>
        <w:outlineLvl w:val="0"/>
        <w:rPr>
          <w:rFonts w:ascii="仿宋_GB2312" w:eastAsia="仿宋_GB2312" w:hint="eastAsia"/>
          <w:b/>
          <w:sz w:val="24"/>
        </w:rPr>
      </w:pPr>
      <w:r w:rsidRPr="008130D2">
        <w:rPr>
          <w:rFonts w:ascii="仿宋_GB2312" w:eastAsia="仿宋_GB2312" w:hint="eastAsia"/>
          <w:b/>
          <w:sz w:val="24"/>
        </w:rPr>
        <w:t>Title:</w:t>
      </w:r>
    </w:p>
    <w:p w:rsidR="008130D2" w:rsidRPr="008130D2" w:rsidRDefault="008130D2" w:rsidP="008130D2">
      <w:pPr>
        <w:spacing w:line="360" w:lineRule="auto"/>
        <w:ind w:firstLineChars="100" w:firstLine="240"/>
        <w:rPr>
          <w:rFonts w:ascii="仿宋_GB2312" w:eastAsia="仿宋_GB2312" w:hint="eastAsia"/>
          <w:sz w:val="24"/>
        </w:rPr>
      </w:pPr>
      <w:r w:rsidRPr="008130D2">
        <w:rPr>
          <w:rFonts w:ascii="仿宋_GB2312" w:eastAsia="仿宋_GB2312" w:hint="eastAsia"/>
          <w:sz w:val="24"/>
        </w:rPr>
        <w:t>Garment Modeling with a Depth Camera</w:t>
      </w:r>
    </w:p>
    <w:p w:rsidR="00B47AFC" w:rsidRPr="00561D15" w:rsidRDefault="00B47AFC" w:rsidP="008130D2">
      <w:pPr>
        <w:pStyle w:val="a4"/>
        <w:spacing w:line="360" w:lineRule="auto"/>
        <w:ind w:firstLine="241"/>
        <w:rPr>
          <w:rFonts w:ascii="仿宋_GB2312" w:eastAsia="仿宋_GB2312"/>
          <w:sz w:val="24"/>
        </w:rPr>
      </w:pPr>
      <w:r w:rsidRPr="00561D15">
        <w:rPr>
          <w:rFonts w:ascii="仿宋_GB2312" w:eastAsia="仿宋_GB2312"/>
          <w:b/>
          <w:sz w:val="24"/>
        </w:rPr>
        <w:t>Published in:</w:t>
      </w:r>
      <w:r w:rsidR="008130D2">
        <w:rPr>
          <w:rFonts w:ascii="仿宋_GB2312" w:eastAsia="仿宋_GB2312" w:hint="eastAsia"/>
          <w:sz w:val="24"/>
        </w:rPr>
        <w:t>ACM Transactions on Graphics(Volume 34 Issue 6,November 2015 )</w:t>
      </w:r>
    </w:p>
    <w:p w:rsidR="00B47AFC" w:rsidRPr="00561D15" w:rsidRDefault="00B47AFC" w:rsidP="008130D2">
      <w:pPr>
        <w:pStyle w:val="a4"/>
        <w:spacing w:line="360" w:lineRule="auto"/>
        <w:ind w:firstLine="241"/>
        <w:outlineLvl w:val="0"/>
        <w:rPr>
          <w:rFonts w:ascii="仿宋_GB2312" w:eastAsia="仿宋_GB2312"/>
          <w:sz w:val="24"/>
        </w:rPr>
      </w:pPr>
      <w:r w:rsidRPr="00561D15">
        <w:rPr>
          <w:rFonts w:ascii="仿宋_GB2312" w:eastAsia="仿宋_GB2312"/>
          <w:b/>
          <w:sz w:val="24"/>
        </w:rPr>
        <w:t>Page(s):</w:t>
      </w:r>
      <w:r w:rsidR="00F21B64">
        <w:rPr>
          <w:rFonts w:ascii="仿宋_GB2312" w:eastAsia="仿宋_GB2312" w:hint="eastAsia"/>
          <w:sz w:val="24"/>
        </w:rPr>
        <w:t>203:1-203:12</w:t>
      </w:r>
    </w:p>
    <w:p w:rsidR="00B47AFC" w:rsidRPr="000434A5" w:rsidRDefault="00B47AFC" w:rsidP="00B47AFC">
      <w:pPr>
        <w:tabs>
          <w:tab w:val="left" w:pos="1980"/>
        </w:tabs>
        <w:ind w:leftChars="1012" w:left="2125"/>
        <w:rPr>
          <w:rFonts w:ascii="仿宋_GB2312" w:eastAsia="仿宋_GB2312" w:hAnsi="宋体"/>
          <w:spacing w:val="5"/>
          <w:kern w:val="0"/>
          <w:sz w:val="28"/>
          <w:szCs w:val="28"/>
        </w:rPr>
      </w:pPr>
    </w:p>
    <w:p w:rsidR="00B47AFC" w:rsidRDefault="00B47AFC" w:rsidP="00B47AFC">
      <w:pPr>
        <w:rPr>
          <w:kern w:val="0"/>
          <w:u w:val="single"/>
        </w:rPr>
      </w:pPr>
    </w:p>
    <w:p w:rsidR="00B47AFC" w:rsidRDefault="00B47AFC" w:rsidP="00B47AFC">
      <w:pPr>
        <w:spacing w:line="360" w:lineRule="auto"/>
      </w:pPr>
    </w:p>
    <w:p w:rsidR="00EA0AE9" w:rsidRDefault="00EA0AE9"/>
    <w:sectPr w:rsidR="00EA0AE9" w:rsidSect="00982307">
      <w:pgSz w:w="11900" w:h="16840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23F4" w:rsidRDefault="005523F4" w:rsidP="008130D2">
      <w:r>
        <w:separator/>
      </w:r>
    </w:p>
  </w:endnote>
  <w:endnote w:type="continuationSeparator" w:id="1">
    <w:p w:rsidR="005523F4" w:rsidRDefault="005523F4" w:rsidP="008130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23F4" w:rsidRDefault="005523F4" w:rsidP="008130D2">
      <w:r>
        <w:separator/>
      </w:r>
    </w:p>
  </w:footnote>
  <w:footnote w:type="continuationSeparator" w:id="1">
    <w:p w:rsidR="005523F4" w:rsidRDefault="005523F4" w:rsidP="008130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7AFC"/>
    <w:rsid w:val="003D1FB9"/>
    <w:rsid w:val="005523F4"/>
    <w:rsid w:val="007B3CA3"/>
    <w:rsid w:val="008130D2"/>
    <w:rsid w:val="00B47AFC"/>
    <w:rsid w:val="00EA0AE9"/>
    <w:rsid w:val="00F21B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7AFC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99"/>
    <w:semiHidden/>
    <w:unhideWhenUsed/>
    <w:rsid w:val="00B47AFC"/>
    <w:pPr>
      <w:spacing w:after="120"/>
    </w:pPr>
  </w:style>
  <w:style w:type="character" w:customStyle="1" w:styleId="Char">
    <w:name w:val="正文文本 Char"/>
    <w:basedOn w:val="a0"/>
    <w:link w:val="a3"/>
    <w:uiPriority w:val="99"/>
    <w:semiHidden/>
    <w:rsid w:val="00B47AFC"/>
    <w:rPr>
      <w:rFonts w:ascii="Times New Roman" w:eastAsia="宋体" w:hAnsi="Times New Roman" w:cs="Times New Roman"/>
      <w:sz w:val="21"/>
    </w:rPr>
  </w:style>
  <w:style w:type="paragraph" w:styleId="a4">
    <w:name w:val="Body Text First Indent"/>
    <w:basedOn w:val="a3"/>
    <w:link w:val="Char0"/>
    <w:rsid w:val="00B47AFC"/>
    <w:pPr>
      <w:ind w:firstLineChars="100" w:firstLine="420"/>
    </w:pPr>
  </w:style>
  <w:style w:type="character" w:customStyle="1" w:styleId="Char0">
    <w:name w:val="正文首行缩进 Char"/>
    <w:basedOn w:val="Char"/>
    <w:link w:val="a4"/>
    <w:rsid w:val="00B47AFC"/>
    <w:rPr>
      <w:rFonts w:ascii="Times New Roman" w:eastAsia="宋体" w:hAnsi="Times New Roman" w:cs="Times New Roman"/>
      <w:sz w:val="21"/>
    </w:rPr>
  </w:style>
  <w:style w:type="paragraph" w:styleId="a5">
    <w:name w:val="Document Map"/>
    <w:basedOn w:val="a"/>
    <w:link w:val="Char1"/>
    <w:uiPriority w:val="99"/>
    <w:semiHidden/>
    <w:unhideWhenUsed/>
    <w:rsid w:val="008130D2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8130D2"/>
    <w:rPr>
      <w:rFonts w:ascii="宋体" w:eastAsia="宋体" w:hAnsi="Times New Roman" w:cs="Times New Roman"/>
      <w:sz w:val="18"/>
      <w:szCs w:val="18"/>
    </w:rPr>
  </w:style>
  <w:style w:type="paragraph" w:styleId="a6">
    <w:name w:val="header"/>
    <w:basedOn w:val="a"/>
    <w:link w:val="Char2"/>
    <w:uiPriority w:val="99"/>
    <w:semiHidden/>
    <w:unhideWhenUsed/>
    <w:rsid w:val="008130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semiHidden/>
    <w:rsid w:val="008130D2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3"/>
    <w:uiPriority w:val="99"/>
    <w:semiHidden/>
    <w:unhideWhenUsed/>
    <w:rsid w:val="008130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semiHidden/>
    <w:rsid w:val="008130D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2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user</cp:lastModifiedBy>
  <cp:revision>2</cp:revision>
  <dcterms:created xsi:type="dcterms:W3CDTF">2015-12-16T06:28:00Z</dcterms:created>
  <dcterms:modified xsi:type="dcterms:W3CDTF">2015-12-16T10:47:00Z</dcterms:modified>
</cp:coreProperties>
</file>