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52"/>
        </w:rPr>
      </w:pPr>
      <w:r>
        <w:rPr>
          <w:b/>
          <w:bCs/>
          <w:sz w:val="84"/>
          <w:szCs w:val="84"/>
        </w:rPr>
        <w:drawing>
          <wp:anchor distT="0" distB="0" distL="114300" distR="114300" simplePos="0" relativeHeight="251659264" behindDoc="0" locked="0" layoutInCell="1" allowOverlap="1">
            <wp:simplePos x="0" y="0"/>
            <wp:positionH relativeFrom="column">
              <wp:posOffset>685800</wp:posOffset>
            </wp:positionH>
            <wp:positionV relativeFrom="paragraph">
              <wp:posOffset>581660</wp:posOffset>
            </wp:positionV>
            <wp:extent cx="4229100" cy="981710"/>
            <wp:effectExtent l="0" t="0" r="0" b="0"/>
            <wp:wrapTopAndBottom/>
            <wp:docPr id="6" name="图片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G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29100" cy="981710"/>
                    </a:xfrm>
                    <a:prstGeom prst="rect">
                      <a:avLst/>
                    </a:prstGeom>
                    <a:noFill/>
                    <a:ln>
                      <a:noFill/>
                    </a:ln>
                  </pic:spPr>
                </pic:pic>
              </a:graphicData>
            </a:graphic>
          </wp:anchor>
        </w:drawing>
      </w:r>
    </w:p>
    <w:p>
      <w:pPr>
        <w:jc w:val="center"/>
        <w:rPr>
          <w:b/>
          <w:bCs/>
          <w:sz w:val="52"/>
        </w:rPr>
      </w:pPr>
      <w:r>
        <w:rPr>
          <w:rFonts w:hint="eastAsia"/>
          <w:b/>
          <w:bCs/>
          <w:sz w:val="52"/>
        </w:rPr>
        <w:t>软件工程实践（</w:t>
      </w:r>
      <w:r>
        <w:rPr>
          <w:rFonts w:hint="eastAsia"/>
          <w:b/>
          <w:bCs/>
          <w:sz w:val="52"/>
          <w:lang w:val="en-US" w:eastAsia="zh-CN"/>
        </w:rPr>
        <w:t>二</w:t>
      </w:r>
      <w:r>
        <w:rPr>
          <w:rFonts w:hint="eastAsia"/>
          <w:b/>
          <w:bCs/>
          <w:sz w:val="52"/>
        </w:rPr>
        <w:t>）</w:t>
      </w:r>
    </w:p>
    <w:p>
      <w:pPr>
        <w:ind w:firstLine="1044" w:firstLineChars="200"/>
        <w:rPr>
          <w:b/>
          <w:bCs/>
          <w:sz w:val="52"/>
        </w:rPr>
      </w:pPr>
    </w:p>
    <w:p>
      <w:pPr>
        <w:ind w:firstLine="720" w:firstLineChars="200"/>
        <w:rPr>
          <w:rFonts w:ascii="黑体" w:eastAsia="黑体"/>
          <w:sz w:val="36"/>
          <w:szCs w:val="36"/>
        </w:rPr>
      </w:pPr>
    </w:p>
    <w:p>
      <w:pPr>
        <w:ind w:firstLine="720" w:firstLineChars="200"/>
        <w:rPr>
          <w:rFonts w:ascii="黑体" w:eastAsia="黑体"/>
          <w:sz w:val="36"/>
          <w:szCs w:val="36"/>
        </w:rPr>
      </w:pPr>
    </w:p>
    <w:tbl>
      <w:tblPr>
        <w:tblStyle w:val="13"/>
        <w:tblW w:w="52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b/>
                <w:bCs/>
                <w:sz w:val="28"/>
              </w:rPr>
            </w:pPr>
            <w:r>
              <w:rPr>
                <w:rFonts w:hint="eastAsia"/>
                <w:b/>
                <w:bCs/>
                <w:sz w:val="28"/>
              </w:rPr>
              <w:t>学    院</w:t>
            </w:r>
          </w:p>
        </w:tc>
        <w:tc>
          <w:tcPr>
            <w:tcW w:w="3765" w:type="dxa"/>
            <w:tcBorders>
              <w:top w:val="nil"/>
              <w:left w:val="nil"/>
              <w:bottom w:val="single" w:color="auto" w:sz="4" w:space="0"/>
              <w:right w:val="nil"/>
            </w:tcBorders>
            <w:vAlign w:val="center"/>
          </w:tcPr>
          <w:p>
            <w:pPr>
              <w:jc w:val="center"/>
              <w:rPr>
                <w:b/>
                <w:bCs/>
              </w:rPr>
            </w:pPr>
            <w:r>
              <w:rPr>
                <w:rFonts w:hint="eastAsia"/>
                <w:b/>
                <w:bCs/>
              </w:rPr>
              <w:t>计算机与人工智能学院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pPr>
            <w:r>
              <w:rPr>
                <w:rFonts w:hint="eastAsia"/>
                <w:b/>
                <w:bCs/>
                <w:sz w:val="28"/>
              </w:rPr>
              <w:t>专    业</w:t>
            </w:r>
          </w:p>
        </w:tc>
        <w:tc>
          <w:tcPr>
            <w:tcW w:w="3765" w:type="dxa"/>
            <w:tcBorders>
              <w:top w:val="single" w:color="auto" w:sz="4" w:space="0"/>
              <w:left w:val="nil"/>
              <w:bottom w:val="single" w:color="auto" w:sz="4" w:space="0"/>
              <w:right w:val="nil"/>
            </w:tcBorders>
            <w:vAlign w:val="center"/>
          </w:tcPr>
          <w:p>
            <w:pPr>
              <w:jc w:val="center"/>
              <w:rPr>
                <w:b/>
                <w:bCs/>
              </w:rPr>
            </w:pPr>
            <w:r>
              <w:rPr>
                <w:rFonts w:hint="eastAsia"/>
                <w:b/>
                <w:bCs/>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pPr>
            <w:r>
              <w:rPr>
                <w:rFonts w:hint="eastAsia"/>
                <w:b/>
                <w:bCs/>
                <w:sz w:val="28"/>
              </w:rPr>
              <w:t>班    级</w:t>
            </w:r>
          </w:p>
        </w:tc>
        <w:tc>
          <w:tcPr>
            <w:tcW w:w="3765" w:type="dxa"/>
            <w:tcBorders>
              <w:top w:val="single" w:color="auto" w:sz="4" w:space="0"/>
              <w:left w:val="nil"/>
              <w:bottom w:val="single" w:color="auto" w:sz="4" w:space="0"/>
              <w:right w:val="nil"/>
            </w:tcBorders>
            <w:vAlign w:val="center"/>
          </w:tcPr>
          <w:p>
            <w:pPr>
              <w:jc w:val="center"/>
              <w:rPr>
                <w:rFonts w:hint="default" w:eastAsia="宋体"/>
                <w:b/>
                <w:bCs/>
                <w:lang w:val="en-US" w:eastAsia="zh-CN"/>
              </w:rPr>
            </w:pPr>
            <w:r>
              <w:rPr>
                <w:rFonts w:hint="eastAsia"/>
                <w:b/>
                <w:bCs/>
                <w:lang w:val="en-US" w:eastAsia="zh-CN"/>
              </w:rPr>
              <w:t>软件2001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b/>
                <w:bCs/>
                <w:sz w:val="28"/>
              </w:rPr>
            </w:pPr>
            <w:r>
              <w:rPr>
                <w:rFonts w:hint="eastAsia"/>
                <w:b/>
                <w:bCs/>
                <w:sz w:val="28"/>
                <w:lang w:val="en-US" w:eastAsia="zh-CN"/>
              </w:rPr>
              <w:t>小组成员</w:t>
            </w:r>
            <w:r>
              <w:rPr>
                <w:rFonts w:hint="eastAsia"/>
                <w:b/>
                <w:bCs/>
                <w:sz w:val="28"/>
              </w:rPr>
              <w:t xml:space="preserve">   </w:t>
            </w:r>
          </w:p>
        </w:tc>
        <w:tc>
          <w:tcPr>
            <w:tcW w:w="3765" w:type="dxa"/>
            <w:tcBorders>
              <w:top w:val="single" w:color="auto" w:sz="4" w:space="0"/>
              <w:left w:val="nil"/>
              <w:bottom w:val="single" w:color="auto" w:sz="4" w:space="0"/>
              <w:right w:val="nil"/>
            </w:tcBorders>
            <w:vAlign w:val="center"/>
          </w:tcPr>
          <w:p>
            <w:pPr>
              <w:jc w:val="center"/>
              <w:rPr>
                <w:rFonts w:hint="eastAsia" w:eastAsia="宋体"/>
                <w:b/>
                <w:bCs/>
                <w:lang w:val="en-US" w:eastAsia="zh-CN"/>
              </w:rPr>
            </w:pPr>
            <w:r>
              <w:rPr>
                <w:rFonts w:hint="eastAsia"/>
                <w:b/>
                <w:bCs/>
                <w:lang w:val="en-US" w:eastAsia="zh-CN"/>
              </w:rPr>
              <w:t>郑学睿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b/>
                <w:bCs/>
                <w:sz w:val="28"/>
              </w:rPr>
            </w:pPr>
            <w:r>
              <w:rPr>
                <w:rFonts w:hint="eastAsia"/>
                <w:b/>
                <w:bCs/>
                <w:sz w:val="28"/>
              </w:rPr>
              <w:t xml:space="preserve">   </w:t>
            </w:r>
          </w:p>
        </w:tc>
        <w:tc>
          <w:tcPr>
            <w:tcW w:w="3765" w:type="dxa"/>
            <w:tcBorders>
              <w:top w:val="single" w:color="auto" w:sz="4" w:space="0"/>
              <w:left w:val="nil"/>
              <w:bottom w:val="single" w:color="auto" w:sz="4" w:space="0"/>
              <w:right w:val="nil"/>
            </w:tcBorders>
            <w:vAlign w:val="center"/>
          </w:tcPr>
          <w:p>
            <w:pPr>
              <w:jc w:val="center"/>
              <w:rPr>
                <w:rFonts w:hint="eastAsia" w:eastAsia="宋体"/>
                <w:b/>
                <w:bCs/>
                <w:lang w:val="en-US" w:eastAsia="zh-CN"/>
              </w:rPr>
            </w:pPr>
            <w:r>
              <w:rPr>
                <w:rFonts w:hint="eastAsia"/>
                <w:b/>
                <w:bCs/>
                <w:lang w:val="en-US" w:eastAsia="zh-CN"/>
              </w:rPr>
              <w:t>袁靖霖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b/>
                <w:bCs/>
                <w:sz w:val="28"/>
              </w:rPr>
            </w:pPr>
          </w:p>
        </w:tc>
        <w:tc>
          <w:tcPr>
            <w:tcW w:w="3765" w:type="dxa"/>
            <w:tcBorders>
              <w:top w:val="single" w:color="auto" w:sz="4" w:space="0"/>
              <w:left w:val="nil"/>
              <w:bottom w:val="single" w:color="auto" w:sz="4" w:space="0"/>
              <w:right w:val="nil"/>
            </w:tcBorders>
            <w:vAlign w:val="center"/>
          </w:tcPr>
          <w:p>
            <w:pPr>
              <w:jc w:val="center"/>
              <w:rPr>
                <w:rFonts w:hint="eastAsia" w:eastAsia="宋体"/>
                <w:b/>
                <w:bCs/>
                <w:lang w:val="en-US" w:eastAsia="zh-CN"/>
              </w:rPr>
            </w:pPr>
            <w:r>
              <w:rPr>
                <w:rFonts w:hint="eastAsia"/>
                <w:b/>
                <w:bCs/>
                <w:lang w:val="en-US" w:eastAsia="zh-CN"/>
              </w:rPr>
              <w:t>邓睿聪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rFonts w:hint="eastAsia"/>
                <w:b/>
                <w:bCs/>
                <w:sz w:val="28"/>
              </w:rPr>
            </w:pPr>
          </w:p>
        </w:tc>
        <w:tc>
          <w:tcPr>
            <w:tcW w:w="3765" w:type="dxa"/>
            <w:tcBorders>
              <w:top w:val="single" w:color="auto" w:sz="4" w:space="0"/>
              <w:left w:val="nil"/>
              <w:bottom w:val="single" w:color="auto" w:sz="4" w:space="0"/>
              <w:right w:val="nil"/>
            </w:tcBorders>
            <w:vAlign w:val="center"/>
          </w:tcPr>
          <w:p>
            <w:pPr>
              <w:jc w:val="center"/>
              <w:rPr>
                <w:rFonts w:hint="eastAsia" w:eastAsia="宋体"/>
                <w:b/>
                <w:bCs/>
                <w:lang w:val="en-US" w:eastAsia="zh-CN"/>
              </w:rPr>
            </w:pPr>
            <w:r>
              <w:rPr>
                <w:rFonts w:hint="eastAsia"/>
                <w:b/>
                <w:bCs/>
                <w:lang w:val="en-US" w:eastAsia="zh-CN"/>
              </w:rPr>
              <w:t>王子羽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rFonts w:hint="eastAsia"/>
                <w:b/>
                <w:bCs/>
                <w:sz w:val="28"/>
              </w:rPr>
            </w:pPr>
            <w:r>
              <w:rPr>
                <w:rFonts w:hint="eastAsia"/>
                <w:b/>
                <w:bCs/>
                <w:sz w:val="28"/>
              </w:rPr>
              <w:t>指导教师</w:t>
            </w:r>
          </w:p>
        </w:tc>
        <w:tc>
          <w:tcPr>
            <w:tcW w:w="3765" w:type="dxa"/>
            <w:tcBorders>
              <w:top w:val="single" w:color="auto" w:sz="4" w:space="0"/>
              <w:left w:val="nil"/>
              <w:bottom w:val="single" w:color="auto" w:sz="4" w:space="0"/>
              <w:right w:val="nil"/>
            </w:tcBorders>
            <w:vAlign w:val="center"/>
          </w:tcPr>
          <w:p>
            <w:pPr>
              <w:jc w:val="center"/>
              <w:rPr>
                <w:rFonts w:hint="default" w:eastAsia="宋体"/>
                <w:b/>
                <w:bCs/>
                <w:lang w:val="en-US" w:eastAsia="zh-CN"/>
              </w:rPr>
            </w:pPr>
            <w:r>
              <w:rPr>
                <w:rFonts w:hint="eastAsia"/>
                <w:b/>
                <w:bCs/>
                <w:lang w:val="en-US" w:eastAsia="zh-CN"/>
              </w:rPr>
              <w:t>唐祖锴</w:t>
            </w:r>
          </w:p>
        </w:tc>
      </w:tr>
    </w:tbl>
    <w:p>
      <w:pPr>
        <w:ind w:firstLine="420" w:firstLineChars="200"/>
      </w:pPr>
    </w:p>
    <w:p>
      <w:pPr>
        <w:ind w:firstLine="420" w:firstLineChars="200"/>
      </w:pPr>
    </w:p>
    <w:p>
      <w:pPr>
        <w:ind w:firstLine="420" w:firstLineChars="200"/>
      </w:pPr>
    </w:p>
    <w:p>
      <w:pPr>
        <w:ind w:firstLine="420" w:firstLineChars="200"/>
      </w:pPr>
    </w:p>
    <w:p>
      <w:pPr>
        <w:ind w:firstLine="560" w:firstLineChars="200"/>
        <w:jc w:val="center"/>
        <w:rPr>
          <w:sz w:val="28"/>
        </w:rPr>
      </w:pPr>
    </w:p>
    <w:tbl>
      <w:tblPr>
        <w:tblStyle w:val="13"/>
        <w:tblW w:w="3692" w:type="dxa"/>
        <w:jc w:val="center"/>
        <w:tblLayout w:type="fixed"/>
        <w:tblCellMar>
          <w:top w:w="0" w:type="dxa"/>
          <w:left w:w="108" w:type="dxa"/>
          <w:bottom w:w="0" w:type="dxa"/>
          <w:right w:w="108" w:type="dxa"/>
        </w:tblCellMar>
      </w:tblPr>
      <w:tblGrid>
        <w:gridCol w:w="1000"/>
        <w:gridCol w:w="400"/>
        <w:gridCol w:w="700"/>
        <w:gridCol w:w="400"/>
        <w:gridCol w:w="700"/>
        <w:gridCol w:w="492"/>
      </w:tblGrid>
      <w:tr>
        <w:tblPrEx>
          <w:tblCellMar>
            <w:top w:w="0" w:type="dxa"/>
            <w:left w:w="108" w:type="dxa"/>
            <w:bottom w:w="0" w:type="dxa"/>
            <w:right w:w="108" w:type="dxa"/>
          </w:tblCellMar>
        </w:tblPrEx>
        <w:trPr>
          <w:cantSplit/>
          <w:trHeight w:val="314" w:hRule="atLeast"/>
          <w:jc w:val="center"/>
        </w:trPr>
        <w:tc>
          <w:tcPr>
            <w:tcW w:w="1000" w:type="dxa"/>
            <w:tcBorders>
              <w:left w:val="nil"/>
              <w:bottom w:val="single" w:color="auto" w:sz="12" w:space="0"/>
            </w:tcBorders>
            <w:vAlign w:val="bottom"/>
          </w:tcPr>
          <w:p>
            <w:pPr>
              <w:ind w:right="-105" w:rightChars="-50"/>
              <w:jc w:val="center"/>
              <w:rPr>
                <w:rFonts w:hint="default" w:ascii="Arial" w:hAnsi="Arial" w:eastAsia="黑体" w:cs="Arial"/>
                <w:sz w:val="28"/>
                <w:szCs w:val="28"/>
                <w:lang w:val="en-US" w:eastAsia="zh-CN"/>
              </w:rPr>
            </w:pPr>
            <w:r>
              <w:rPr>
                <w:rFonts w:hint="eastAsia" w:ascii="Arial" w:hAnsi="Arial" w:eastAsia="黑体" w:cs="Arial"/>
                <w:sz w:val="28"/>
                <w:szCs w:val="28"/>
                <w:lang w:val="en-US" w:eastAsia="zh-CN"/>
              </w:rPr>
              <w:t>2022</w:t>
            </w:r>
          </w:p>
        </w:tc>
        <w:tc>
          <w:tcPr>
            <w:tcW w:w="400" w:type="dxa"/>
            <w:vAlign w:val="bottom"/>
          </w:tcPr>
          <w:p>
            <w:pPr>
              <w:ind w:left="-105" w:leftChars="-50" w:right="-105" w:rightChars="-50"/>
              <w:jc w:val="center"/>
              <w:rPr>
                <w:rFonts w:ascii="黑体" w:eastAsia="黑体"/>
                <w:sz w:val="28"/>
                <w:szCs w:val="28"/>
              </w:rPr>
            </w:pPr>
            <w:r>
              <w:rPr>
                <w:rFonts w:hint="eastAsia" w:ascii="黑体" w:eastAsia="黑体"/>
                <w:sz w:val="28"/>
                <w:szCs w:val="28"/>
              </w:rPr>
              <w:t>年</w:t>
            </w:r>
          </w:p>
        </w:tc>
        <w:tc>
          <w:tcPr>
            <w:tcW w:w="700" w:type="dxa"/>
            <w:tcBorders>
              <w:bottom w:val="single" w:color="auto" w:sz="12" w:space="0"/>
            </w:tcBorders>
            <w:vAlign w:val="bottom"/>
          </w:tcPr>
          <w:p>
            <w:pPr>
              <w:ind w:right="-105" w:rightChars="-50"/>
              <w:jc w:val="center"/>
              <w:rPr>
                <w:rFonts w:ascii="Arial" w:hAnsi="Arial" w:eastAsia="黑体" w:cs="Arial"/>
                <w:sz w:val="28"/>
                <w:szCs w:val="28"/>
              </w:rPr>
            </w:pPr>
            <w:r>
              <w:rPr>
                <w:rFonts w:hint="eastAsia" w:ascii="Arial" w:hAnsi="Arial" w:eastAsia="黑体" w:cs="Arial"/>
                <w:sz w:val="28"/>
                <w:szCs w:val="28"/>
                <w:lang w:val="en-US" w:eastAsia="zh-CN"/>
              </w:rPr>
              <w:t>6</w:t>
            </w:r>
            <w:r>
              <w:rPr>
                <w:rFonts w:hint="eastAsia" w:ascii="Arial" w:hAnsi="Arial" w:eastAsia="黑体" w:cs="Arial"/>
                <w:sz w:val="28"/>
                <w:szCs w:val="28"/>
              </w:rPr>
              <w:t xml:space="preserve"> </w:t>
            </w:r>
          </w:p>
        </w:tc>
        <w:tc>
          <w:tcPr>
            <w:tcW w:w="400" w:type="dxa"/>
            <w:vAlign w:val="bottom"/>
          </w:tcPr>
          <w:p>
            <w:pPr>
              <w:ind w:left="-105" w:leftChars="-50" w:right="-105" w:rightChars="-50"/>
              <w:jc w:val="center"/>
              <w:rPr>
                <w:rFonts w:ascii="黑体" w:eastAsia="黑体"/>
                <w:sz w:val="28"/>
                <w:szCs w:val="28"/>
              </w:rPr>
            </w:pPr>
            <w:r>
              <w:rPr>
                <w:rFonts w:hint="eastAsia" w:ascii="黑体" w:eastAsia="黑体"/>
                <w:sz w:val="28"/>
                <w:szCs w:val="28"/>
              </w:rPr>
              <w:t>月</w:t>
            </w:r>
          </w:p>
        </w:tc>
        <w:tc>
          <w:tcPr>
            <w:tcW w:w="700" w:type="dxa"/>
            <w:tcBorders>
              <w:bottom w:val="single" w:color="auto" w:sz="12" w:space="0"/>
            </w:tcBorders>
            <w:vAlign w:val="bottom"/>
          </w:tcPr>
          <w:p>
            <w:pPr>
              <w:ind w:right="-105" w:rightChars="-50"/>
              <w:jc w:val="center"/>
              <w:rPr>
                <w:rFonts w:ascii="Arial" w:hAnsi="Arial" w:eastAsia="黑体" w:cs="Arial"/>
                <w:sz w:val="28"/>
                <w:szCs w:val="28"/>
              </w:rPr>
            </w:pPr>
            <w:r>
              <w:rPr>
                <w:rFonts w:hint="eastAsia" w:ascii="Arial" w:hAnsi="Arial" w:eastAsia="黑体" w:cs="Arial"/>
                <w:sz w:val="28"/>
                <w:szCs w:val="28"/>
                <w:lang w:val="en-US" w:eastAsia="zh-CN"/>
              </w:rPr>
              <w:t>19</w:t>
            </w:r>
            <w:r>
              <w:rPr>
                <w:rFonts w:hint="eastAsia" w:ascii="Arial" w:hAnsi="Arial" w:eastAsia="黑体" w:cs="Arial"/>
                <w:sz w:val="28"/>
                <w:szCs w:val="28"/>
              </w:rPr>
              <w:t xml:space="preserve">   </w:t>
            </w:r>
          </w:p>
        </w:tc>
        <w:tc>
          <w:tcPr>
            <w:tcW w:w="492" w:type="dxa"/>
            <w:vAlign w:val="bottom"/>
          </w:tcPr>
          <w:p>
            <w:pPr>
              <w:ind w:left="-105" w:leftChars="-50" w:right="-105" w:rightChars="-50"/>
              <w:jc w:val="center"/>
              <w:rPr>
                <w:rFonts w:ascii="黑体" w:eastAsia="黑体"/>
                <w:sz w:val="28"/>
                <w:szCs w:val="28"/>
              </w:rPr>
            </w:pPr>
            <w:r>
              <w:rPr>
                <w:rFonts w:hint="eastAsia" w:ascii="黑体" w:eastAsia="黑体"/>
                <w:sz w:val="28"/>
                <w:szCs w:val="28"/>
              </w:rPr>
              <w:t>日</w:t>
            </w:r>
          </w:p>
        </w:tc>
      </w:tr>
    </w:tbl>
    <w:p/>
    <w:p/>
    <w:p>
      <w:pPr>
        <w:pStyle w:val="6"/>
        <w:ind w:firstLine="883" w:firstLineChars="200"/>
        <w:jc w:val="center"/>
        <w:rPr>
          <w:b/>
          <w:bCs/>
          <w:sz w:val="44"/>
        </w:rPr>
      </w:pPr>
    </w:p>
    <w:sdt>
      <w:sdtPr>
        <w:rPr>
          <w:rFonts w:ascii="Times New Roman" w:hAnsi="Times New Roman" w:eastAsia="宋体"/>
          <w:color w:val="auto"/>
          <w:kern w:val="2"/>
          <w:sz w:val="21"/>
          <w:szCs w:val="24"/>
          <w:lang w:val="zh-CN" w:eastAsia="zh-CN"/>
        </w:rPr>
        <w:id w:val="1021203120"/>
        <w:docPartObj>
          <w:docPartGallery w:val="Table of Contents"/>
          <w:docPartUnique/>
        </w:docPartObj>
      </w:sdtPr>
      <w:sdtEndPr>
        <w:rPr>
          <w:rFonts w:ascii="Times New Roman" w:hAnsi="Times New Roman" w:eastAsia="宋体"/>
          <w:b/>
          <w:bCs/>
          <w:color w:val="auto"/>
          <w:kern w:val="2"/>
          <w:sz w:val="21"/>
          <w:szCs w:val="24"/>
          <w:lang w:val="zh-CN" w:eastAsia="zh-CN"/>
        </w:rPr>
      </w:sdtEndPr>
      <w:sdtContent>
        <w:p>
          <w:pPr>
            <w:pStyle w:val="20"/>
            <w:spacing w:before="312" w:beforeLines="100" w:after="156" w:afterLines="50" w:line="520" w:lineRule="exact"/>
            <w:jc w:val="center"/>
            <w:rPr>
              <w:rFonts w:ascii="方正小标宋简体" w:hAnsi="黑体" w:eastAsia="方正小标宋简体"/>
              <w:b/>
              <w:bCs/>
              <w:color w:val="000000" w:themeColor="text1"/>
              <w:sz w:val="36"/>
              <w:szCs w:val="36"/>
              <w14:textFill>
                <w14:solidFill>
                  <w14:schemeClr w14:val="tx1"/>
                </w14:solidFill>
              </w14:textFill>
            </w:rPr>
          </w:pPr>
          <w:r>
            <w:rPr>
              <w:rFonts w:hint="eastAsia" w:ascii="方正小标宋简体" w:hAnsi="黑体" w:eastAsia="方正小标宋简体"/>
              <w:b/>
              <w:bCs/>
              <w:color w:val="000000" w:themeColor="text1"/>
              <w:sz w:val="36"/>
              <w:szCs w:val="36"/>
              <w:lang w:val="zh-CN" w:eastAsia="zh-CN"/>
              <w14:textFill>
                <w14:solidFill>
                  <w14:schemeClr w14:val="tx1"/>
                </w14:solidFill>
              </w14:textFill>
            </w:rPr>
            <w:t>目录</w:t>
          </w:r>
        </w:p>
        <w:p>
          <w:pPr>
            <w:pStyle w:val="9"/>
            <w:rPr>
              <w:rFonts w:asciiTheme="minorHAnsi" w:hAnsiTheme="minorHAnsi" w:eastAsiaTheme="minorEastAsia" w:cstheme="minorBidi"/>
              <w:b w:val="0"/>
              <w:bCs w:val="0"/>
              <w:kern w:val="2"/>
              <w:sz w:val="21"/>
              <w:szCs w:val="24"/>
            </w:rPr>
          </w:pPr>
          <w:r>
            <w:rPr>
              <w:rFonts w:ascii="黑体" w:hAnsi="黑体" w:eastAsia="黑体"/>
            </w:rPr>
            <w:fldChar w:fldCharType="begin"/>
          </w:r>
          <w:r>
            <w:rPr>
              <w:rFonts w:ascii="黑体" w:hAnsi="黑体" w:eastAsia="黑体"/>
            </w:rPr>
            <w:instrText xml:space="preserve"> TOC \o "1-3" \h \z \u </w:instrText>
          </w:r>
          <w:r>
            <w:rPr>
              <w:rFonts w:ascii="黑体" w:hAnsi="黑体" w:eastAsia="黑体"/>
            </w:rPr>
            <w:fldChar w:fldCharType="separate"/>
          </w:r>
          <w:r>
            <w:fldChar w:fldCharType="begin"/>
          </w:r>
          <w:r>
            <w:instrText xml:space="preserve"> HYPERLINK \l "_Toc91495513" </w:instrText>
          </w:r>
          <w:r>
            <w:fldChar w:fldCharType="separate"/>
          </w:r>
          <w:r>
            <w:rPr>
              <w:rStyle w:val="16"/>
            </w:rPr>
            <w:t xml:space="preserve">1  </w:t>
          </w:r>
          <w:r>
            <w:rPr>
              <w:rStyle w:val="16"/>
              <w:rFonts w:hint="eastAsia"/>
              <w:lang w:val="en-US" w:eastAsia="zh-CN"/>
            </w:rPr>
            <w:t>任务分析</w:t>
          </w:r>
          <w:r>
            <w:tab/>
          </w:r>
          <w:r>
            <w:rPr>
              <w:rFonts w:hint="default"/>
              <w:lang w:val="en-US"/>
            </w:rPr>
            <w:t>3</w:t>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"_Toc91495514" </w:instrText>
          </w:r>
          <w:r>
            <w:fldChar w:fldCharType="separate"/>
          </w:r>
          <w:r>
            <w:rPr>
              <w:rStyle w:val="16"/>
            </w:rPr>
            <w:t xml:space="preserve">2  </w:t>
          </w:r>
          <w:r>
            <w:rPr>
              <w:rStyle w:val="16"/>
              <w:rFonts w:hint="eastAsia"/>
              <w:lang w:val="en-US" w:eastAsia="zh-CN"/>
            </w:rPr>
            <w:t>功能选择</w:t>
          </w:r>
          <w:r>
            <w:tab/>
          </w:r>
          <w:r>
            <w:rPr>
              <w:rFonts w:hint="default"/>
              <w:lang w:val="en-US"/>
            </w:rPr>
            <w:t>3</w:t>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"_Toc91495515" </w:instrText>
          </w:r>
          <w:r>
            <w:fldChar w:fldCharType="separate"/>
          </w:r>
          <w:r>
            <w:rPr>
              <w:rStyle w:val="16"/>
            </w:rPr>
            <w:t xml:space="preserve">3  </w:t>
          </w:r>
          <w:r>
            <w:rPr>
              <w:rStyle w:val="16"/>
              <w:rFonts w:hint="eastAsia"/>
              <w:lang w:val="en-US" w:eastAsia="zh-CN"/>
            </w:rPr>
            <w:t>任务分工</w:t>
          </w:r>
          <w:r>
            <w:tab/>
          </w:r>
          <w:r>
            <w:rPr>
              <w:rFonts w:hint="default"/>
              <w:lang w:val="en-US"/>
            </w:rPr>
            <w:t>3</w:t>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"_Toc91495516" </w:instrText>
          </w:r>
          <w:r>
            <w:fldChar w:fldCharType="separate"/>
          </w:r>
          <w:r>
            <w:rPr>
              <w:rStyle w:val="16"/>
            </w:rPr>
            <w:t xml:space="preserve">4  </w:t>
          </w:r>
          <w:r>
            <w:rPr>
              <w:rStyle w:val="16"/>
              <w:rFonts w:hint="eastAsia"/>
              <w:lang w:val="en-US" w:eastAsia="zh-CN"/>
            </w:rPr>
            <w:t>分支模型与分支合并</w:t>
          </w:r>
          <w:r>
            <w:tab/>
          </w:r>
          <w:r>
            <w:rPr>
              <w:rFonts w:hint="default"/>
              <w:lang w:val="en-US"/>
            </w:rPr>
            <w:t>3</w:t>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"_Toc91495517" </w:instrText>
          </w:r>
          <w:r>
            <w:fldChar w:fldCharType="separate"/>
          </w:r>
          <w:r>
            <w:rPr>
              <w:rStyle w:val="16"/>
            </w:rPr>
            <w:t xml:space="preserve">5  </w:t>
          </w:r>
          <w:r>
            <w:rPr>
              <w:rStyle w:val="16"/>
              <w:rFonts w:hint="eastAsia"/>
              <w:lang w:val="en-US" w:eastAsia="zh-CN"/>
            </w:rPr>
            <w:t>代码贡献情况</w:t>
          </w:r>
          <w:r>
            <w:tab/>
          </w:r>
          <w:r>
            <w:rPr>
              <w:rFonts w:hint="default"/>
              <w:lang w:val="en-US"/>
            </w:rPr>
            <w:t>5</w:t>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"_Toc91495518" </w:instrText>
          </w:r>
          <w:r>
            <w:fldChar w:fldCharType="separate"/>
          </w:r>
          <w:r>
            <w:rPr>
              <w:rStyle w:val="16"/>
            </w:rPr>
            <w:t xml:space="preserve">6  </w:t>
          </w:r>
          <w:r>
            <w:rPr>
              <w:rStyle w:val="16"/>
              <w:rFonts w:hint="eastAsia"/>
              <w:lang w:val="en-US" w:eastAsia="zh-CN"/>
            </w:rPr>
            <w:t>代码规范检查</w:t>
          </w:r>
          <w:r>
            <w:tab/>
          </w:r>
          <w:r>
            <w:rPr>
              <w:rFonts w:hint="default"/>
              <w:lang w:val="en-US"/>
            </w:rPr>
            <w:t>6</w:t>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"_Toc91495519" </w:instrText>
          </w:r>
          <w:r>
            <w:fldChar w:fldCharType="separate"/>
          </w:r>
          <w:r>
            <w:rPr>
              <w:rStyle w:val="16"/>
            </w:rPr>
            <w:t xml:space="preserve">7  </w:t>
          </w:r>
          <w:r>
            <w:rPr>
              <w:rStyle w:val="16"/>
              <w:rFonts w:hint="eastAsia"/>
              <w:lang w:val="en-US" w:eastAsia="zh-CN"/>
            </w:rPr>
            <w:t>自动化打包</w:t>
          </w:r>
          <w:r>
            <w:tab/>
          </w:r>
          <w:r>
            <w:rPr>
              <w:rFonts w:hint="default"/>
              <w:lang w:val="en-US"/>
            </w:rPr>
            <w:t>7</w:t>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"_Toc91495520" </w:instrText>
          </w:r>
          <w:r>
            <w:fldChar w:fldCharType="separate"/>
          </w:r>
          <w:r>
            <w:rPr>
              <w:rStyle w:val="16"/>
            </w:rPr>
            <w:t xml:space="preserve">8  </w:t>
          </w:r>
          <w:r>
            <w:rPr>
              <w:rStyle w:val="16"/>
              <w:rFonts w:hint="eastAsia"/>
              <w:lang w:val="en-US" w:eastAsia="zh-CN"/>
            </w:rPr>
            <w:t>程序运行结果截图</w:t>
          </w:r>
          <w:r>
            <w:tab/>
          </w:r>
          <w:r>
            <w:rPr>
              <w:rFonts w:hint="default"/>
              <w:lang w:val="en-US"/>
            </w:rPr>
            <w:t>7</w:t>
          </w:r>
          <w:r>
            <w:fldChar w:fldCharType="end"/>
          </w:r>
          <w:bookmarkStart w:id="0" w:name="_GoBack"/>
          <w:bookmarkEnd w:id="0"/>
        </w:p>
        <w:p>
          <w:pPr>
            <w:spacing w:line="400" w:lineRule="exact"/>
          </w:pPr>
          <w:r>
            <w:rPr>
              <w:rFonts w:ascii="黑体" w:hAnsi="黑体" w:eastAsia="黑体"/>
              <w:b/>
              <w:bCs/>
              <w:lang w:val="zh-CN"/>
            </w:rPr>
            <w:fldChar w:fldCharType="end"/>
          </w:r>
        </w:p>
      </w:sdtContent>
    </w:sdt>
    <w:p>
      <w:pPr>
        <w:pStyle w:val="6"/>
        <w:spacing w:before="200"/>
        <w:rPr>
          <w:b/>
          <w:bCs/>
          <w:sz w:val="28"/>
        </w:rPr>
        <w:sectPr>
          <w:footerReference r:id="rId3" w:type="default"/>
          <w:pgSz w:w="11906" w:h="16838"/>
          <w:pgMar w:top="1276" w:right="1558" w:bottom="1440" w:left="1276" w:header="851" w:footer="992" w:gutter="0"/>
          <w:cols w:space="425" w:num="1"/>
          <w:docGrid w:type="lines" w:linePitch="312" w:charSpace="0"/>
        </w:sectPr>
      </w:pPr>
    </w:p>
    <w:p>
      <w:pPr>
        <w:pStyle w:val="2"/>
        <w:numPr>
          <w:numId w:val="0"/>
        </w:numPr>
        <w:rPr>
          <w:rFonts w:hint="eastAsia"/>
          <w:b w:val="0"/>
          <w:bCs w:val="0"/>
          <w:sz w:val="30"/>
          <w:szCs w:val="30"/>
          <w:lang w:val="en-US" w:eastAsia="zh-CN"/>
        </w:rPr>
      </w:pPr>
      <w:r>
        <w:rPr>
          <w:rFonts w:hint="eastAsia"/>
          <w:b w:val="0"/>
          <w:bCs w:val="0"/>
          <w:sz w:val="30"/>
          <w:szCs w:val="30"/>
          <w:lang w:val="en-US" w:eastAsia="zh-CN"/>
        </w:rPr>
        <w:t>一、任务分析</w:t>
      </w:r>
    </w:p>
    <w:p>
      <w:pPr>
        <w:numPr>
          <w:numId w:val="0"/>
        </w:numPr>
        <w:ind w:firstLine="480" w:firstLineChars="200"/>
        <w:rPr>
          <w:rFonts w:hint="eastAsia"/>
          <w:sz w:val="24"/>
          <w:szCs w:val="24"/>
          <w:lang w:val="en-US" w:eastAsia="zh-CN"/>
        </w:rPr>
      </w:pPr>
      <w:r>
        <w:rPr>
          <w:rFonts w:hint="eastAsia"/>
          <w:sz w:val="24"/>
          <w:szCs w:val="24"/>
          <w:lang w:val="en-US" w:eastAsia="zh-CN"/>
        </w:rPr>
        <w:t>对实践1中的world-of-zuul程序进行进一步拓展，将其开发成一款完整的游戏程序。</w:t>
      </w:r>
    </w:p>
    <w:p>
      <w:pPr>
        <w:numPr>
          <w:numId w:val="0"/>
        </w:numPr>
        <w:ind w:firstLine="480" w:firstLineChars="200"/>
        <w:rPr>
          <w:rFonts w:hint="default"/>
          <w:sz w:val="24"/>
          <w:szCs w:val="24"/>
          <w:lang w:val="en-US" w:eastAsia="zh-CN"/>
        </w:rPr>
      </w:pPr>
      <w:r>
        <w:rPr>
          <w:rFonts w:hint="eastAsia"/>
          <w:sz w:val="24"/>
          <w:szCs w:val="24"/>
          <w:lang w:val="en-US" w:eastAsia="zh-CN"/>
        </w:rPr>
        <w:t>对于该任务，我们小组将从以下几个方面对任务的实现过程进行记录，功能选择、任务分工、分支模型选择以及合并、代码规范检查、自动化打包。</w:t>
      </w:r>
    </w:p>
    <w:p>
      <w:pPr>
        <w:numPr>
          <w:ilvl w:val="0"/>
          <w:numId w:val="1"/>
        </w:num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功能选择</w:t>
      </w:r>
    </w:p>
    <w:p>
      <w:pPr>
        <w:widowControl w:val="0"/>
        <w:numPr>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一个房间里可以存放物件，每个物件可以有一个描述和一个重量值，玩家进入一个房间后，可以通过“look”命令查看当前房间的信息以及房间内的所有物品信息；</w:t>
      </w:r>
    </w:p>
    <w:p>
      <w:pPr>
        <w:widowControl w:val="0"/>
        <w:numPr>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在游戏中实现一个“back”命令，玩家输入该命令后会把玩家带回上一个房间；</w:t>
      </w:r>
    </w:p>
    <w:p>
      <w:pPr>
        <w:widowControl w:val="0"/>
        <w:numPr>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在游戏中实现一个更高级的“back”命令，把玩家带回到游戏的起点；</w:t>
      </w:r>
    </w:p>
    <w:p>
      <w:pPr>
        <w:widowControl w:val="0"/>
        <w:numPr>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在游戏中新建一个独立的Player类用来表示玩家，并实现下列功能需求：</w:t>
      </w:r>
    </w:p>
    <w:p>
      <w:pPr>
        <w:widowControl w:val="0"/>
        <w:numPr>
          <w:numId w:val="0"/>
        </w:numPr>
        <w:ind w:firstLine="480" w:firstLineChars="200"/>
        <w:jc w:val="both"/>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一个玩家对象应该保存玩家的姓名等基本信息，也应该保存玩家当前所在的房间；</w:t>
      </w:r>
    </w:p>
    <w:p>
      <w:pPr>
        <w:widowControl w:val="0"/>
        <w:numPr>
          <w:numId w:val="0"/>
        </w:numPr>
        <w:ind w:firstLine="480" w:firstLineChars="200"/>
        <w:jc w:val="both"/>
        <w:rPr>
          <w:rFonts w:hint="eastAsia"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玩家可以随身携带任意数量的物件，但随身物品的总重量不能操过某个上限值；</w:t>
      </w:r>
    </w:p>
    <w:p>
      <w:pPr>
        <w:widowControl w:val="0"/>
        <w:numPr>
          <w:numId w:val="0"/>
        </w:numPr>
        <w:ind w:firstLine="480" w:firstLineChars="200"/>
        <w:jc w:val="both"/>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在游戏中增加两个新的命令“take”和“drop”，使得玩家可以拾取房间内的指定物品或丢弃身上携带的某件或全部物品，当拾取新的物件时超过了玩家可携带的重量上限，系统应给出提示；</w:t>
      </w:r>
    </w:p>
    <w:p>
      <w:pPr>
        <w:widowControl w:val="0"/>
        <w:numPr>
          <w:numId w:val="0"/>
        </w:numPr>
        <w:ind w:firstLine="480" w:firstLineChars="200"/>
        <w:jc w:val="both"/>
        <w:rPr>
          <w:rFonts w:hint="eastAsia" w:ascii="宋体" w:hAnsi="宋体" w:eastAsia="宋体" w:cs="宋体"/>
          <w:sz w:val="24"/>
          <w:szCs w:val="24"/>
          <w:lang w:val="en-US" w:eastAsia="zh-CN"/>
        </w:rPr>
      </w:pPr>
      <w:r>
        <w:rPr>
          <w:rFonts w:hint="eastAsia" w:ascii="宋体" w:hAnsi="宋体" w:cs="宋体"/>
          <w:sz w:val="24"/>
          <w:szCs w:val="24"/>
          <w:lang w:val="en-US" w:eastAsia="zh-CN"/>
        </w:rPr>
        <w:t>（4）</w:t>
      </w:r>
      <w:r>
        <w:rPr>
          <w:rFonts w:hint="eastAsia" w:ascii="宋体" w:hAnsi="宋体" w:eastAsia="宋体" w:cs="宋体"/>
          <w:sz w:val="24"/>
          <w:szCs w:val="24"/>
          <w:lang w:val="en-US" w:eastAsia="zh-CN"/>
        </w:rPr>
        <w:t>在游戏中增加一个新的命令“items”, 可以打印出当前房间内所有的物件及总重量，以及玩家随身携带的所有物件及总重量；</w:t>
      </w:r>
    </w:p>
    <w:p>
      <w:pPr>
        <w:widowControl w:val="0"/>
        <w:numPr>
          <w:numId w:val="0"/>
        </w:numPr>
        <w:ind w:firstLine="480" w:firstLineChars="200"/>
        <w:jc w:val="both"/>
        <w:rPr>
          <w:rFonts w:hint="eastAsia" w:ascii="宋体" w:hAnsi="宋体" w:eastAsia="宋体" w:cs="宋体"/>
          <w:sz w:val="24"/>
          <w:szCs w:val="24"/>
          <w:lang w:val="en-US" w:eastAsia="zh-CN"/>
        </w:rPr>
      </w:pPr>
      <w:r>
        <w:rPr>
          <w:rFonts w:hint="eastAsia" w:ascii="宋体" w:hAnsi="宋体" w:cs="宋体"/>
          <w:sz w:val="24"/>
          <w:szCs w:val="24"/>
          <w:lang w:val="en-US" w:eastAsia="zh-CN"/>
        </w:rPr>
        <w:t>（5）</w:t>
      </w:r>
      <w:r>
        <w:rPr>
          <w:rFonts w:hint="eastAsia" w:ascii="宋体" w:hAnsi="宋体" w:eastAsia="宋体" w:cs="宋体"/>
          <w:sz w:val="24"/>
          <w:szCs w:val="24"/>
          <w:lang w:val="en-US" w:eastAsia="zh-CN"/>
        </w:rPr>
        <w:t>在某个或某些房间中随机增加一个magic cookie（魔法饼干）物件，并增加一个“eat cookie”命令，如果玩家找到并吃掉魔法饼干，就可以增长玩家的负重能力；</w:t>
      </w:r>
    </w:p>
    <w:p>
      <w:pPr>
        <w:widowControl w:val="0"/>
        <w:numPr>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可以为游戏增加数据库功能，用于保存游戏状态和用户设置；</w:t>
      </w:r>
    </w:p>
    <w:p>
      <w:pPr>
        <w:numPr>
          <w:ilvl w:val="0"/>
          <w:numId w:val="1"/>
        </w:numPr>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任务分工</w:t>
      </w:r>
    </w:p>
    <w:p>
      <w:pPr>
        <w:widowControl w:val="0"/>
        <w:numPr>
          <w:numId w:val="0"/>
        </w:numPr>
        <w:ind w:firstLine="480" w:firstLineChars="200"/>
        <w:jc w:val="both"/>
        <w:rPr>
          <w:rFonts w:hint="eastAsia" w:ascii="宋体" w:hAnsi="宋体" w:cs="宋体"/>
          <w:sz w:val="24"/>
          <w:szCs w:val="24"/>
          <w:lang w:val="en-US" w:eastAsia="zh-CN"/>
        </w:rPr>
      </w:pPr>
      <w:r>
        <w:rPr>
          <w:rFonts w:hint="eastAsia" w:ascii="宋体" w:hAnsi="宋体" w:cs="宋体"/>
          <w:sz w:val="24"/>
          <w:szCs w:val="24"/>
          <w:lang w:val="en-US" w:eastAsia="zh-CN"/>
        </w:rPr>
        <w:t>郑学睿：对于基本功能进行实现</w:t>
      </w:r>
    </w:p>
    <w:p>
      <w:pPr>
        <w:widowControl w:val="0"/>
        <w:numPr>
          <w:numId w:val="0"/>
        </w:numPr>
        <w:ind w:firstLine="480" w:firstLineChars="200"/>
        <w:jc w:val="both"/>
        <w:rPr>
          <w:rFonts w:hint="eastAsia" w:ascii="宋体" w:hAnsi="宋体" w:cs="宋体"/>
          <w:sz w:val="24"/>
          <w:szCs w:val="24"/>
          <w:lang w:val="en-US" w:eastAsia="zh-CN"/>
        </w:rPr>
      </w:pPr>
      <w:r>
        <w:rPr>
          <w:rFonts w:hint="eastAsia" w:ascii="宋体" w:hAnsi="宋体" w:cs="宋体"/>
          <w:sz w:val="24"/>
          <w:szCs w:val="24"/>
          <w:lang w:val="en-US" w:eastAsia="zh-CN"/>
        </w:rPr>
        <w:t>袁靖霖：对数据库功能进行实现（MYSQL）</w:t>
      </w:r>
    </w:p>
    <w:p>
      <w:pPr>
        <w:widowControl w:val="0"/>
        <w:numPr>
          <w:numId w:val="0"/>
        </w:numPr>
        <w:ind w:firstLine="480" w:firstLineChars="200"/>
        <w:jc w:val="both"/>
        <w:rPr>
          <w:rFonts w:hint="default" w:ascii="宋体" w:hAnsi="宋体" w:cs="宋体"/>
          <w:sz w:val="24"/>
          <w:szCs w:val="24"/>
          <w:lang w:val="en-US" w:eastAsia="zh-CN"/>
        </w:rPr>
      </w:pPr>
      <w:r>
        <w:rPr>
          <w:rFonts w:hint="eastAsia" w:ascii="宋体" w:hAnsi="宋体" w:cs="宋体"/>
          <w:sz w:val="24"/>
          <w:szCs w:val="24"/>
          <w:lang w:val="en-US" w:eastAsia="zh-CN"/>
        </w:rPr>
        <w:t>邓睿聪：对UI进行制作（JAVAGUI）</w:t>
      </w:r>
    </w:p>
    <w:p>
      <w:pPr>
        <w:widowControl w:val="0"/>
        <w:numPr>
          <w:numId w:val="0"/>
        </w:numPr>
        <w:ind w:firstLine="480" w:firstLineChars="200"/>
        <w:jc w:val="both"/>
        <w:rPr>
          <w:rFonts w:hint="default" w:ascii="宋体" w:hAnsi="宋体" w:cs="宋体"/>
          <w:sz w:val="24"/>
          <w:szCs w:val="24"/>
          <w:lang w:val="en-US" w:eastAsia="zh-CN"/>
        </w:rPr>
      </w:pPr>
      <w:r>
        <w:rPr>
          <w:rFonts w:hint="eastAsia" w:ascii="宋体" w:hAnsi="宋体" w:cs="宋体"/>
          <w:sz w:val="24"/>
          <w:szCs w:val="24"/>
          <w:lang w:val="en-US" w:eastAsia="zh-CN"/>
        </w:rPr>
        <w:t>王子羽：对于按钮的监听功能进行实现</w:t>
      </w:r>
    </w:p>
    <w:p>
      <w:pPr>
        <w:numPr>
          <w:ilvl w:val="0"/>
          <w:numId w:val="1"/>
        </w:numPr>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分支模型与分支合并</w:t>
      </w:r>
    </w:p>
    <w:p>
      <w:pPr>
        <w:widowControl w:val="0"/>
        <w:numPr>
          <w:numId w:val="0"/>
        </w:numPr>
        <w:ind w:firstLine="480" w:firstLineChars="200"/>
        <w:jc w:val="both"/>
        <w:rPr>
          <w:rFonts w:hint="eastAsia" w:ascii="宋体" w:hAnsi="宋体" w:cs="宋体"/>
          <w:sz w:val="24"/>
          <w:szCs w:val="24"/>
          <w:lang w:val="en-US" w:eastAsia="zh-CN"/>
        </w:rPr>
      </w:pPr>
      <w:r>
        <w:rPr>
          <w:rFonts w:hint="eastAsia" w:ascii="宋体" w:hAnsi="宋体" w:cs="宋体"/>
          <w:sz w:val="24"/>
          <w:szCs w:val="24"/>
          <w:lang w:val="en-US" w:eastAsia="zh-CN"/>
        </w:rPr>
        <w:t>郑学睿同学在进行了功能的实现过程中，不断将代码上传到master分支。</w:t>
      </w:r>
    </w:p>
    <w:p>
      <w:pPr>
        <w:widowControl w:val="0"/>
        <w:numPr>
          <w:numId w:val="0"/>
        </w:numPr>
        <w:ind w:firstLine="480" w:firstLineChars="200"/>
        <w:jc w:val="both"/>
        <w:rPr>
          <w:rFonts w:hint="eastAsia" w:ascii="宋体" w:hAnsi="宋体" w:cs="宋体"/>
          <w:sz w:val="24"/>
          <w:szCs w:val="24"/>
          <w:lang w:val="en-US" w:eastAsia="zh-CN"/>
        </w:rPr>
      </w:pPr>
      <w:r>
        <w:rPr>
          <w:rFonts w:hint="eastAsia" w:ascii="宋体" w:hAnsi="宋体" w:cs="宋体"/>
          <w:sz w:val="24"/>
          <w:szCs w:val="24"/>
          <w:lang w:val="en-US" w:eastAsia="zh-CN"/>
        </w:rPr>
        <w:t>在代码上传完成以后，袁靖霖同学创建了database分支，并在其上面对于数据库功能进行开发，并不断提交代码，最后将其合并到master分支上。</w:t>
      </w:r>
    </w:p>
    <w:p>
      <w:pPr>
        <w:widowControl w:val="0"/>
        <w:numPr>
          <w:numId w:val="0"/>
        </w:numPr>
        <w:ind w:firstLine="480" w:firstLineChars="200"/>
        <w:jc w:val="both"/>
        <w:rPr>
          <w:rFonts w:hint="eastAsia" w:ascii="宋体" w:hAnsi="宋体" w:cs="宋体"/>
          <w:sz w:val="24"/>
          <w:szCs w:val="24"/>
          <w:lang w:val="en-US" w:eastAsia="zh-CN"/>
        </w:rPr>
      </w:pPr>
      <w:r>
        <w:rPr>
          <w:rFonts w:hint="eastAsia" w:ascii="宋体" w:hAnsi="宋体" w:cs="宋体"/>
          <w:sz w:val="24"/>
          <w:szCs w:val="24"/>
          <w:lang w:val="en-US" w:eastAsia="zh-CN"/>
        </w:rPr>
        <w:t>同时，邓睿聪同学创建了一条UI分支，并在其上面对于UI功能进行开发，不断提交代码，最后将其合并到master分支上。</w:t>
      </w:r>
    </w:p>
    <w:p>
      <w:pPr>
        <w:widowControl w:val="0"/>
        <w:numPr>
          <w:numId w:val="0"/>
        </w:numPr>
        <w:ind w:firstLine="480" w:firstLineChars="200"/>
        <w:jc w:val="both"/>
        <w:rPr>
          <w:rFonts w:hint="eastAsia" w:ascii="宋体" w:hAnsi="宋体" w:cs="宋体"/>
          <w:sz w:val="24"/>
          <w:szCs w:val="24"/>
          <w:lang w:val="en-US" w:eastAsia="zh-CN"/>
        </w:rPr>
      </w:pPr>
      <w:r>
        <w:rPr>
          <w:rFonts w:hint="eastAsia" w:ascii="宋体" w:hAnsi="宋体" w:cs="宋体"/>
          <w:sz w:val="24"/>
          <w:szCs w:val="24"/>
          <w:lang w:val="en-US" w:eastAsia="zh-CN"/>
        </w:rPr>
        <w:t>在database分支和UI分支合并到了master分支上以后，王子羽同学在master对于按钮的监听功能进行实现，并且不断地将代码提交到master分支上。</w:t>
      </w:r>
    </w:p>
    <w:p>
      <w:pPr>
        <w:widowControl w:val="0"/>
        <w:numPr>
          <w:numId w:val="0"/>
        </w:numPr>
        <w:ind w:firstLine="480" w:firstLineChars="200"/>
        <w:jc w:val="both"/>
        <w:rPr>
          <w:rFonts w:hint="default" w:ascii="宋体" w:hAnsi="宋体" w:cs="宋体"/>
          <w:sz w:val="24"/>
          <w:szCs w:val="24"/>
          <w:lang w:val="en-US" w:eastAsia="zh-CN"/>
        </w:rPr>
      </w:pPr>
      <w:r>
        <w:rPr>
          <w:rFonts w:hint="eastAsia" w:ascii="宋体" w:hAnsi="宋体" w:cs="宋体"/>
          <w:sz w:val="24"/>
          <w:szCs w:val="24"/>
          <w:lang w:val="en-US" w:eastAsia="zh-CN"/>
        </w:rPr>
        <w:t>分支模型：</w:t>
      </w:r>
    </w:p>
    <w:p>
      <w:pPr>
        <w:widowControl w:val="0"/>
        <w:numPr>
          <w:numId w:val="0"/>
        </w:numPr>
        <w:jc w:val="both"/>
      </w:pPr>
      <w:r>
        <w:drawing>
          <wp:inline distT="0" distB="0" distL="114300" distR="114300">
            <wp:extent cx="3956685" cy="1405890"/>
            <wp:effectExtent l="0" t="0" r="571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956685" cy="1405890"/>
                    </a:xfrm>
                    <a:prstGeom prst="rect">
                      <a:avLst/>
                    </a:prstGeom>
                    <a:noFill/>
                    <a:ln>
                      <a:noFill/>
                    </a:ln>
                  </pic:spPr>
                </pic:pic>
              </a:graphicData>
            </a:graphic>
          </wp:inline>
        </w:drawing>
      </w:r>
    </w:p>
    <w:p>
      <w:pPr>
        <w:widowControl w:val="0"/>
        <w:numPr>
          <w:numId w:val="0"/>
        </w:numPr>
        <w:jc w:val="both"/>
      </w:pPr>
      <w:r>
        <w:drawing>
          <wp:inline distT="0" distB="0" distL="114300" distR="114300">
            <wp:extent cx="3562350" cy="2990850"/>
            <wp:effectExtent l="0" t="0" r="381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562350" cy="2990850"/>
                    </a:xfrm>
                    <a:prstGeom prst="rect">
                      <a:avLst/>
                    </a:prstGeom>
                    <a:noFill/>
                    <a:ln>
                      <a:noFill/>
                    </a:ln>
                  </pic:spPr>
                </pic:pic>
              </a:graphicData>
            </a:graphic>
          </wp:inline>
        </w:drawing>
      </w:r>
    </w:p>
    <w:p>
      <w:pPr>
        <w:widowControl w:val="0"/>
        <w:numPr>
          <w:numId w:val="0"/>
        </w:numPr>
        <w:ind w:firstLine="480" w:firstLineChars="200"/>
        <w:jc w:val="both"/>
        <w:rPr>
          <w:rFonts w:hint="eastAsia"/>
          <w:sz w:val="24"/>
          <w:szCs w:val="24"/>
          <w:lang w:val="en-US" w:eastAsia="zh-CN"/>
        </w:rPr>
      </w:pPr>
      <w:r>
        <w:rPr>
          <w:rFonts w:hint="eastAsia"/>
          <w:sz w:val="24"/>
          <w:szCs w:val="24"/>
          <w:lang w:val="en-US" w:eastAsia="zh-CN"/>
        </w:rPr>
        <w:t>分支情况：</w:t>
      </w:r>
    </w:p>
    <w:p>
      <w:pPr>
        <w:widowControl w:val="0"/>
        <w:numPr>
          <w:numId w:val="0"/>
        </w:numPr>
        <w:jc w:val="both"/>
        <w:rPr>
          <w:rFonts w:hint="default"/>
          <w:lang w:val="en-US" w:eastAsia="zh-CN"/>
        </w:rPr>
      </w:pPr>
      <w:r>
        <w:drawing>
          <wp:inline distT="0" distB="0" distL="114300" distR="114300">
            <wp:extent cx="5750560" cy="1143000"/>
            <wp:effectExtent l="0" t="0" r="1016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9"/>
                    <a:stretch>
                      <a:fillRect/>
                    </a:stretch>
                  </pic:blipFill>
                  <pic:spPr>
                    <a:xfrm>
                      <a:off x="0" y="0"/>
                      <a:ext cx="5750560" cy="1143000"/>
                    </a:xfrm>
                    <a:prstGeom prst="rect">
                      <a:avLst/>
                    </a:prstGeom>
                    <a:noFill/>
                    <a:ln>
                      <a:noFill/>
                    </a:ln>
                  </pic:spPr>
                </pic:pic>
              </a:graphicData>
            </a:graphic>
          </wp:inline>
        </w:drawing>
      </w:r>
    </w:p>
    <w:p>
      <w:pPr>
        <w:widowControl w:val="0"/>
        <w:numPr>
          <w:numId w:val="0"/>
        </w:numPr>
        <w:ind w:firstLine="480" w:firstLineChars="200"/>
        <w:jc w:val="both"/>
        <w:rPr>
          <w:rFonts w:hint="eastAsia"/>
          <w:sz w:val="24"/>
          <w:szCs w:val="24"/>
          <w:lang w:val="en-US" w:eastAsia="zh-CN"/>
        </w:rPr>
      </w:pPr>
      <w:r>
        <w:rPr>
          <w:rFonts w:hint="default"/>
          <w:sz w:val="24"/>
          <w:szCs w:val="24"/>
          <w:lang w:val="en-US"/>
        </w:rPr>
        <w:t>database</w:t>
      </w:r>
      <w:r>
        <w:rPr>
          <w:rFonts w:hint="eastAsia"/>
          <w:sz w:val="24"/>
          <w:szCs w:val="24"/>
          <w:lang w:val="en-US" w:eastAsia="zh-CN"/>
        </w:rPr>
        <w:t>分支合并：</w:t>
      </w:r>
    </w:p>
    <w:p>
      <w:pPr>
        <w:widowControl w:val="0"/>
        <w:numPr>
          <w:numId w:val="0"/>
        </w:numPr>
        <w:jc w:val="both"/>
        <w:rPr>
          <w:rFonts w:hint="eastAsia"/>
          <w:lang w:val="en-US" w:eastAsia="zh-CN"/>
        </w:rPr>
      </w:pPr>
      <w:r>
        <w:rPr>
          <w:rFonts w:ascii="宋体" w:hAnsi="宋体" w:eastAsia="宋体" w:cs="宋体"/>
          <w:sz w:val="24"/>
          <w:szCs w:val="24"/>
        </w:rPr>
        <w:drawing>
          <wp:inline distT="0" distB="0" distL="114300" distR="114300">
            <wp:extent cx="5003800" cy="2398395"/>
            <wp:effectExtent l="0" t="0" r="1016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0"/>
                    <a:stretch>
                      <a:fillRect/>
                    </a:stretch>
                  </pic:blipFill>
                  <pic:spPr>
                    <a:xfrm>
                      <a:off x="0" y="0"/>
                      <a:ext cx="5003800" cy="2398395"/>
                    </a:xfrm>
                    <a:prstGeom prst="rect">
                      <a:avLst/>
                    </a:prstGeom>
                    <a:noFill/>
                    <a:ln w="9525">
                      <a:noFill/>
                    </a:ln>
                  </pic:spPr>
                </pic:pic>
              </a:graphicData>
            </a:graphic>
          </wp:inline>
        </w:drawing>
      </w:r>
    </w:p>
    <w:p>
      <w:pPr>
        <w:widowControl w:val="0"/>
        <w:numPr>
          <w:numId w:val="0"/>
        </w:numPr>
        <w:ind w:firstLine="480" w:firstLineChars="200"/>
        <w:jc w:val="both"/>
        <w:rPr>
          <w:rFonts w:hint="eastAsia"/>
          <w:lang w:val="en-US" w:eastAsia="zh-CN"/>
        </w:rPr>
      </w:pPr>
      <w:r>
        <w:rPr>
          <w:rFonts w:hint="eastAsia"/>
          <w:sz w:val="24"/>
          <w:szCs w:val="24"/>
          <w:lang w:val="en-US" w:eastAsia="zh-CN"/>
        </w:rPr>
        <w:t>UI分支合并：</w:t>
      </w:r>
    </w:p>
    <w:p>
      <w:pPr>
        <w:widowControl w:val="0"/>
        <w:numPr>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4136390" cy="1991360"/>
            <wp:effectExtent l="0" t="0" r="8890" b="508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1"/>
                    <a:stretch>
                      <a:fillRect/>
                    </a:stretch>
                  </pic:blipFill>
                  <pic:spPr>
                    <a:xfrm>
                      <a:off x="0" y="0"/>
                      <a:ext cx="4136390" cy="1991360"/>
                    </a:xfrm>
                    <a:prstGeom prst="rect">
                      <a:avLst/>
                    </a:prstGeom>
                    <a:noFill/>
                    <a:ln w="9525">
                      <a:noFill/>
                    </a:ln>
                  </pic:spPr>
                </pic:pic>
              </a:graphicData>
            </a:graphic>
          </wp:inline>
        </w:drawing>
      </w:r>
    </w:p>
    <w:p>
      <w:pPr>
        <w:widowControl w:val="0"/>
        <w:numPr>
          <w:numId w:val="0"/>
        </w:numPr>
        <w:jc w:val="both"/>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632200" cy="2145030"/>
            <wp:effectExtent l="0" t="0" r="10160" b="381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2"/>
                    <a:stretch>
                      <a:fillRect/>
                    </a:stretch>
                  </pic:blipFill>
                  <pic:spPr>
                    <a:xfrm>
                      <a:off x="0" y="0"/>
                      <a:ext cx="3632200" cy="2145030"/>
                    </a:xfrm>
                    <a:prstGeom prst="rect">
                      <a:avLst/>
                    </a:prstGeom>
                    <a:noFill/>
                    <a:ln w="9525">
                      <a:noFill/>
                    </a:ln>
                  </pic:spPr>
                </pic:pic>
              </a:graphicData>
            </a:graphic>
          </wp:inline>
        </w:drawing>
      </w:r>
    </w:p>
    <w:p>
      <w:pPr>
        <w:numPr>
          <w:ilvl w:val="0"/>
          <w:numId w:val="1"/>
        </w:numPr>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代码贡献情况</w:t>
      </w:r>
    </w:p>
    <w:p>
      <w:pPr>
        <w:widowControl w:val="0"/>
        <w:numPr>
          <w:numId w:val="0"/>
        </w:numPr>
        <w:jc w:val="both"/>
        <w:rPr>
          <w:rFonts w:hint="eastAsia" w:ascii="宋体" w:hAnsi="宋体" w:eastAsia="宋体" w:cs="宋体"/>
          <w:sz w:val="24"/>
          <w:szCs w:val="24"/>
          <w:lang w:val="en-US" w:eastAsia="zh-CN"/>
        </w:rPr>
      </w:pPr>
      <w:r>
        <w:drawing>
          <wp:inline distT="0" distB="0" distL="114300" distR="114300">
            <wp:extent cx="5757545" cy="3676650"/>
            <wp:effectExtent l="0" t="0" r="3175" b="1143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3"/>
                    <a:stretch>
                      <a:fillRect/>
                    </a:stretch>
                  </pic:blipFill>
                  <pic:spPr>
                    <a:xfrm>
                      <a:off x="0" y="0"/>
                      <a:ext cx="5757545" cy="3676650"/>
                    </a:xfrm>
                    <a:prstGeom prst="rect">
                      <a:avLst/>
                    </a:prstGeom>
                    <a:noFill/>
                    <a:ln>
                      <a:noFill/>
                    </a:ln>
                  </pic:spPr>
                </pic:pic>
              </a:graphicData>
            </a:graphic>
          </wp:inline>
        </w:drawing>
      </w:r>
    </w:p>
    <w:p>
      <w:pPr>
        <w:numPr>
          <w:ilvl w:val="0"/>
          <w:numId w:val="1"/>
        </w:numPr>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代码规范检查</w:t>
      </w:r>
    </w:p>
    <w:p>
      <w:pPr>
        <w:widowControl w:val="0"/>
        <w:numPr>
          <w:numId w:val="0"/>
        </w:numPr>
        <w:ind w:firstLine="480" w:firstLineChars="200"/>
        <w:jc w:val="both"/>
        <w:rPr>
          <w:rFonts w:hint="default" w:eastAsia="宋体"/>
          <w:sz w:val="24"/>
          <w:szCs w:val="24"/>
          <w:lang w:val="en-US" w:eastAsia="zh-CN"/>
        </w:rPr>
      </w:pPr>
      <w:r>
        <w:rPr>
          <w:rFonts w:hint="eastAsia"/>
          <w:sz w:val="24"/>
          <w:szCs w:val="24"/>
          <w:lang w:val="en-US" w:eastAsia="zh-CN"/>
        </w:rPr>
        <w:t>代码规范检查工具autofix:</w:t>
      </w:r>
    </w:p>
    <w:p>
      <w:pPr>
        <w:widowControl w:val="0"/>
        <w:numPr>
          <w:numId w:val="0"/>
        </w:numPr>
        <w:jc w:val="both"/>
      </w:pPr>
      <w:r>
        <w:drawing>
          <wp:inline distT="0" distB="0" distL="114300" distR="114300">
            <wp:extent cx="5747385" cy="2619375"/>
            <wp:effectExtent l="0" t="0" r="133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747385" cy="2619375"/>
                    </a:xfrm>
                    <a:prstGeom prst="rect">
                      <a:avLst/>
                    </a:prstGeom>
                    <a:noFill/>
                    <a:ln>
                      <a:noFill/>
                    </a:ln>
                  </pic:spPr>
                </pic:pic>
              </a:graphicData>
            </a:graphic>
          </wp:inline>
        </w:drawing>
      </w:r>
    </w:p>
    <w:p>
      <w:pPr>
        <w:widowControl w:val="0"/>
        <w:numPr>
          <w:numId w:val="0"/>
        </w:numPr>
        <w:ind w:firstLine="480" w:firstLineChars="200"/>
        <w:jc w:val="both"/>
        <w:rPr>
          <w:rFonts w:hint="eastAsia"/>
          <w:lang w:val="en-US" w:eastAsia="zh-CN"/>
        </w:rPr>
      </w:pPr>
      <w:r>
        <w:rPr>
          <w:rFonts w:hint="eastAsia"/>
          <w:sz w:val="24"/>
          <w:szCs w:val="24"/>
          <w:lang w:val="en-US" w:eastAsia="zh-CN"/>
        </w:rPr>
        <w:t>运行结果：</w:t>
      </w:r>
    </w:p>
    <w:p>
      <w:pPr>
        <w:widowControl w:val="0"/>
        <w:numPr>
          <w:numId w:val="0"/>
        </w:numPr>
        <w:jc w:val="both"/>
      </w:pPr>
      <w:r>
        <w:drawing>
          <wp:inline distT="0" distB="0" distL="114300" distR="114300">
            <wp:extent cx="4679950" cy="2335530"/>
            <wp:effectExtent l="0" t="0" r="13970" b="1143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5"/>
                    <a:stretch>
                      <a:fillRect/>
                    </a:stretch>
                  </pic:blipFill>
                  <pic:spPr>
                    <a:xfrm>
                      <a:off x="0" y="0"/>
                      <a:ext cx="4679950" cy="2335530"/>
                    </a:xfrm>
                    <a:prstGeom prst="rect">
                      <a:avLst/>
                    </a:prstGeom>
                    <a:noFill/>
                    <a:ln>
                      <a:noFill/>
                    </a:ln>
                  </pic:spPr>
                </pic:pic>
              </a:graphicData>
            </a:graphic>
          </wp:inline>
        </w:drawing>
      </w:r>
    </w:p>
    <w:p>
      <w:pPr>
        <w:widowControl w:val="0"/>
        <w:numPr>
          <w:numId w:val="0"/>
        </w:numPr>
        <w:jc w:val="both"/>
        <w:rPr>
          <w:rFonts w:hint="default"/>
          <w:lang w:val="en-US" w:eastAsia="zh-CN"/>
        </w:rPr>
      </w:pPr>
      <w:r>
        <w:drawing>
          <wp:inline distT="0" distB="0" distL="114300" distR="114300">
            <wp:extent cx="5752465" cy="2760345"/>
            <wp:effectExtent l="0" t="0" r="8255" b="1333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6"/>
                    <a:stretch>
                      <a:fillRect/>
                    </a:stretch>
                  </pic:blipFill>
                  <pic:spPr>
                    <a:xfrm>
                      <a:off x="0" y="0"/>
                      <a:ext cx="5752465" cy="2760345"/>
                    </a:xfrm>
                    <a:prstGeom prst="rect">
                      <a:avLst/>
                    </a:prstGeom>
                    <a:noFill/>
                    <a:ln>
                      <a:noFill/>
                    </a:ln>
                  </pic:spPr>
                </pic:pic>
              </a:graphicData>
            </a:graphic>
          </wp:inline>
        </w:drawing>
      </w:r>
    </w:p>
    <w:p>
      <w:pPr>
        <w:numPr>
          <w:ilvl w:val="0"/>
          <w:numId w:val="1"/>
        </w:numPr>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自动化打包</w:t>
      </w:r>
    </w:p>
    <w:p>
      <w:pPr>
        <w:widowControl w:val="0"/>
        <w:numPr>
          <w:numId w:val="0"/>
        </w:numPr>
        <w:ind w:firstLine="480" w:firstLineChars="200"/>
        <w:jc w:val="both"/>
        <w:rPr>
          <w:rFonts w:hint="default" w:ascii="宋体" w:hAnsi="宋体" w:cs="宋体"/>
          <w:sz w:val="24"/>
          <w:szCs w:val="24"/>
          <w:lang w:val="en-US" w:eastAsia="zh-CN"/>
        </w:rPr>
      </w:pPr>
      <w:r>
        <w:rPr>
          <w:rFonts w:hint="eastAsia" w:ascii="宋体" w:hAnsi="宋体" w:cs="宋体"/>
          <w:sz w:val="24"/>
          <w:szCs w:val="24"/>
          <w:lang w:val="en-US" w:eastAsia="zh-CN"/>
        </w:rPr>
        <w:t>自动化打包工具：</w:t>
      </w:r>
    </w:p>
    <w:p>
      <w:pPr>
        <w:widowControl w:val="0"/>
        <w:numPr>
          <w:numId w:val="0"/>
        </w:numPr>
        <w:jc w:val="both"/>
      </w:pPr>
      <w:r>
        <w:drawing>
          <wp:inline distT="0" distB="0" distL="114300" distR="114300">
            <wp:extent cx="5755005" cy="3041650"/>
            <wp:effectExtent l="0" t="0" r="571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755005" cy="3041650"/>
                    </a:xfrm>
                    <a:prstGeom prst="rect">
                      <a:avLst/>
                    </a:prstGeom>
                    <a:noFill/>
                    <a:ln>
                      <a:noFill/>
                    </a:ln>
                  </pic:spPr>
                </pic:pic>
              </a:graphicData>
            </a:graphic>
          </wp:inline>
        </w:drawing>
      </w:r>
    </w:p>
    <w:p>
      <w:pPr>
        <w:widowControl w:val="0"/>
        <w:numPr>
          <w:numId w:val="0"/>
        </w:numPr>
        <w:ind w:firstLine="480" w:firstLineChars="200"/>
        <w:jc w:val="both"/>
        <w:rPr>
          <w:rFonts w:hint="default" w:eastAsia="宋体"/>
          <w:sz w:val="24"/>
          <w:szCs w:val="24"/>
          <w:lang w:val="en-US" w:eastAsia="zh-CN"/>
        </w:rPr>
      </w:pPr>
      <w:r>
        <w:rPr>
          <w:rFonts w:hint="eastAsia"/>
          <w:sz w:val="24"/>
          <w:szCs w:val="24"/>
          <w:lang w:val="en-US" w:eastAsia="zh-CN"/>
        </w:rPr>
        <w:t>触发相应的方式是发布tag，创建tag以后，成功打包：</w:t>
      </w:r>
    </w:p>
    <w:p>
      <w:pPr>
        <w:widowControl w:val="0"/>
        <w:numPr>
          <w:numId w:val="0"/>
        </w:numPr>
        <w:jc w:val="both"/>
        <w:rPr>
          <w:rFonts w:hint="default"/>
          <w:lang w:val="en-US" w:eastAsia="zh-CN"/>
        </w:rPr>
      </w:pPr>
      <w:r>
        <w:drawing>
          <wp:inline distT="0" distB="0" distL="114300" distR="114300">
            <wp:extent cx="5758815" cy="2012315"/>
            <wp:effectExtent l="0" t="0" r="1905" b="1460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8"/>
                    <a:stretch>
                      <a:fillRect/>
                    </a:stretch>
                  </pic:blipFill>
                  <pic:spPr>
                    <a:xfrm>
                      <a:off x="0" y="0"/>
                      <a:ext cx="5758815" cy="2012315"/>
                    </a:xfrm>
                    <a:prstGeom prst="rect">
                      <a:avLst/>
                    </a:prstGeom>
                    <a:noFill/>
                    <a:ln>
                      <a:noFill/>
                    </a:ln>
                  </pic:spPr>
                </pic:pic>
              </a:graphicData>
            </a:graphic>
          </wp:inline>
        </w:drawing>
      </w:r>
    </w:p>
    <w:p>
      <w:pPr>
        <w:numPr>
          <w:ilvl w:val="0"/>
          <w:numId w:val="1"/>
        </w:numPr>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程序运行结果截图</w:t>
      </w:r>
    </w:p>
    <w:p>
      <w:pPr>
        <w:numPr>
          <w:numId w:val="0"/>
        </w:numPr>
        <w:ind w:firstLine="480" w:firstLineChars="200"/>
        <w:rPr>
          <w:rFonts w:hint="default" w:ascii="宋体" w:hAnsi="宋体" w:cs="宋体"/>
          <w:sz w:val="24"/>
          <w:szCs w:val="24"/>
          <w:lang w:val="en-US" w:eastAsia="zh-CN"/>
        </w:rPr>
      </w:pPr>
      <w:r>
        <w:rPr>
          <w:rFonts w:hint="eastAsia" w:ascii="宋体" w:hAnsi="宋体" w:cs="宋体"/>
          <w:sz w:val="24"/>
          <w:szCs w:val="24"/>
          <w:lang w:val="en-US" w:eastAsia="zh-CN"/>
        </w:rPr>
        <w:t>主界面：</w:t>
      </w:r>
    </w:p>
    <w:p>
      <w:pPr>
        <w:numPr>
          <w:numId w:val="0"/>
        </w:numPr>
      </w:pPr>
      <w:r>
        <w:drawing>
          <wp:inline distT="0" distB="0" distL="114300" distR="114300">
            <wp:extent cx="3200400" cy="2103120"/>
            <wp:effectExtent l="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9"/>
                    <a:stretch>
                      <a:fillRect/>
                    </a:stretch>
                  </pic:blipFill>
                  <pic:spPr>
                    <a:xfrm>
                      <a:off x="0" y="0"/>
                      <a:ext cx="3200400" cy="2103120"/>
                    </a:xfrm>
                    <a:prstGeom prst="rect">
                      <a:avLst/>
                    </a:prstGeom>
                    <a:noFill/>
                    <a:ln>
                      <a:noFill/>
                    </a:ln>
                  </pic:spPr>
                </pic:pic>
              </a:graphicData>
            </a:graphic>
          </wp:inline>
        </w:drawing>
      </w:r>
    </w:p>
    <w:p>
      <w:pPr>
        <w:numPr>
          <w:numId w:val="0"/>
        </w:numPr>
        <w:ind w:firstLine="480" w:firstLineChars="200"/>
        <w:rPr>
          <w:rFonts w:hint="eastAsia"/>
          <w:sz w:val="24"/>
          <w:szCs w:val="24"/>
          <w:lang w:val="en-US" w:eastAsia="zh-CN"/>
        </w:rPr>
      </w:pPr>
      <w:r>
        <w:rPr>
          <w:rFonts w:hint="eastAsia"/>
          <w:sz w:val="24"/>
          <w:szCs w:val="24"/>
          <w:lang w:val="en-US" w:eastAsia="zh-CN"/>
        </w:rPr>
        <w:t>游戏界面：</w:t>
      </w:r>
    </w:p>
    <w:p>
      <w:pPr>
        <w:numPr>
          <w:numId w:val="0"/>
        </w:numPr>
      </w:pPr>
      <w:r>
        <w:drawing>
          <wp:inline distT="0" distB="0" distL="114300" distR="114300">
            <wp:extent cx="5759450" cy="4054475"/>
            <wp:effectExtent l="0" t="0" r="1270" b="1460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0"/>
                    <a:stretch>
                      <a:fillRect/>
                    </a:stretch>
                  </pic:blipFill>
                  <pic:spPr>
                    <a:xfrm>
                      <a:off x="0" y="0"/>
                      <a:ext cx="5759450" cy="4054475"/>
                    </a:xfrm>
                    <a:prstGeom prst="rect">
                      <a:avLst/>
                    </a:prstGeom>
                    <a:noFill/>
                    <a:ln>
                      <a:noFill/>
                    </a:ln>
                  </pic:spPr>
                </pic:pic>
              </a:graphicData>
            </a:graphic>
          </wp:inline>
        </w:drawing>
      </w:r>
    </w:p>
    <w:p>
      <w:pPr>
        <w:numPr>
          <w:numId w:val="0"/>
        </w:numPr>
        <w:ind w:firstLine="480" w:firstLineChars="200"/>
        <w:rPr>
          <w:rFonts w:hint="eastAsia"/>
          <w:sz w:val="24"/>
          <w:szCs w:val="24"/>
          <w:lang w:val="en-US" w:eastAsia="zh-CN"/>
        </w:rPr>
      </w:pPr>
      <w:r>
        <w:rPr>
          <w:rFonts w:hint="eastAsia"/>
          <w:sz w:val="24"/>
          <w:szCs w:val="24"/>
          <w:lang w:val="en-US" w:eastAsia="zh-CN"/>
        </w:rPr>
        <w:t>查看功能：</w:t>
      </w:r>
    </w:p>
    <w:p>
      <w:pPr>
        <w:numPr>
          <w:numId w:val="0"/>
        </w:numPr>
        <w:rPr>
          <w:rFonts w:hint="eastAsia"/>
          <w:lang w:val="en-US" w:eastAsia="zh-CN"/>
        </w:rPr>
      </w:pPr>
      <w:r>
        <w:drawing>
          <wp:inline distT="0" distB="0" distL="114300" distR="114300">
            <wp:extent cx="5755640" cy="4034790"/>
            <wp:effectExtent l="0" t="0" r="5080" b="381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1"/>
                    <a:stretch>
                      <a:fillRect/>
                    </a:stretch>
                  </pic:blipFill>
                  <pic:spPr>
                    <a:xfrm>
                      <a:off x="0" y="0"/>
                      <a:ext cx="5755640" cy="4034790"/>
                    </a:xfrm>
                    <a:prstGeom prst="rect">
                      <a:avLst/>
                    </a:prstGeom>
                    <a:noFill/>
                    <a:ln>
                      <a:noFill/>
                    </a:ln>
                  </pic:spPr>
                </pic:pic>
              </a:graphicData>
            </a:graphic>
          </wp:inline>
        </w:drawing>
      </w:r>
    </w:p>
    <w:p>
      <w:pPr>
        <w:numPr>
          <w:numId w:val="0"/>
        </w:numPr>
        <w:rPr>
          <w:rFonts w:hint="eastAsia"/>
          <w:lang w:val="en-US" w:eastAsia="zh-CN"/>
        </w:rPr>
      </w:pPr>
    </w:p>
    <w:p>
      <w:pPr>
        <w:numPr>
          <w:numId w:val="0"/>
        </w:numPr>
        <w:ind w:firstLine="480" w:firstLineChars="200"/>
        <w:rPr>
          <w:rFonts w:hint="eastAsia"/>
          <w:sz w:val="24"/>
          <w:szCs w:val="24"/>
          <w:lang w:val="en-US" w:eastAsia="zh-CN"/>
        </w:rPr>
      </w:pPr>
      <w:r>
        <w:rPr>
          <w:rFonts w:hint="eastAsia"/>
          <w:sz w:val="24"/>
          <w:szCs w:val="24"/>
          <w:lang w:val="en-US" w:eastAsia="zh-CN"/>
        </w:rPr>
        <w:t>物品功能：</w:t>
      </w:r>
    </w:p>
    <w:p>
      <w:pPr>
        <w:numPr>
          <w:numId w:val="0"/>
        </w:numPr>
        <w:rPr>
          <w:rFonts w:hint="eastAsia"/>
          <w:lang w:val="en-US" w:eastAsia="zh-CN"/>
        </w:rPr>
      </w:pPr>
      <w:r>
        <w:drawing>
          <wp:inline distT="0" distB="0" distL="114300" distR="114300">
            <wp:extent cx="5033010" cy="3579495"/>
            <wp:effectExtent l="0" t="0" r="11430" b="190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2"/>
                    <a:stretch>
                      <a:fillRect/>
                    </a:stretch>
                  </pic:blipFill>
                  <pic:spPr>
                    <a:xfrm>
                      <a:off x="0" y="0"/>
                      <a:ext cx="5033010" cy="3579495"/>
                    </a:xfrm>
                    <a:prstGeom prst="rect">
                      <a:avLst/>
                    </a:prstGeom>
                    <a:noFill/>
                    <a:ln>
                      <a:noFill/>
                    </a:ln>
                  </pic:spPr>
                </pic:pic>
              </a:graphicData>
            </a:graphic>
          </wp:inline>
        </w:drawing>
      </w:r>
    </w:p>
    <w:p>
      <w:pPr>
        <w:numPr>
          <w:numId w:val="0"/>
        </w:numPr>
        <w:ind w:firstLine="480" w:firstLineChars="200"/>
        <w:rPr>
          <w:rFonts w:hint="eastAsia"/>
          <w:sz w:val="24"/>
          <w:szCs w:val="24"/>
          <w:lang w:val="en-US" w:eastAsia="zh-CN"/>
        </w:rPr>
      </w:pPr>
      <w:r>
        <w:rPr>
          <w:rFonts w:hint="eastAsia"/>
          <w:sz w:val="24"/>
          <w:szCs w:val="24"/>
          <w:lang w:val="en-US" w:eastAsia="zh-CN"/>
        </w:rPr>
        <w:t>魔法饼干功能：</w:t>
      </w:r>
    </w:p>
    <w:p>
      <w:pPr>
        <w:numPr>
          <w:numId w:val="0"/>
        </w:numPr>
        <w:rPr>
          <w:rFonts w:hint="eastAsia"/>
          <w:lang w:val="en-US" w:eastAsia="zh-CN"/>
        </w:rPr>
      </w:pPr>
      <w:r>
        <w:drawing>
          <wp:inline distT="0" distB="0" distL="114300" distR="114300">
            <wp:extent cx="4676140" cy="3286125"/>
            <wp:effectExtent l="0" t="0" r="2540" b="571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3"/>
                    <a:stretch>
                      <a:fillRect/>
                    </a:stretch>
                  </pic:blipFill>
                  <pic:spPr>
                    <a:xfrm>
                      <a:off x="0" y="0"/>
                      <a:ext cx="4676140" cy="3286125"/>
                    </a:xfrm>
                    <a:prstGeom prst="rect">
                      <a:avLst/>
                    </a:prstGeom>
                    <a:noFill/>
                    <a:ln>
                      <a:noFill/>
                    </a:ln>
                  </pic:spPr>
                </pic:pic>
              </a:graphicData>
            </a:graphic>
          </wp:inline>
        </w:drawing>
      </w:r>
    </w:p>
    <w:p>
      <w:pPr>
        <w:numPr>
          <w:numId w:val="0"/>
        </w:numPr>
        <w:rPr>
          <w:rFonts w:hint="eastAsia"/>
          <w:lang w:val="en-US" w:eastAsia="zh-CN"/>
        </w:rPr>
      </w:pPr>
    </w:p>
    <w:p>
      <w:pPr>
        <w:numPr>
          <w:numId w:val="0"/>
        </w:numPr>
        <w:ind w:firstLine="480" w:firstLineChars="200"/>
        <w:rPr>
          <w:rFonts w:hint="eastAsia"/>
          <w:sz w:val="24"/>
          <w:szCs w:val="24"/>
          <w:lang w:val="en-US" w:eastAsia="zh-CN"/>
        </w:rPr>
      </w:pPr>
      <w:r>
        <w:rPr>
          <w:rFonts w:hint="eastAsia"/>
          <w:sz w:val="24"/>
          <w:szCs w:val="24"/>
          <w:lang w:val="en-US" w:eastAsia="zh-CN"/>
        </w:rPr>
        <w:t>数据库状态：</w:t>
      </w:r>
    </w:p>
    <w:p>
      <w:pPr>
        <w:numPr>
          <w:numId w:val="0"/>
        </w:numPr>
        <w:ind w:firstLine="480" w:firstLineChars="200"/>
        <w:rPr>
          <w:rFonts w:hint="eastAsia"/>
          <w:sz w:val="24"/>
          <w:szCs w:val="24"/>
          <w:lang w:val="en-US" w:eastAsia="zh-CN"/>
        </w:rPr>
      </w:pPr>
      <w:r>
        <w:rPr>
          <w:rFonts w:hint="eastAsia"/>
          <w:sz w:val="24"/>
          <w:szCs w:val="24"/>
          <w:lang w:val="en-US" w:eastAsia="zh-CN"/>
        </w:rPr>
        <w:t>退出前</w:t>
      </w:r>
    </w:p>
    <w:p>
      <w:pPr>
        <w:numPr>
          <w:numId w:val="0"/>
        </w:numPr>
        <w:rPr>
          <w:rFonts w:hint="eastAsia"/>
          <w:lang w:val="en-US" w:eastAsia="zh-CN"/>
        </w:rPr>
      </w:pPr>
      <w:r>
        <w:drawing>
          <wp:inline distT="0" distB="0" distL="114300" distR="114300">
            <wp:extent cx="5750560" cy="194945"/>
            <wp:effectExtent l="0" t="0" r="10160" b="317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4"/>
                    <a:stretch>
                      <a:fillRect/>
                    </a:stretch>
                  </pic:blipFill>
                  <pic:spPr>
                    <a:xfrm>
                      <a:off x="0" y="0"/>
                      <a:ext cx="5750560" cy="194945"/>
                    </a:xfrm>
                    <a:prstGeom prst="rect">
                      <a:avLst/>
                    </a:prstGeom>
                    <a:noFill/>
                    <a:ln>
                      <a:noFill/>
                    </a:ln>
                  </pic:spPr>
                </pic:pic>
              </a:graphicData>
            </a:graphic>
          </wp:inline>
        </w:drawing>
      </w:r>
    </w:p>
    <w:p>
      <w:pPr>
        <w:numPr>
          <w:numId w:val="0"/>
        </w:numPr>
        <w:ind w:firstLine="480" w:firstLineChars="200"/>
        <w:rPr>
          <w:rFonts w:hint="eastAsia"/>
          <w:sz w:val="24"/>
          <w:szCs w:val="24"/>
          <w:lang w:val="en-US" w:eastAsia="zh-CN"/>
        </w:rPr>
      </w:pPr>
      <w:r>
        <w:rPr>
          <w:rFonts w:hint="eastAsia"/>
          <w:sz w:val="24"/>
          <w:szCs w:val="24"/>
          <w:lang w:val="en-US" w:eastAsia="zh-CN"/>
        </w:rPr>
        <w:t>退出后</w:t>
      </w:r>
    </w:p>
    <w:p>
      <w:pPr>
        <w:numPr>
          <w:numId w:val="0"/>
        </w:numPr>
        <w:rPr>
          <w:rFonts w:hint="eastAsia"/>
          <w:lang w:val="en-US" w:eastAsia="zh-CN"/>
        </w:rPr>
      </w:pPr>
      <w:r>
        <w:drawing>
          <wp:inline distT="0" distB="0" distL="114300" distR="114300">
            <wp:extent cx="5756910" cy="162560"/>
            <wp:effectExtent l="0" t="0" r="3810" b="508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5"/>
                    <a:stretch>
                      <a:fillRect/>
                    </a:stretch>
                  </pic:blipFill>
                  <pic:spPr>
                    <a:xfrm>
                      <a:off x="0" y="0"/>
                      <a:ext cx="5756910" cy="162560"/>
                    </a:xfrm>
                    <a:prstGeom prst="rect">
                      <a:avLst/>
                    </a:prstGeom>
                    <a:noFill/>
                    <a:ln>
                      <a:noFill/>
                    </a:ln>
                  </pic:spPr>
                </pic:pic>
              </a:graphicData>
            </a:graphic>
          </wp:inline>
        </w:drawing>
      </w:r>
    </w:p>
    <w:p>
      <w:pPr>
        <w:widowControl/>
        <w:jc w:val="left"/>
        <w:rPr>
          <w:szCs w:val="21"/>
        </w:rPr>
      </w:pPr>
      <w:r>
        <w:rPr>
          <w:rFonts w:hint="eastAsia"/>
          <w:i/>
          <w:color w:val="0070C0"/>
          <w:sz w:val="24"/>
        </w:rPr>
        <w:t xml:space="preserve"> </w:t>
      </w:r>
    </w:p>
    <w:p>
      <w:pPr>
        <w:rPr>
          <w:szCs w:val="21"/>
        </w:rPr>
      </w:pPr>
    </w:p>
    <w:p>
      <w:pPr>
        <w:jc w:val="center"/>
        <w:rPr>
          <w:b/>
          <w:bCs/>
          <w:sz w:val="24"/>
        </w:rPr>
      </w:pPr>
    </w:p>
    <w:sectPr>
      <w:footerReference r:id="rId4" w:type="default"/>
      <w:pgSz w:w="11906" w:h="16838"/>
      <w:pgMar w:top="1276" w:right="1558" w:bottom="1440" w:left="1276"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方正小标宋简体">
    <w:altName w:val="微软雅黑"/>
    <w:panose1 w:val="020B0604020202020204"/>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04840568"/>
      <w:docPartObj>
        <w:docPartGallery w:val="autotext"/>
      </w:docPartObj>
    </w:sdtPr>
    <w:sdtContent>
      <w:p>
        <w:pPr>
          <w:pStyle w:val="7"/>
          <w:jc w:val="right"/>
        </w:pPr>
        <w:r>
          <w:rPr>
            <w:rFonts w:hint="eastAsia"/>
            <w:lang w:eastAsia="zh-CN"/>
          </w:rPr>
          <w:t>、</w:t>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9205198"/>
      <w:docPartObj>
        <w:docPartGallery w:val="autotext"/>
      </w:docPartObj>
    </w:sdtPr>
    <w:sdtContent>
      <w:p>
        <w:pPr>
          <w:pStyle w:val="7"/>
          <w:jc w:val="right"/>
        </w:pPr>
        <w:r>
          <w:fldChar w:fldCharType="begin"/>
        </w:r>
        <w:r>
          <w:instrText xml:space="preserve">PAGE   \* MERGEFORMAT</w:instrText>
        </w:r>
        <w:r>
          <w:fldChar w:fldCharType="separate"/>
        </w:r>
        <w:r>
          <w:rPr>
            <w:lang w:val="zh-CN" w:eastAsia="zh-CN"/>
          </w:rPr>
          <w:t>2</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4CB203"/>
    <w:multiLevelType w:val="singleLevel"/>
    <w:tmpl w:val="6A4CB203"/>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M1OTQ5YTI2ZDZiNzRhZGUwZTc5YTJjMGQzNDZkYWMifQ=="/>
  </w:docVars>
  <w:rsids>
    <w:rsidRoot w:val="00355EBA"/>
    <w:rsid w:val="0000293A"/>
    <w:rsid w:val="0002010D"/>
    <w:rsid w:val="00025C9E"/>
    <w:rsid w:val="000403FA"/>
    <w:rsid w:val="00040537"/>
    <w:rsid w:val="00057536"/>
    <w:rsid w:val="0006303E"/>
    <w:rsid w:val="000669D1"/>
    <w:rsid w:val="0008187B"/>
    <w:rsid w:val="00081957"/>
    <w:rsid w:val="00082B5B"/>
    <w:rsid w:val="000A556B"/>
    <w:rsid w:val="000B089A"/>
    <w:rsid w:val="000B51A9"/>
    <w:rsid w:val="000B53F6"/>
    <w:rsid w:val="000B6B20"/>
    <w:rsid w:val="000D6EE4"/>
    <w:rsid w:val="000D6F00"/>
    <w:rsid w:val="000E22CB"/>
    <w:rsid w:val="000E665D"/>
    <w:rsid w:val="0011444D"/>
    <w:rsid w:val="001240DE"/>
    <w:rsid w:val="00127458"/>
    <w:rsid w:val="001363C0"/>
    <w:rsid w:val="00162558"/>
    <w:rsid w:val="00164CF7"/>
    <w:rsid w:val="00170C59"/>
    <w:rsid w:val="001808C4"/>
    <w:rsid w:val="00196669"/>
    <w:rsid w:val="001B1D05"/>
    <w:rsid w:val="001C4C4D"/>
    <w:rsid w:val="001F0985"/>
    <w:rsid w:val="001F3B05"/>
    <w:rsid w:val="001F5209"/>
    <w:rsid w:val="00203C2B"/>
    <w:rsid w:val="00205474"/>
    <w:rsid w:val="00210124"/>
    <w:rsid w:val="00214849"/>
    <w:rsid w:val="00217BBB"/>
    <w:rsid w:val="00222100"/>
    <w:rsid w:val="00231D45"/>
    <w:rsid w:val="00235B36"/>
    <w:rsid w:val="00241DB9"/>
    <w:rsid w:val="00251F80"/>
    <w:rsid w:val="0025407D"/>
    <w:rsid w:val="00261530"/>
    <w:rsid w:val="00285795"/>
    <w:rsid w:val="00290731"/>
    <w:rsid w:val="002A4EC1"/>
    <w:rsid w:val="002C161A"/>
    <w:rsid w:val="002D3FF4"/>
    <w:rsid w:val="00307D0B"/>
    <w:rsid w:val="00316578"/>
    <w:rsid w:val="00321A7C"/>
    <w:rsid w:val="00332E26"/>
    <w:rsid w:val="00332F5D"/>
    <w:rsid w:val="0033784A"/>
    <w:rsid w:val="00342019"/>
    <w:rsid w:val="00352FE0"/>
    <w:rsid w:val="00355EBA"/>
    <w:rsid w:val="003A3B41"/>
    <w:rsid w:val="003A4971"/>
    <w:rsid w:val="003A71E7"/>
    <w:rsid w:val="003C1A01"/>
    <w:rsid w:val="003D5CE8"/>
    <w:rsid w:val="003E2DDF"/>
    <w:rsid w:val="003F0070"/>
    <w:rsid w:val="00416B7E"/>
    <w:rsid w:val="00424F94"/>
    <w:rsid w:val="004311FD"/>
    <w:rsid w:val="00440CB6"/>
    <w:rsid w:val="00446365"/>
    <w:rsid w:val="004569CE"/>
    <w:rsid w:val="00470E82"/>
    <w:rsid w:val="00474FBC"/>
    <w:rsid w:val="00480270"/>
    <w:rsid w:val="0048490D"/>
    <w:rsid w:val="00493984"/>
    <w:rsid w:val="004B00E3"/>
    <w:rsid w:val="004B105D"/>
    <w:rsid w:val="004B528E"/>
    <w:rsid w:val="004B7CE3"/>
    <w:rsid w:val="004D1D55"/>
    <w:rsid w:val="004D29B5"/>
    <w:rsid w:val="004D7889"/>
    <w:rsid w:val="00501D62"/>
    <w:rsid w:val="00504AF3"/>
    <w:rsid w:val="00506A0F"/>
    <w:rsid w:val="0052778D"/>
    <w:rsid w:val="00530493"/>
    <w:rsid w:val="0055583F"/>
    <w:rsid w:val="00561968"/>
    <w:rsid w:val="00571206"/>
    <w:rsid w:val="005809C7"/>
    <w:rsid w:val="005855F4"/>
    <w:rsid w:val="00596DFB"/>
    <w:rsid w:val="005A5C61"/>
    <w:rsid w:val="005A684F"/>
    <w:rsid w:val="005C1049"/>
    <w:rsid w:val="005D5C51"/>
    <w:rsid w:val="005E0EEC"/>
    <w:rsid w:val="006158E0"/>
    <w:rsid w:val="00630A8E"/>
    <w:rsid w:val="006568AF"/>
    <w:rsid w:val="00656A0D"/>
    <w:rsid w:val="00656FDC"/>
    <w:rsid w:val="00671B81"/>
    <w:rsid w:val="00671B9E"/>
    <w:rsid w:val="006B312D"/>
    <w:rsid w:val="006B7319"/>
    <w:rsid w:val="006C23E4"/>
    <w:rsid w:val="006D3930"/>
    <w:rsid w:val="006E1B88"/>
    <w:rsid w:val="006E287B"/>
    <w:rsid w:val="006E3482"/>
    <w:rsid w:val="006E4AB0"/>
    <w:rsid w:val="006F5E1A"/>
    <w:rsid w:val="006F6A1E"/>
    <w:rsid w:val="00710458"/>
    <w:rsid w:val="00726B1D"/>
    <w:rsid w:val="00737247"/>
    <w:rsid w:val="00750C18"/>
    <w:rsid w:val="00765642"/>
    <w:rsid w:val="00776ACC"/>
    <w:rsid w:val="0077752B"/>
    <w:rsid w:val="0078569C"/>
    <w:rsid w:val="007A2420"/>
    <w:rsid w:val="007B6996"/>
    <w:rsid w:val="007C491B"/>
    <w:rsid w:val="00807754"/>
    <w:rsid w:val="00814B45"/>
    <w:rsid w:val="00826BCF"/>
    <w:rsid w:val="00833918"/>
    <w:rsid w:val="00836611"/>
    <w:rsid w:val="008564F7"/>
    <w:rsid w:val="008567DA"/>
    <w:rsid w:val="008768CF"/>
    <w:rsid w:val="00881CE6"/>
    <w:rsid w:val="00882972"/>
    <w:rsid w:val="008942E9"/>
    <w:rsid w:val="008D42B3"/>
    <w:rsid w:val="008D4EE8"/>
    <w:rsid w:val="008E1BC2"/>
    <w:rsid w:val="008E2800"/>
    <w:rsid w:val="008E2995"/>
    <w:rsid w:val="008E7E43"/>
    <w:rsid w:val="009074C6"/>
    <w:rsid w:val="00913616"/>
    <w:rsid w:val="009166E6"/>
    <w:rsid w:val="00933DBE"/>
    <w:rsid w:val="00950991"/>
    <w:rsid w:val="00984888"/>
    <w:rsid w:val="009A3AA9"/>
    <w:rsid w:val="009A5149"/>
    <w:rsid w:val="009A584C"/>
    <w:rsid w:val="009B179B"/>
    <w:rsid w:val="00A13FDE"/>
    <w:rsid w:val="00A342BF"/>
    <w:rsid w:val="00A50AB5"/>
    <w:rsid w:val="00A50BED"/>
    <w:rsid w:val="00A60C15"/>
    <w:rsid w:val="00A71ED6"/>
    <w:rsid w:val="00A80B93"/>
    <w:rsid w:val="00A92214"/>
    <w:rsid w:val="00A962AD"/>
    <w:rsid w:val="00AA2649"/>
    <w:rsid w:val="00AB1173"/>
    <w:rsid w:val="00AC5069"/>
    <w:rsid w:val="00AD63EB"/>
    <w:rsid w:val="00AE2763"/>
    <w:rsid w:val="00AE7BE1"/>
    <w:rsid w:val="00AE7EA7"/>
    <w:rsid w:val="00B1526C"/>
    <w:rsid w:val="00B1661B"/>
    <w:rsid w:val="00B504B4"/>
    <w:rsid w:val="00B56256"/>
    <w:rsid w:val="00B6387A"/>
    <w:rsid w:val="00B83DF7"/>
    <w:rsid w:val="00B91AAA"/>
    <w:rsid w:val="00BA6F85"/>
    <w:rsid w:val="00BB53E1"/>
    <w:rsid w:val="00BC0DE2"/>
    <w:rsid w:val="00BC18E6"/>
    <w:rsid w:val="00BC3A0A"/>
    <w:rsid w:val="00BC4027"/>
    <w:rsid w:val="00BC4523"/>
    <w:rsid w:val="00BF38A8"/>
    <w:rsid w:val="00C007EE"/>
    <w:rsid w:val="00C02729"/>
    <w:rsid w:val="00C12AE5"/>
    <w:rsid w:val="00C26806"/>
    <w:rsid w:val="00C27B8E"/>
    <w:rsid w:val="00C5651E"/>
    <w:rsid w:val="00C5682E"/>
    <w:rsid w:val="00C65CF7"/>
    <w:rsid w:val="00C77CBF"/>
    <w:rsid w:val="00C805DF"/>
    <w:rsid w:val="00C878A9"/>
    <w:rsid w:val="00C878BE"/>
    <w:rsid w:val="00C90F2C"/>
    <w:rsid w:val="00CA2CCE"/>
    <w:rsid w:val="00CA51D7"/>
    <w:rsid w:val="00CB79E4"/>
    <w:rsid w:val="00CC0207"/>
    <w:rsid w:val="00CC023F"/>
    <w:rsid w:val="00CC1136"/>
    <w:rsid w:val="00CD38A7"/>
    <w:rsid w:val="00CE3CE1"/>
    <w:rsid w:val="00D07550"/>
    <w:rsid w:val="00D2345C"/>
    <w:rsid w:val="00D2693C"/>
    <w:rsid w:val="00D3628B"/>
    <w:rsid w:val="00D535F6"/>
    <w:rsid w:val="00D604F0"/>
    <w:rsid w:val="00D72CDC"/>
    <w:rsid w:val="00D90D35"/>
    <w:rsid w:val="00D92680"/>
    <w:rsid w:val="00D92E8E"/>
    <w:rsid w:val="00DB4582"/>
    <w:rsid w:val="00DC7A2E"/>
    <w:rsid w:val="00E01B16"/>
    <w:rsid w:val="00E060F3"/>
    <w:rsid w:val="00E06FA1"/>
    <w:rsid w:val="00E44721"/>
    <w:rsid w:val="00E5151E"/>
    <w:rsid w:val="00E54067"/>
    <w:rsid w:val="00E73001"/>
    <w:rsid w:val="00E83AFF"/>
    <w:rsid w:val="00E920DB"/>
    <w:rsid w:val="00ED03B2"/>
    <w:rsid w:val="00ED4573"/>
    <w:rsid w:val="00EF66A6"/>
    <w:rsid w:val="00F03AB1"/>
    <w:rsid w:val="00F03D0F"/>
    <w:rsid w:val="00F11B69"/>
    <w:rsid w:val="00F20BAE"/>
    <w:rsid w:val="00F20D0D"/>
    <w:rsid w:val="00F21274"/>
    <w:rsid w:val="00F24917"/>
    <w:rsid w:val="00F476B5"/>
    <w:rsid w:val="00F90E00"/>
    <w:rsid w:val="00F9509E"/>
    <w:rsid w:val="00F975E4"/>
    <w:rsid w:val="00F97A17"/>
    <w:rsid w:val="00FA3164"/>
    <w:rsid w:val="00FA33AA"/>
    <w:rsid w:val="00FB0ED9"/>
    <w:rsid w:val="00FB6BB8"/>
    <w:rsid w:val="00FC080A"/>
    <w:rsid w:val="00FF2B76"/>
    <w:rsid w:val="037C1244"/>
    <w:rsid w:val="1B0818E3"/>
    <w:rsid w:val="1F291E28"/>
    <w:rsid w:val="29BB3FC4"/>
    <w:rsid w:val="3971469F"/>
    <w:rsid w:val="3A654204"/>
    <w:rsid w:val="44F4338D"/>
    <w:rsid w:val="477917A3"/>
    <w:rsid w:val="545A4256"/>
    <w:rsid w:val="567E247E"/>
    <w:rsid w:val="7BE42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keepNext/>
      <w:keepLines/>
      <w:spacing w:line="480" w:lineRule="exact"/>
      <w:outlineLvl w:val="0"/>
    </w:pPr>
    <w:rPr>
      <w:rFonts w:eastAsia="黑体"/>
      <w:b/>
      <w:bCs/>
      <w:kern w:val="44"/>
      <w:sz w:val="30"/>
      <w:szCs w:val="44"/>
      <w:lang w:val="zh-CN" w:eastAsia="zh-CN"/>
    </w:rPr>
  </w:style>
  <w:style w:type="paragraph" w:styleId="3">
    <w:name w:val="heading 2"/>
    <w:basedOn w:val="1"/>
    <w:next w:val="1"/>
    <w:link w:val="27"/>
    <w:unhideWhenUsed/>
    <w:qFormat/>
    <w:uiPriority w:val="9"/>
    <w:pPr>
      <w:keepNext/>
      <w:keepLines/>
      <w:spacing w:line="480" w:lineRule="exact"/>
      <w:outlineLvl w:val="1"/>
    </w:pPr>
    <w:rPr>
      <w:rFonts w:eastAsia="黑体" w:asciiTheme="majorHAnsi" w:hAnsiTheme="majorHAnsi" w:cstheme="majorBidi"/>
      <w:b/>
      <w:bCs/>
      <w:sz w:val="28"/>
      <w:szCs w:val="32"/>
    </w:rPr>
  </w:style>
  <w:style w:type="paragraph" w:styleId="4">
    <w:name w:val="heading 3"/>
    <w:basedOn w:val="1"/>
    <w:next w:val="1"/>
    <w:link w:val="26"/>
    <w:unhideWhenUsed/>
    <w:qFormat/>
    <w:uiPriority w:val="9"/>
    <w:pPr>
      <w:keepNext/>
      <w:keepLines/>
      <w:spacing w:line="480" w:lineRule="exact"/>
      <w:outlineLvl w:val="2"/>
    </w:pPr>
    <w:rPr>
      <w:b/>
      <w:bCs/>
      <w:sz w:val="24"/>
      <w:szCs w:val="32"/>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widowControl/>
      <w:spacing w:after="100" w:line="259" w:lineRule="auto"/>
      <w:ind w:left="440"/>
      <w:jc w:val="left"/>
    </w:pPr>
    <w:rPr>
      <w:rFonts w:ascii="等线" w:hAnsi="等线" w:eastAsia="等线"/>
      <w:kern w:val="0"/>
      <w:sz w:val="22"/>
      <w:szCs w:val="22"/>
    </w:rPr>
  </w:style>
  <w:style w:type="paragraph" w:styleId="6">
    <w:name w:val="Plain Text"/>
    <w:basedOn w:val="1"/>
    <w:link w:val="21"/>
    <w:qFormat/>
    <w:uiPriority w:val="0"/>
    <w:rPr>
      <w:rFonts w:ascii="宋体" w:hAnsi="Courier New" w:cs="Courier New"/>
      <w:szCs w:val="21"/>
    </w:rPr>
  </w:style>
  <w:style w:type="paragraph" w:styleId="7">
    <w:name w:val="footer"/>
    <w:basedOn w:val="1"/>
    <w:link w:val="18"/>
    <w:unhideWhenUsed/>
    <w:qFormat/>
    <w:uiPriority w:val="99"/>
    <w:pPr>
      <w:tabs>
        <w:tab w:val="center" w:pos="4153"/>
        <w:tab w:val="right" w:pos="8306"/>
      </w:tabs>
      <w:snapToGrid w:val="0"/>
      <w:jc w:val="left"/>
    </w:pPr>
    <w:rPr>
      <w:rFonts w:ascii="等线" w:hAnsi="等线" w:eastAsia="等线"/>
      <w:kern w:val="0"/>
      <w:sz w:val="18"/>
      <w:szCs w:val="18"/>
      <w:lang w:val="zh-CN" w:eastAsia="zh-CN"/>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rFonts w:ascii="等线" w:hAnsi="等线" w:eastAsia="等线"/>
      <w:kern w:val="0"/>
      <w:sz w:val="18"/>
      <w:szCs w:val="18"/>
      <w:lang w:val="zh-CN" w:eastAsia="zh-CN"/>
    </w:rPr>
  </w:style>
  <w:style w:type="paragraph" w:styleId="9">
    <w:name w:val="toc 1"/>
    <w:basedOn w:val="1"/>
    <w:next w:val="1"/>
    <w:unhideWhenUsed/>
    <w:uiPriority w:val="39"/>
    <w:pPr>
      <w:widowControl/>
      <w:tabs>
        <w:tab w:val="right" w:leader="dot" w:pos="9062"/>
      </w:tabs>
      <w:spacing w:after="100" w:line="259" w:lineRule="auto"/>
      <w:jc w:val="left"/>
    </w:pPr>
    <w:rPr>
      <w:rFonts w:ascii="等线" w:hAnsi="等线" w:eastAsia="等线"/>
      <w:b/>
      <w:bCs/>
      <w:kern w:val="0"/>
      <w:sz w:val="22"/>
      <w:szCs w:val="22"/>
    </w:rPr>
  </w:style>
  <w:style w:type="paragraph" w:styleId="10">
    <w:name w:val="toc 2"/>
    <w:basedOn w:val="1"/>
    <w:next w:val="1"/>
    <w:unhideWhenUsed/>
    <w:uiPriority w:val="39"/>
    <w:pPr>
      <w:widowControl/>
      <w:tabs>
        <w:tab w:val="right" w:leader="dot" w:pos="9062"/>
      </w:tabs>
      <w:spacing w:line="400" w:lineRule="exact"/>
      <w:ind w:left="220"/>
      <w:jc w:val="left"/>
    </w:pPr>
    <w:rPr>
      <w:rFonts w:ascii="黑体" w:hAnsi="黑体" w:eastAsia="黑体"/>
      <w:b/>
      <w:bCs/>
      <w:kern w:val="0"/>
      <w:sz w:val="22"/>
      <w:szCs w:val="22"/>
    </w:rPr>
  </w:style>
  <w:style w:type="paragraph" w:styleId="11">
    <w:name w:val="HTML Preformatted"/>
    <w:basedOn w:val="1"/>
    <w:link w:val="28"/>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2">
    <w:name w:val="Title"/>
    <w:basedOn w:val="1"/>
    <w:next w:val="1"/>
    <w:link w:val="30"/>
    <w:qFormat/>
    <w:uiPriority w:val="0"/>
    <w:pPr>
      <w:spacing w:line="480" w:lineRule="exact"/>
      <w:jc w:val="left"/>
      <w:outlineLvl w:val="2"/>
    </w:pPr>
    <w:rPr>
      <w:rFonts w:ascii="等线 Light" w:hAnsi="等线 Light"/>
      <w:b/>
      <w:bCs/>
      <w:sz w:val="24"/>
      <w:szCs w:val="32"/>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uiPriority w:val="99"/>
    <w:rPr>
      <w:color w:val="0000FF"/>
      <w:u w:val="single"/>
    </w:rPr>
  </w:style>
  <w:style w:type="character" w:customStyle="1" w:styleId="17">
    <w:name w:val="页眉 字符"/>
    <w:link w:val="8"/>
    <w:uiPriority w:val="99"/>
    <w:rPr>
      <w:sz w:val="18"/>
      <w:szCs w:val="18"/>
    </w:rPr>
  </w:style>
  <w:style w:type="character" w:customStyle="1" w:styleId="18">
    <w:name w:val="页脚 字符"/>
    <w:link w:val="7"/>
    <w:uiPriority w:val="99"/>
    <w:rPr>
      <w:sz w:val="18"/>
      <w:szCs w:val="18"/>
    </w:rPr>
  </w:style>
  <w:style w:type="character" w:customStyle="1" w:styleId="19">
    <w:name w:val="标题 1 字符"/>
    <w:link w:val="2"/>
    <w:qFormat/>
    <w:uiPriority w:val="9"/>
    <w:rPr>
      <w:rFonts w:ascii="Times New Roman" w:hAnsi="Times New Roman" w:eastAsia="黑体"/>
      <w:b/>
      <w:bCs/>
      <w:kern w:val="44"/>
      <w:sz w:val="30"/>
      <w:szCs w:val="44"/>
      <w:lang w:val="zh-CN" w:eastAsia="zh-CN"/>
    </w:rPr>
  </w:style>
  <w:style w:type="paragraph" w:customStyle="1" w:styleId="20">
    <w:name w:val="TOC Heading"/>
    <w:basedOn w:val="2"/>
    <w:next w:val="1"/>
    <w:unhideWhenUsed/>
    <w:qFormat/>
    <w:uiPriority w:val="39"/>
    <w:pPr>
      <w:widowControl/>
      <w:spacing w:before="240" w:line="259" w:lineRule="auto"/>
      <w:jc w:val="left"/>
      <w:outlineLvl w:val="9"/>
    </w:pPr>
    <w:rPr>
      <w:rFonts w:ascii="等线 Light" w:hAnsi="等线 Light" w:eastAsia="等线 Light"/>
      <w:b w:val="0"/>
      <w:bCs w:val="0"/>
      <w:color w:val="2F5496"/>
      <w:kern w:val="0"/>
      <w:sz w:val="32"/>
      <w:szCs w:val="32"/>
    </w:rPr>
  </w:style>
  <w:style w:type="character" w:customStyle="1" w:styleId="21">
    <w:name w:val="纯文本 字符1"/>
    <w:link w:val="6"/>
    <w:qFormat/>
    <w:uiPriority w:val="0"/>
    <w:rPr>
      <w:rFonts w:ascii="宋体" w:hAnsi="Courier New" w:eastAsia="宋体" w:cs="Courier New"/>
      <w:kern w:val="2"/>
      <w:sz w:val="21"/>
      <w:szCs w:val="21"/>
    </w:rPr>
  </w:style>
  <w:style w:type="paragraph" w:customStyle="1" w:styleId="22">
    <w:name w:val="1"/>
    <w:unhideWhenUsed/>
    <w:uiPriority w:val="99"/>
    <w:pPr>
      <w:widowControl w:val="0"/>
      <w:jc w:val="both"/>
    </w:pPr>
    <w:rPr>
      <w:rFonts w:ascii="Times New Roman" w:hAnsi="Times New Roman" w:eastAsia="宋体" w:cs="Times New Roman"/>
      <w:kern w:val="2"/>
      <w:sz w:val="21"/>
      <w:szCs w:val="24"/>
      <w:lang w:val="en-US" w:eastAsia="zh-CN" w:bidi="ar-SA"/>
    </w:rPr>
  </w:style>
  <w:style w:type="character" w:customStyle="1" w:styleId="23">
    <w:name w:val="已访问的超链接1"/>
    <w:semiHidden/>
    <w:unhideWhenUsed/>
    <w:uiPriority w:val="99"/>
    <w:rPr>
      <w:color w:val="800080"/>
      <w:u w:val="single"/>
    </w:rPr>
  </w:style>
  <w:style w:type="character" w:customStyle="1" w:styleId="24">
    <w:name w:val="纯文本 字符"/>
    <w:qFormat/>
    <w:uiPriority w:val="0"/>
    <w:rPr>
      <w:rFonts w:ascii="宋体" w:hAnsi="Courier New" w:eastAsia="宋体" w:cs="Courier New"/>
      <w:szCs w:val="21"/>
    </w:rPr>
  </w:style>
  <w:style w:type="paragraph" w:styleId="25">
    <w:name w:val="List Paragraph"/>
    <w:basedOn w:val="1"/>
    <w:uiPriority w:val="99"/>
    <w:pPr>
      <w:ind w:firstLine="420" w:firstLineChars="200"/>
    </w:pPr>
    <w:rPr>
      <w:rFonts w:ascii="Calibri" w:hAnsi="Calibri" w:cs="黑体"/>
      <w:szCs w:val="22"/>
    </w:rPr>
  </w:style>
  <w:style w:type="character" w:customStyle="1" w:styleId="26">
    <w:name w:val="标题 3 字符"/>
    <w:basedOn w:val="15"/>
    <w:link w:val="4"/>
    <w:qFormat/>
    <w:uiPriority w:val="9"/>
    <w:rPr>
      <w:rFonts w:ascii="Times New Roman" w:hAnsi="Times New Roman" w:eastAsia="宋体"/>
      <w:b/>
      <w:bCs/>
      <w:kern w:val="2"/>
      <w:sz w:val="24"/>
      <w:szCs w:val="32"/>
    </w:rPr>
  </w:style>
  <w:style w:type="character" w:customStyle="1" w:styleId="27">
    <w:name w:val="标题 2 字符"/>
    <w:basedOn w:val="15"/>
    <w:link w:val="3"/>
    <w:uiPriority w:val="9"/>
    <w:rPr>
      <w:rFonts w:eastAsia="黑体" w:asciiTheme="majorHAnsi" w:hAnsiTheme="majorHAnsi" w:cstheme="majorBidi"/>
      <w:b/>
      <w:bCs/>
      <w:kern w:val="2"/>
      <w:sz w:val="28"/>
      <w:szCs w:val="32"/>
    </w:rPr>
  </w:style>
  <w:style w:type="character" w:customStyle="1" w:styleId="28">
    <w:name w:val="HTML 预设格式 字符"/>
    <w:basedOn w:val="15"/>
    <w:link w:val="11"/>
    <w:uiPriority w:val="99"/>
    <w:rPr>
      <w:rFonts w:ascii="宋体" w:hAnsi="宋体" w:eastAsia="宋体" w:cs="宋体"/>
      <w:sz w:val="24"/>
      <w:szCs w:val="24"/>
    </w:rPr>
  </w:style>
  <w:style w:type="paragraph" w:customStyle="1" w:styleId="29">
    <w:name w:val="_Style 27"/>
    <w:basedOn w:val="1"/>
    <w:next w:val="25"/>
    <w:qFormat/>
    <w:uiPriority w:val="34"/>
    <w:pPr>
      <w:ind w:firstLine="420" w:firstLineChars="200"/>
    </w:pPr>
    <w:rPr>
      <w:rFonts w:ascii="Calibri" w:hAnsi="Calibri"/>
      <w:szCs w:val="22"/>
    </w:rPr>
  </w:style>
  <w:style w:type="character" w:customStyle="1" w:styleId="30">
    <w:name w:val="标题 字符"/>
    <w:basedOn w:val="15"/>
    <w:link w:val="12"/>
    <w:uiPriority w:val="0"/>
    <w:rPr>
      <w:rFonts w:ascii="等线 Light" w:hAnsi="等线 Light" w:eastAsia="宋体"/>
      <w:b/>
      <w:bCs/>
      <w:kern w:val="2"/>
      <w:sz w:val="24"/>
      <w:szCs w:val="32"/>
    </w:rPr>
  </w:style>
  <w:style w:type="character" w:customStyle="1" w:styleId="31">
    <w:name w:val="未处理的提及1"/>
    <w:basedOn w:val="1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numbering" Target="numbering.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0AC4D-E54B-470A-A45F-F774BAA6F506}">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1111</Words>
  <Characters>1247</Characters>
  <Lines>11</Lines>
  <Paragraphs>3</Paragraphs>
  <TotalTime>2</TotalTime>
  <ScaleCrop>false</ScaleCrop>
  <LinksUpToDate>false</LinksUpToDate>
  <CharactersWithSpaces>1425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2021-12-25T10:50:00Z</dcterms:created>
  <dc:creator>王飞</dc:creator>
  <cp:lastModifiedBy>向佐、向鼬</cp:lastModifiedBy>
  <dcterms:modified xsi:type="dcterms:W3CDTF">2023-06-20T08:38:19Z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375CCEBC03F049BBB7E7D2F464469213_12</vt:lpwstr>
  </property>
</Properties>
</file>