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BAB" w:rsidRPr="0086255F" w:rsidRDefault="007C3610" w:rsidP="0086255F">
      <w:pPr>
        <w:jc w:val="center"/>
        <w:rPr>
          <w:b/>
          <w:sz w:val="32"/>
          <w:szCs w:val="32"/>
        </w:rPr>
      </w:pPr>
      <w:r w:rsidRPr="0086255F">
        <w:rPr>
          <w:rFonts w:hint="eastAsia"/>
          <w:b/>
          <w:sz w:val="32"/>
          <w:szCs w:val="32"/>
        </w:rPr>
        <w:t>烃的含氧衍生物——醇、醛、酮</w:t>
      </w:r>
    </w:p>
    <w:p w:rsidR="007C3610" w:rsidRPr="0086255F" w:rsidRDefault="007C3610">
      <w:pPr>
        <w:rPr>
          <w:b/>
          <w:sz w:val="28"/>
          <w:szCs w:val="28"/>
        </w:rPr>
      </w:pPr>
      <w:r w:rsidRPr="0086255F">
        <w:rPr>
          <w:rFonts w:hint="eastAsia"/>
          <w:b/>
          <w:sz w:val="28"/>
          <w:szCs w:val="28"/>
        </w:rPr>
        <w:t>知识梳理</w:t>
      </w:r>
    </w:p>
    <w:p w:rsidR="007C3610" w:rsidRPr="00F5650F" w:rsidRDefault="00F5650F" w:rsidP="00F5650F">
      <w:pPr>
        <w:widowControl/>
        <w:shd w:val="clear" w:color="auto" w:fill="FFFFFF"/>
        <w:spacing w:line="360" w:lineRule="atLeast"/>
        <w:jc w:val="left"/>
        <w:rPr>
          <w:rFonts w:asciiTheme="minorEastAsia" w:hAnsiTheme="minorEastAsia" w:cs="宋体"/>
          <w:color w:val="000000"/>
          <w:kern w:val="0"/>
          <w:szCs w:val="21"/>
        </w:rPr>
      </w:pPr>
      <w:r w:rsidRPr="00F5650F">
        <w:rPr>
          <w:rFonts w:asciiTheme="minorEastAsia" w:hAnsiTheme="minorEastAsia" w:cs="宋体" w:hint="eastAsia"/>
          <w:color w:val="000000"/>
          <w:kern w:val="0"/>
          <w:szCs w:val="21"/>
        </w:rPr>
        <w:t>一、</w:t>
      </w:r>
      <w:r w:rsidR="007C3610" w:rsidRPr="00F5650F">
        <w:rPr>
          <w:rFonts w:asciiTheme="minorEastAsia" w:hAnsiTheme="minorEastAsia" w:cs="宋体" w:hint="eastAsia"/>
          <w:color w:val="000000"/>
          <w:kern w:val="0"/>
          <w:szCs w:val="21"/>
        </w:rPr>
        <w:t>醇</w:t>
      </w:r>
    </w:p>
    <w:p w:rsidR="007C3610" w:rsidRPr="00F5650F" w:rsidRDefault="00F5650F" w:rsidP="007C3610">
      <w:pPr>
        <w:rPr>
          <w:rFonts w:asciiTheme="minorEastAsia" w:hAnsiTheme="minorEastAsia" w:cs="Times New Roman" w:hint="eastAsia"/>
          <w:szCs w:val="21"/>
        </w:rPr>
      </w:pPr>
      <w:r w:rsidRPr="00F5650F">
        <w:rPr>
          <w:rFonts w:asciiTheme="minorEastAsia" w:hAnsiTheme="minorEastAsia" w:hint="eastAsia"/>
          <w:szCs w:val="21"/>
        </w:rPr>
        <w:t>（1）</w:t>
      </w:r>
      <w:r w:rsidR="007C3610" w:rsidRPr="00F5650F">
        <w:rPr>
          <w:rFonts w:asciiTheme="minorEastAsia" w:hAnsiTheme="minorEastAsia" w:hint="eastAsia"/>
          <w:szCs w:val="21"/>
        </w:rPr>
        <w:t>醇的</w:t>
      </w:r>
      <w:r>
        <w:rPr>
          <w:rFonts w:asciiTheme="minorEastAsia" w:hAnsiTheme="minorEastAsia" w:hint="eastAsia"/>
          <w:szCs w:val="21"/>
        </w:rPr>
        <w:t>定义和</w:t>
      </w:r>
      <w:r w:rsidR="007C3610" w:rsidRPr="00F5650F">
        <w:rPr>
          <w:rFonts w:asciiTheme="minorEastAsia" w:hAnsiTheme="minorEastAsia" w:hint="eastAsia"/>
          <w:szCs w:val="21"/>
        </w:rPr>
        <w:t>通性</w:t>
      </w:r>
    </w:p>
    <w:p w:rsidR="007C3610" w:rsidRPr="007C3610" w:rsidRDefault="007C3610" w:rsidP="007C3610">
      <w:pPr>
        <w:widowControl/>
        <w:shd w:val="clear" w:color="auto" w:fill="FFFFFF"/>
        <w:spacing w:line="360" w:lineRule="atLeast"/>
        <w:jc w:val="left"/>
        <w:rPr>
          <w:rFonts w:asciiTheme="minorEastAsia" w:hAnsiTheme="minorEastAsia" w:cs="宋体" w:hint="eastAsia"/>
          <w:color w:val="000000"/>
          <w:kern w:val="0"/>
          <w:szCs w:val="21"/>
        </w:rPr>
      </w:pPr>
      <w:r w:rsidRPr="007C3610">
        <w:rPr>
          <w:rFonts w:asciiTheme="minorEastAsia" w:hAnsiTheme="minorEastAsia" w:cs="宋体" w:hint="eastAsia"/>
          <w:color w:val="000000"/>
          <w:kern w:val="0"/>
          <w:szCs w:val="21"/>
        </w:rPr>
        <w:t>醇的定义：羟基跟烃基或苯环侧链上的碳原子直接相连的化合物叫做醇。</w:t>
      </w:r>
      <w:r w:rsidRPr="007C3610">
        <w:rPr>
          <w:rFonts w:asciiTheme="minorEastAsia" w:hAnsiTheme="minorEastAsia" w:cs="宋体" w:hint="eastAsia"/>
          <w:color w:val="000000"/>
          <w:kern w:val="0"/>
          <w:szCs w:val="21"/>
        </w:rPr>
        <w:br/>
        <w:t>说明：在同一个碳原子上存在两个或多个羟基的多元醇，羟基连在碳碳双键或碳碳三键的不饱和碳原子上的醇，都不能稳定存在。</w:t>
      </w:r>
    </w:p>
    <w:p w:rsidR="00F5650F" w:rsidRPr="00F5650F" w:rsidRDefault="00F5650F" w:rsidP="007C3610">
      <w:pPr>
        <w:widowControl/>
        <w:shd w:val="clear" w:color="auto" w:fill="FFFFFF"/>
        <w:spacing w:line="360" w:lineRule="atLeast"/>
        <w:jc w:val="left"/>
        <w:rPr>
          <w:rFonts w:asciiTheme="minorEastAsia" w:hAnsiTheme="minorEastAsia" w:cs="宋体"/>
          <w:bCs/>
          <w:color w:val="000000"/>
          <w:kern w:val="0"/>
          <w:szCs w:val="21"/>
        </w:rPr>
      </w:pPr>
      <w:r w:rsidRPr="00F5650F">
        <w:rPr>
          <w:rFonts w:asciiTheme="minorEastAsia" w:hAnsiTheme="minorEastAsia" w:cs="宋体" w:hint="eastAsia"/>
          <w:bCs/>
          <w:color w:val="000000"/>
          <w:kern w:val="0"/>
          <w:szCs w:val="21"/>
        </w:rPr>
        <w:t>醇的通性：</w:t>
      </w:r>
    </w:p>
    <w:p w:rsidR="004A6D70" w:rsidRDefault="007C3610" w:rsidP="007C3610">
      <w:pPr>
        <w:widowControl/>
        <w:shd w:val="clear" w:color="auto" w:fill="FFFFFF"/>
        <w:spacing w:line="360" w:lineRule="atLeast"/>
        <w:jc w:val="left"/>
        <w:rPr>
          <w:rFonts w:asciiTheme="minorEastAsia" w:hAnsiTheme="minorEastAsia" w:cs="宋体"/>
          <w:color w:val="000000"/>
          <w:kern w:val="0"/>
          <w:szCs w:val="21"/>
        </w:rPr>
      </w:pPr>
      <w:r w:rsidRPr="007C3610">
        <w:rPr>
          <w:rFonts w:asciiTheme="minorEastAsia" w:hAnsiTheme="minorEastAsia" w:cs="宋体" w:hint="eastAsia"/>
          <w:color w:val="000000"/>
          <w:kern w:val="0"/>
          <w:szCs w:val="21"/>
        </w:rPr>
        <w:t xml:space="preserve">1．醇的物理性质饱和一元醇的沸点比其相对分子质量接近的烷烃或烯烃的沸点高。这是因为一个醇分子中羟基上的氢原子可与另一个醇分子中羟基上的氧原子相互吸引形成氢键，增强了醇分子间的相互作用。 </w:t>
      </w:r>
      <w:r w:rsidRPr="007C3610">
        <w:rPr>
          <w:rFonts w:asciiTheme="minorEastAsia" w:hAnsiTheme="minorEastAsia" w:cs="宋体" w:hint="eastAsia"/>
          <w:color w:val="000000"/>
          <w:kern w:val="0"/>
          <w:szCs w:val="21"/>
        </w:rPr>
        <w:br/>
        <w:t xml:space="preserve">2．醇的化学性质 </w:t>
      </w:r>
      <w:r w:rsidRPr="007C3610">
        <w:rPr>
          <w:rFonts w:asciiTheme="minorEastAsia" w:hAnsiTheme="minorEastAsia" w:cs="宋体" w:hint="eastAsia"/>
          <w:color w:val="000000"/>
          <w:kern w:val="0"/>
          <w:szCs w:val="21"/>
        </w:rPr>
        <w:br/>
        <w:t xml:space="preserve">(1)羟基的反应 </w:t>
      </w:r>
      <w:r w:rsidRPr="007C3610">
        <w:rPr>
          <w:rFonts w:asciiTheme="minorEastAsia" w:hAnsiTheme="minorEastAsia" w:cs="宋体" w:hint="eastAsia"/>
          <w:color w:val="000000"/>
          <w:kern w:val="0"/>
          <w:szCs w:val="21"/>
        </w:rPr>
        <w:br/>
        <w:t>①取代反应</w:t>
      </w:r>
      <w:r w:rsidRPr="007C3610">
        <w:rPr>
          <w:rFonts w:asciiTheme="minorEastAsia" w:hAnsiTheme="minorEastAsia" w:cs="宋体" w:hint="eastAsia"/>
          <w:color w:val="000000"/>
          <w:kern w:val="0"/>
          <w:szCs w:val="21"/>
        </w:rPr>
        <w:br/>
        <w:t>在加热的条件下，醇与氢卤酸(如HCl、HBr、HI)发生取代反应生成相应的卤代烃和水，例如：</w:t>
      </w:r>
      <w:r w:rsidRPr="007C3610">
        <w:rPr>
          <w:rFonts w:asciiTheme="minorEastAsia" w:hAnsiTheme="minorEastAsia" w:cs="宋体" w:hint="eastAsia"/>
          <w:color w:val="000000"/>
          <w:kern w:val="0"/>
          <w:szCs w:val="21"/>
        </w:rPr>
        <w:br/>
      </w:r>
      <w:r w:rsidRPr="007C3610">
        <w:rPr>
          <w:rFonts w:asciiTheme="minorEastAsia" w:hAnsiTheme="minorEastAsia" w:cs="宋体"/>
          <w:noProof/>
          <w:color w:val="000000"/>
          <w:kern w:val="0"/>
          <w:szCs w:val="21"/>
        </w:rPr>
        <w:drawing>
          <wp:inline distT="0" distB="0" distL="0" distR="0">
            <wp:extent cx="3477895" cy="316230"/>
            <wp:effectExtent l="0" t="0" r="8255" b="7620"/>
            <wp:docPr id="15" name="图片 15" descr="http://pic2.mofangge.com/upload/knowlageEx/05/20140104/2014010419110205055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2.mofangge.com/upload/knowlageEx/05/20140104/201401041911020505568.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477895" cy="316230"/>
                    </a:xfrm>
                    <a:prstGeom prst="rect">
                      <a:avLst/>
                    </a:prstGeom>
                    <a:noFill/>
                    <a:ln>
                      <a:noFill/>
                    </a:ln>
                  </pic:spPr>
                </pic:pic>
              </a:graphicData>
            </a:graphic>
          </wp:inline>
        </w:drawing>
      </w:r>
      <w:r w:rsidRPr="007C3610">
        <w:rPr>
          <w:rFonts w:asciiTheme="minorEastAsia" w:hAnsiTheme="minorEastAsia" w:cs="宋体" w:hint="eastAsia"/>
          <w:color w:val="000000"/>
          <w:kern w:val="0"/>
          <w:szCs w:val="21"/>
        </w:rPr>
        <w:br/>
        <w:t>在浓硫酸作催化剂及加热的条件下，醇可以发生分子间的取代反应生成醚和水，例如：</w:t>
      </w:r>
      <w:r w:rsidRPr="007C3610">
        <w:rPr>
          <w:rFonts w:asciiTheme="minorEastAsia" w:hAnsiTheme="minorEastAsia" w:cs="宋体" w:hint="eastAsia"/>
          <w:color w:val="000000"/>
          <w:kern w:val="0"/>
          <w:szCs w:val="21"/>
        </w:rPr>
        <w:br/>
      </w:r>
      <w:r w:rsidRPr="007C3610">
        <w:rPr>
          <w:rFonts w:asciiTheme="minorEastAsia" w:hAnsiTheme="minorEastAsia" w:cs="宋体"/>
          <w:noProof/>
          <w:color w:val="000000"/>
          <w:kern w:val="0"/>
          <w:szCs w:val="21"/>
        </w:rPr>
        <w:drawing>
          <wp:inline distT="0" distB="0" distL="0" distR="0">
            <wp:extent cx="2933065" cy="360045"/>
            <wp:effectExtent l="0" t="0" r="635" b="1905"/>
            <wp:docPr id="14" name="图片 14" descr="http://pic2.mofangge.com/upload/knowlageEx/05/20140104/201401041911024555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2.mofangge.com/upload/knowlageEx/05/20140104/201401041911024555991.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933065" cy="360045"/>
                    </a:xfrm>
                    <a:prstGeom prst="rect">
                      <a:avLst/>
                    </a:prstGeom>
                    <a:noFill/>
                    <a:ln>
                      <a:noFill/>
                    </a:ln>
                  </pic:spPr>
                </pic:pic>
              </a:graphicData>
            </a:graphic>
          </wp:inline>
        </w:drawing>
      </w:r>
      <w:r w:rsidRPr="007C3610">
        <w:rPr>
          <w:rFonts w:asciiTheme="minorEastAsia" w:hAnsiTheme="minorEastAsia" w:cs="宋体"/>
          <w:noProof/>
          <w:color w:val="000000"/>
          <w:kern w:val="0"/>
          <w:szCs w:val="21"/>
        </w:rPr>
        <w:drawing>
          <wp:inline distT="0" distB="0" distL="0" distR="0">
            <wp:extent cx="2256790" cy="418465"/>
            <wp:effectExtent l="0" t="0" r="0" b="635"/>
            <wp:docPr id="13" name="图片 13" descr="http://pic2.mofangge.com/upload/knowlageEx/05/20140104/201401041911025335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2.mofangge.com/upload/knowlageEx/05/20140104/201401041911025335182.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256790" cy="418465"/>
                    </a:xfrm>
                    <a:prstGeom prst="rect">
                      <a:avLst/>
                    </a:prstGeom>
                    <a:noFill/>
                    <a:ln>
                      <a:noFill/>
                    </a:ln>
                  </pic:spPr>
                </pic:pic>
              </a:graphicData>
            </a:graphic>
          </wp:inline>
        </w:drawing>
      </w:r>
      <w:r w:rsidRPr="007C3610">
        <w:rPr>
          <w:rFonts w:asciiTheme="minorEastAsia" w:hAnsiTheme="minorEastAsia" w:cs="宋体" w:hint="eastAsia"/>
          <w:color w:val="000000"/>
          <w:kern w:val="0"/>
          <w:szCs w:val="21"/>
        </w:rPr>
        <w:br/>
      </w:r>
      <w:r w:rsidRPr="007C3610">
        <w:rPr>
          <w:rFonts w:asciiTheme="minorEastAsia" w:hAnsiTheme="minorEastAsia" w:cs="宋体"/>
          <w:noProof/>
          <w:color w:val="000000"/>
          <w:kern w:val="0"/>
          <w:szCs w:val="21"/>
        </w:rPr>
        <w:drawing>
          <wp:inline distT="0" distB="0" distL="0" distR="0">
            <wp:extent cx="2582545" cy="349885"/>
            <wp:effectExtent l="0" t="0" r="8255" b="0"/>
            <wp:docPr id="12" name="图片 12" descr="http://pic2.mofangge.com/upload/knowlageEx/05/20140104/201401041911025965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2.mofangge.com/upload/knowlageEx/05/20140104/201401041911025965007.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582545" cy="349885"/>
                    </a:xfrm>
                    <a:prstGeom prst="rect">
                      <a:avLst/>
                    </a:prstGeom>
                    <a:noFill/>
                    <a:ln>
                      <a:noFill/>
                    </a:ln>
                  </pic:spPr>
                </pic:pic>
              </a:graphicData>
            </a:graphic>
          </wp:inline>
        </w:drawing>
      </w:r>
      <w:r w:rsidRPr="007C3610">
        <w:rPr>
          <w:rFonts w:asciiTheme="minorEastAsia" w:hAnsiTheme="minorEastAsia" w:cs="宋体"/>
          <w:noProof/>
          <w:color w:val="000000"/>
          <w:kern w:val="0"/>
          <w:szCs w:val="21"/>
        </w:rPr>
        <w:drawing>
          <wp:inline distT="0" distB="0" distL="0" distR="0">
            <wp:extent cx="1969770" cy="418465"/>
            <wp:effectExtent l="0" t="0" r="0" b="635"/>
            <wp:docPr id="11" name="图片 11" descr="http://pic2.mofangge.com/upload/knowlageEx/05/20140104/201401041911026584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2.mofangge.com/upload/knowlageEx/05/20140104/201401041911026584692.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969770" cy="418465"/>
                    </a:xfrm>
                    <a:prstGeom prst="rect">
                      <a:avLst/>
                    </a:prstGeom>
                    <a:noFill/>
                    <a:ln>
                      <a:noFill/>
                    </a:ln>
                  </pic:spPr>
                </pic:pic>
              </a:graphicData>
            </a:graphic>
          </wp:inline>
        </w:drawing>
      </w:r>
      <w:r w:rsidRPr="007C3610">
        <w:rPr>
          <w:rFonts w:asciiTheme="minorEastAsia" w:hAnsiTheme="minorEastAsia" w:cs="宋体" w:hint="eastAsia"/>
          <w:color w:val="000000"/>
          <w:kern w:val="0"/>
          <w:szCs w:val="21"/>
        </w:rPr>
        <w:br/>
        <w:t xml:space="preserve">说明a．由醇生成醚的反应又叫做脱水反应或分子间脱水反应。 </w:t>
      </w:r>
      <w:r w:rsidRPr="007C3610">
        <w:rPr>
          <w:rFonts w:asciiTheme="minorEastAsia" w:hAnsiTheme="minorEastAsia" w:cs="宋体" w:hint="eastAsia"/>
          <w:color w:val="000000"/>
          <w:kern w:val="0"/>
          <w:szCs w:val="21"/>
        </w:rPr>
        <w:br/>
        <w:t xml:space="preserve">b．在醇生成醚的反应中，浓硫酸的作用是作催化剂和脱水剂。温度是醇脱水生成醚的必要条件之一，若温度过低，反应速率很慢或不能反应；若温度过高，反应会生成其他物质。 </w:t>
      </w:r>
      <w:r w:rsidRPr="007C3610">
        <w:rPr>
          <w:rFonts w:asciiTheme="minorEastAsia" w:hAnsiTheme="minorEastAsia" w:cs="宋体" w:hint="eastAsia"/>
          <w:color w:val="000000"/>
          <w:kern w:val="0"/>
          <w:szCs w:val="21"/>
        </w:rPr>
        <w:br/>
        <w:t>②消去反应</w:t>
      </w:r>
      <w:r w:rsidRPr="007C3610">
        <w:rPr>
          <w:rFonts w:asciiTheme="minorEastAsia" w:hAnsiTheme="minorEastAsia" w:cs="宋体" w:hint="eastAsia"/>
          <w:color w:val="000000"/>
          <w:kern w:val="0"/>
          <w:szCs w:val="21"/>
        </w:rPr>
        <w:br/>
        <w:t>含β—H的醇，在一定条件下发生消去反应生成烯烃和水，例如：</w:t>
      </w:r>
      <w:r w:rsidRPr="007C3610">
        <w:rPr>
          <w:rFonts w:asciiTheme="minorEastAsia" w:hAnsiTheme="minorEastAsia" w:cs="宋体" w:hint="eastAsia"/>
          <w:color w:val="000000"/>
          <w:kern w:val="0"/>
          <w:szCs w:val="21"/>
        </w:rPr>
        <w:br/>
      </w:r>
      <w:r w:rsidRPr="007C3610">
        <w:rPr>
          <w:rFonts w:asciiTheme="minorEastAsia" w:hAnsiTheme="minorEastAsia" w:cs="宋体"/>
          <w:noProof/>
          <w:color w:val="000000"/>
          <w:kern w:val="0"/>
          <w:szCs w:val="21"/>
        </w:rPr>
        <w:drawing>
          <wp:inline distT="0" distB="0" distL="0" distR="0">
            <wp:extent cx="3677285" cy="1371600"/>
            <wp:effectExtent l="0" t="0" r="0" b="0"/>
            <wp:docPr id="10" name="图片 10" descr="http://pic2.mofangge.com/upload/knowlageEx/05/20140104/2014010419110314215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2.mofangge.com/upload/knowlageEx/05/20140104/2014010419110314215894.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677285" cy="1371600"/>
                    </a:xfrm>
                    <a:prstGeom prst="rect">
                      <a:avLst/>
                    </a:prstGeom>
                    <a:noFill/>
                    <a:ln>
                      <a:noFill/>
                    </a:ln>
                  </pic:spPr>
                </pic:pic>
              </a:graphicData>
            </a:graphic>
          </wp:inline>
        </w:drawing>
      </w:r>
      <w:r w:rsidRPr="007C3610">
        <w:rPr>
          <w:rFonts w:asciiTheme="minorEastAsia" w:hAnsiTheme="minorEastAsia" w:cs="宋体" w:hint="eastAsia"/>
          <w:color w:val="000000"/>
          <w:kern w:val="0"/>
          <w:szCs w:val="21"/>
        </w:rPr>
        <w:br/>
        <w:t xml:space="preserve">说明a．由醇生成烯烃的反应又叫做脱水反应或分子内脱水反应。 </w:t>
      </w:r>
      <w:r w:rsidRPr="007C3610">
        <w:rPr>
          <w:rFonts w:asciiTheme="minorEastAsia" w:hAnsiTheme="minorEastAsia" w:cs="宋体" w:hint="eastAsia"/>
          <w:color w:val="000000"/>
          <w:kern w:val="0"/>
          <w:szCs w:val="21"/>
        </w:rPr>
        <w:br/>
      </w:r>
      <w:r w:rsidRPr="007C3610">
        <w:rPr>
          <w:rFonts w:asciiTheme="minorEastAsia" w:hAnsiTheme="minorEastAsia" w:cs="宋体" w:hint="eastAsia"/>
          <w:color w:val="000000"/>
          <w:kern w:val="0"/>
          <w:szCs w:val="21"/>
        </w:rPr>
        <w:lastRenderedPageBreak/>
        <w:t>b．从分子组成与结构的方面来说，脱水生成烯烃的醇分子必须含有β一H，如</w:t>
      </w:r>
      <w:r w:rsidRPr="007C3610">
        <w:rPr>
          <w:rFonts w:asciiTheme="minorEastAsia" w:hAnsiTheme="minorEastAsia" w:cs="宋体"/>
          <w:noProof/>
          <w:color w:val="000000"/>
          <w:kern w:val="0"/>
          <w:szCs w:val="21"/>
        </w:rPr>
        <w:drawing>
          <wp:inline distT="0" distB="0" distL="0" distR="0">
            <wp:extent cx="1945640" cy="238125"/>
            <wp:effectExtent l="0" t="0" r="0" b="9525"/>
            <wp:docPr id="9" name="图片 9" descr="http://pic2.mofangge.com/upload/knowlageEx/05/20140104/201401041911035323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2.mofangge.com/upload/knowlageEx/05/20140104/201401041911035323491.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945640" cy="238125"/>
                    </a:xfrm>
                    <a:prstGeom prst="rect">
                      <a:avLst/>
                    </a:prstGeom>
                    <a:noFill/>
                    <a:ln>
                      <a:noFill/>
                    </a:ln>
                  </pic:spPr>
                </pic:pic>
              </a:graphicData>
            </a:graphic>
          </wp:inline>
        </w:drawing>
      </w:r>
      <w:r w:rsidRPr="007C3610">
        <w:rPr>
          <w:rFonts w:asciiTheme="minorEastAsia" w:hAnsiTheme="minorEastAsia" w:cs="宋体" w:hint="eastAsia"/>
          <w:color w:val="000000"/>
          <w:kern w:val="0"/>
          <w:szCs w:val="21"/>
        </w:rPr>
        <w:t xml:space="preserve">由于分子中没有β—H，不能脱水生成烯烃。 </w:t>
      </w:r>
      <w:r w:rsidRPr="007C3610">
        <w:rPr>
          <w:rFonts w:asciiTheme="minorEastAsia" w:hAnsiTheme="minorEastAsia" w:cs="宋体" w:hint="eastAsia"/>
          <w:color w:val="000000"/>
          <w:kern w:val="0"/>
          <w:szCs w:val="21"/>
        </w:rPr>
        <w:br/>
        <w:t xml:space="preserve">c．在醇生成烯烃的反应中，浓硫酸的作用是作催化剂和脱水剂。 </w:t>
      </w:r>
      <w:r w:rsidRPr="007C3610">
        <w:rPr>
          <w:rFonts w:asciiTheme="minorEastAsia" w:hAnsiTheme="minorEastAsia" w:cs="宋体" w:hint="eastAsia"/>
          <w:color w:val="000000"/>
          <w:kern w:val="0"/>
          <w:szCs w:val="21"/>
        </w:rPr>
        <w:br/>
        <w:t xml:space="preserve">d．人们通常把和官能团相连的碳原子称为α一C 原子．α—C原子上的氢原子称为α—H原子；依次称为β一C原子，β—H原子…… </w:t>
      </w:r>
    </w:p>
    <w:p w:rsidR="004A6D70" w:rsidRDefault="004A6D70" w:rsidP="004A6D70">
      <w:pPr>
        <w:widowControl/>
        <w:shd w:val="clear" w:color="auto" w:fill="FFFFFF"/>
        <w:spacing w:line="360" w:lineRule="atLeast"/>
        <w:jc w:val="left"/>
        <w:rPr>
          <w:rFonts w:asciiTheme="minorEastAsia" w:hAnsiTheme="minorEastAsia" w:cs="宋体"/>
          <w:color w:val="000000"/>
          <w:kern w:val="0"/>
          <w:szCs w:val="21"/>
        </w:rPr>
      </w:pPr>
    </w:p>
    <w:p w:rsidR="004A6D70" w:rsidRDefault="004A6D70" w:rsidP="004A6D70">
      <w:pPr>
        <w:rPr>
          <w:szCs w:val="21"/>
        </w:rPr>
      </w:pPr>
      <w:r>
        <w:rPr>
          <w:rFonts w:asciiTheme="minorEastAsia" w:hAnsiTheme="minorEastAsia" w:cs="宋体" w:hint="eastAsia"/>
          <w:color w:val="000000"/>
          <w:kern w:val="0"/>
          <w:szCs w:val="21"/>
        </w:rPr>
        <w:t>例1</w:t>
      </w:r>
      <w:r>
        <w:rPr>
          <w:rFonts w:asciiTheme="minorEastAsia" w:hAnsiTheme="minorEastAsia" w:cs="宋体"/>
          <w:color w:val="000000"/>
          <w:kern w:val="0"/>
          <w:szCs w:val="21"/>
        </w:rPr>
        <w:t xml:space="preserve"> </w:t>
      </w:r>
      <w:r>
        <w:rPr>
          <w:rFonts w:hint="eastAsia"/>
          <w:szCs w:val="21"/>
        </w:rPr>
        <w:t>下列物质既能发生消去反应，又能氧化成醛的是（</w:t>
      </w:r>
      <w:r>
        <w:rPr>
          <w:szCs w:val="21"/>
        </w:rPr>
        <w:tab/>
        <w:t xml:space="preserve"> </w:t>
      </w:r>
      <w:r>
        <w:rPr>
          <w:rFonts w:hint="eastAsia"/>
          <w:szCs w:val="21"/>
        </w:rPr>
        <w:t>）</w:t>
      </w:r>
    </w:p>
    <w:p w:rsidR="004A6D70" w:rsidRDefault="004A6D70" w:rsidP="004A6D70">
      <w:pPr>
        <w:textAlignment w:val="top"/>
        <w:rPr>
          <w:szCs w:val="21"/>
        </w:rPr>
      </w:pPr>
      <w:r>
        <w:rPr>
          <w:szCs w:val="21"/>
        </w:rPr>
        <w:tab/>
      </w:r>
      <w:r>
        <w:rPr>
          <w:noProof/>
          <w:szCs w:val="21"/>
        </w:rPr>
        <w:drawing>
          <wp:inline distT="0" distB="0" distL="0" distR="0">
            <wp:extent cx="1371600" cy="369570"/>
            <wp:effectExtent l="0" t="0" r="0" b="0"/>
            <wp:docPr id="51" name="图片 5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ww.gkxx.com"/>
                    <pic:cNvPicPr>
                      <a:picLocks noChangeAspect="1" noChangeArrowheads="1"/>
                    </pic:cNvPicPr>
                  </pic:nvPicPr>
                  <pic:blipFill>
                    <a:blip r:embed="rId21" cstate="print">
                      <a:extLst>
                        <a:ext uri="{28A0092B-C50C-407E-A947-70E740481C1C}">
                          <a14:useLocalDpi xmlns:a14="http://schemas.microsoft.com/office/drawing/2010/main" val="0"/>
                        </a:ext>
                      </a:extLst>
                    </a:blip>
                    <a:srcRect l="336" t="5103" r="51343" b="55103"/>
                    <a:stretch>
                      <a:fillRect/>
                    </a:stretch>
                  </pic:blipFill>
                  <pic:spPr bwMode="auto">
                    <a:xfrm>
                      <a:off x="0" y="0"/>
                      <a:ext cx="1371600" cy="369570"/>
                    </a:xfrm>
                    <a:prstGeom prst="rect">
                      <a:avLst/>
                    </a:prstGeom>
                    <a:noFill/>
                    <a:ln>
                      <a:noFill/>
                    </a:ln>
                  </pic:spPr>
                </pic:pic>
              </a:graphicData>
            </a:graphic>
          </wp:inline>
        </w:drawing>
      </w:r>
      <w:r>
        <w:rPr>
          <w:szCs w:val="21"/>
        </w:rPr>
        <w:tab/>
      </w:r>
      <w:r>
        <w:rPr>
          <w:szCs w:val="21"/>
        </w:rPr>
        <w:tab/>
      </w:r>
      <w:r>
        <w:rPr>
          <w:szCs w:val="21"/>
        </w:rPr>
        <w:tab/>
      </w:r>
      <w:r>
        <w:rPr>
          <w:szCs w:val="21"/>
        </w:rPr>
        <w:tab/>
      </w:r>
      <w:r>
        <w:rPr>
          <w:noProof/>
          <w:szCs w:val="21"/>
        </w:rPr>
        <w:drawing>
          <wp:inline distT="0" distB="0" distL="0" distR="0">
            <wp:extent cx="1035685" cy="140970"/>
            <wp:effectExtent l="0" t="0" r="0" b="0"/>
            <wp:docPr id="50" name="图片 5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www.gkxx.com"/>
                    <pic:cNvPicPr>
                      <a:picLocks noChangeAspect="1" noChangeArrowheads="1"/>
                    </pic:cNvPicPr>
                  </pic:nvPicPr>
                  <pic:blipFill>
                    <a:blip r:embed="rId21" cstate="print">
                      <a:extLst>
                        <a:ext uri="{28A0092B-C50C-407E-A947-70E740481C1C}">
                          <a14:useLocalDpi xmlns:a14="http://schemas.microsoft.com/office/drawing/2010/main" val="0"/>
                        </a:ext>
                      </a:extLst>
                    </a:blip>
                    <a:srcRect l="56375" t="5103" r="7047" b="79591"/>
                    <a:stretch>
                      <a:fillRect/>
                    </a:stretch>
                  </pic:blipFill>
                  <pic:spPr bwMode="auto">
                    <a:xfrm>
                      <a:off x="0" y="0"/>
                      <a:ext cx="1035685" cy="140970"/>
                    </a:xfrm>
                    <a:prstGeom prst="rect">
                      <a:avLst/>
                    </a:prstGeom>
                    <a:noFill/>
                    <a:ln>
                      <a:noFill/>
                    </a:ln>
                  </pic:spPr>
                </pic:pic>
              </a:graphicData>
            </a:graphic>
          </wp:inline>
        </w:drawing>
      </w:r>
    </w:p>
    <w:p w:rsidR="004A6D70" w:rsidRDefault="004A6D70" w:rsidP="004A6D70">
      <w:pPr>
        <w:ind w:firstLine="420"/>
        <w:textAlignment w:val="top"/>
        <w:rPr>
          <w:szCs w:val="21"/>
        </w:rPr>
      </w:pPr>
      <w:r>
        <w:rPr>
          <w:noProof/>
          <w:szCs w:val="21"/>
        </w:rPr>
        <w:drawing>
          <wp:inline distT="0" distB="0" distL="0" distR="0">
            <wp:extent cx="1031240" cy="379095"/>
            <wp:effectExtent l="0" t="0" r="0" b="1905"/>
            <wp:docPr id="49" name="图片 4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ww.gkxx.com"/>
                    <pic:cNvPicPr>
                      <a:picLocks noChangeAspect="1" noChangeArrowheads="1"/>
                    </pic:cNvPicPr>
                  </pic:nvPicPr>
                  <pic:blipFill>
                    <a:blip r:embed="rId21" cstate="print">
                      <a:extLst>
                        <a:ext uri="{28A0092B-C50C-407E-A947-70E740481C1C}">
                          <a14:useLocalDpi xmlns:a14="http://schemas.microsoft.com/office/drawing/2010/main" val="0"/>
                        </a:ext>
                      </a:extLst>
                    </a:blip>
                    <a:srcRect l="671" t="55103" r="63087" b="4082"/>
                    <a:stretch>
                      <a:fillRect/>
                    </a:stretch>
                  </pic:blipFill>
                  <pic:spPr bwMode="auto">
                    <a:xfrm>
                      <a:off x="0" y="0"/>
                      <a:ext cx="1031240" cy="379095"/>
                    </a:xfrm>
                    <a:prstGeom prst="rect">
                      <a:avLst/>
                    </a:prstGeom>
                    <a:noFill/>
                    <a:ln>
                      <a:noFill/>
                    </a:ln>
                  </pic:spPr>
                </pic:pic>
              </a:graphicData>
            </a:graphic>
          </wp:inline>
        </w:drawing>
      </w:r>
      <w:r>
        <w:rPr>
          <w:szCs w:val="21"/>
        </w:rPr>
        <w:tab/>
      </w:r>
      <w:r>
        <w:rPr>
          <w:szCs w:val="21"/>
        </w:rPr>
        <w:tab/>
      </w:r>
      <w:r>
        <w:rPr>
          <w:szCs w:val="21"/>
        </w:rPr>
        <w:tab/>
      </w:r>
      <w:r>
        <w:rPr>
          <w:szCs w:val="21"/>
        </w:rPr>
        <w:tab/>
      </w:r>
      <w:r>
        <w:rPr>
          <w:szCs w:val="21"/>
        </w:rPr>
        <w:tab/>
      </w:r>
      <w:r>
        <w:rPr>
          <w:szCs w:val="21"/>
        </w:rPr>
        <w:tab/>
      </w:r>
      <w:r>
        <w:rPr>
          <w:noProof/>
          <w:szCs w:val="21"/>
        </w:rPr>
        <w:drawing>
          <wp:inline distT="0" distB="0" distL="0" distR="0">
            <wp:extent cx="1031240" cy="296545"/>
            <wp:effectExtent l="0" t="0" r="0" b="8255"/>
            <wp:docPr id="48" name="图片 4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ww.gkxx.com"/>
                    <pic:cNvPicPr>
                      <a:picLocks noChangeAspect="1" noChangeArrowheads="1"/>
                    </pic:cNvPicPr>
                  </pic:nvPicPr>
                  <pic:blipFill>
                    <a:blip r:embed="rId21" cstate="print">
                      <a:extLst>
                        <a:ext uri="{28A0092B-C50C-407E-A947-70E740481C1C}">
                          <a14:useLocalDpi xmlns:a14="http://schemas.microsoft.com/office/drawing/2010/main" val="0"/>
                        </a:ext>
                      </a:extLst>
                    </a:blip>
                    <a:srcRect l="56041" t="47960" r="7718" b="20409"/>
                    <a:stretch>
                      <a:fillRect/>
                    </a:stretch>
                  </pic:blipFill>
                  <pic:spPr bwMode="auto">
                    <a:xfrm>
                      <a:off x="0" y="0"/>
                      <a:ext cx="1031240" cy="296545"/>
                    </a:xfrm>
                    <a:prstGeom prst="rect">
                      <a:avLst/>
                    </a:prstGeom>
                    <a:noFill/>
                    <a:ln>
                      <a:noFill/>
                    </a:ln>
                  </pic:spPr>
                </pic:pic>
              </a:graphicData>
            </a:graphic>
          </wp:inline>
        </w:drawing>
      </w:r>
    </w:p>
    <w:p w:rsidR="007C3610" w:rsidRPr="007C3610" w:rsidRDefault="007C3610" w:rsidP="004A6D70">
      <w:pPr>
        <w:widowControl/>
        <w:shd w:val="clear" w:color="auto" w:fill="FFFFFF"/>
        <w:spacing w:line="360" w:lineRule="atLeast"/>
        <w:jc w:val="left"/>
        <w:rPr>
          <w:rFonts w:asciiTheme="minorEastAsia" w:hAnsiTheme="minorEastAsia" w:cs="宋体" w:hint="eastAsia"/>
          <w:color w:val="000000"/>
          <w:kern w:val="0"/>
          <w:szCs w:val="21"/>
        </w:rPr>
      </w:pPr>
      <w:r w:rsidRPr="007C3610">
        <w:rPr>
          <w:rFonts w:asciiTheme="minorEastAsia" w:hAnsiTheme="minorEastAsia" w:cs="宋体" w:hint="eastAsia"/>
          <w:color w:val="000000"/>
          <w:kern w:val="0"/>
          <w:szCs w:val="21"/>
        </w:rPr>
        <w:br/>
        <w:t xml:space="preserve">(2)羟基中氢原子的反应 </w:t>
      </w:r>
      <w:r w:rsidRPr="007C3610">
        <w:rPr>
          <w:rFonts w:asciiTheme="minorEastAsia" w:hAnsiTheme="minorEastAsia" w:cs="宋体" w:hint="eastAsia"/>
          <w:color w:val="000000"/>
          <w:kern w:val="0"/>
          <w:szCs w:val="21"/>
        </w:rPr>
        <w:br/>
        <w:t>①与活泼金属反应</w:t>
      </w:r>
      <w:r w:rsidRPr="007C3610">
        <w:rPr>
          <w:rFonts w:asciiTheme="minorEastAsia" w:hAnsiTheme="minorEastAsia" w:cs="宋体" w:hint="eastAsia"/>
          <w:color w:val="000000"/>
          <w:kern w:val="0"/>
          <w:szCs w:val="21"/>
        </w:rPr>
        <w:br/>
        <w:t>由于氧元素与氢元素电负性的差异较大，羟基中氢氧键的极性比较强，容易断裂，所以羟基中的氢原子比较活泼，能与钠、钾、镁、铝等金属发生反应。例如，乙醇可以与金属钠反应生成乙醇钠和氢气。</w:t>
      </w:r>
      <w:r w:rsidRPr="007C3610">
        <w:rPr>
          <w:rFonts w:asciiTheme="minorEastAsia" w:hAnsiTheme="minorEastAsia" w:cs="宋体" w:hint="eastAsia"/>
          <w:color w:val="000000"/>
          <w:kern w:val="0"/>
          <w:szCs w:val="21"/>
        </w:rPr>
        <w:br/>
      </w:r>
      <w:r w:rsidRPr="007C3610">
        <w:rPr>
          <w:rFonts w:asciiTheme="minorEastAsia" w:hAnsiTheme="minorEastAsia" w:cs="宋体"/>
          <w:noProof/>
          <w:color w:val="000000"/>
          <w:kern w:val="0"/>
          <w:szCs w:val="21"/>
        </w:rPr>
        <w:drawing>
          <wp:inline distT="0" distB="0" distL="0" distR="0">
            <wp:extent cx="3419475" cy="277495"/>
            <wp:effectExtent l="0" t="0" r="9525" b="8255"/>
            <wp:docPr id="8" name="图片 8" descr="http://pic2.mofangge.com/upload/knowlageEx/05/20140104/201401041911039535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2.mofangge.com/upload/knowlageEx/05/20140104/201401041911039535145.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419475" cy="277495"/>
                    </a:xfrm>
                    <a:prstGeom prst="rect">
                      <a:avLst/>
                    </a:prstGeom>
                    <a:noFill/>
                    <a:ln>
                      <a:noFill/>
                    </a:ln>
                  </pic:spPr>
                </pic:pic>
              </a:graphicData>
            </a:graphic>
          </wp:inline>
        </w:drawing>
      </w:r>
      <w:r w:rsidRPr="007C3610">
        <w:rPr>
          <w:rFonts w:asciiTheme="minorEastAsia" w:hAnsiTheme="minorEastAsia" w:cs="宋体" w:hint="eastAsia"/>
          <w:color w:val="000000"/>
          <w:kern w:val="0"/>
          <w:szCs w:val="21"/>
        </w:rPr>
        <w:t> </w:t>
      </w:r>
      <w:r w:rsidRPr="007C3610">
        <w:rPr>
          <w:rFonts w:asciiTheme="minorEastAsia" w:hAnsiTheme="minorEastAsia" w:cs="宋体" w:hint="eastAsia"/>
          <w:color w:val="000000"/>
          <w:kern w:val="0"/>
          <w:szCs w:val="21"/>
        </w:rPr>
        <w:br/>
        <w:t>②酯化反应</w:t>
      </w:r>
      <w:r w:rsidRPr="007C3610">
        <w:rPr>
          <w:rFonts w:asciiTheme="minorEastAsia" w:hAnsiTheme="minorEastAsia" w:cs="宋体" w:hint="eastAsia"/>
          <w:color w:val="000000"/>
          <w:kern w:val="0"/>
          <w:szCs w:val="21"/>
        </w:rPr>
        <w:br/>
        <w:t>在一定条件下，醇羟基中的氢原子能够被羧酸分子中的酰基（</w:t>
      </w:r>
      <w:r w:rsidRPr="007C3610">
        <w:rPr>
          <w:rFonts w:asciiTheme="minorEastAsia" w:hAnsiTheme="minorEastAsia" w:cs="宋体"/>
          <w:noProof/>
          <w:color w:val="000000"/>
          <w:kern w:val="0"/>
          <w:szCs w:val="21"/>
        </w:rPr>
        <w:drawing>
          <wp:inline distT="0" distB="0" distL="0" distR="0">
            <wp:extent cx="515620" cy="495935"/>
            <wp:effectExtent l="0" t="0" r="0" b="0"/>
            <wp:docPr id="7" name="图片 7" descr="http://pic2.mofangge.com/upload/knowlageEx/05/20140104/201401041911040151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2.mofangge.com/upload/knowlageEx/05/20140104/201401041911040151338.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15620" cy="495935"/>
                    </a:xfrm>
                    <a:prstGeom prst="rect">
                      <a:avLst/>
                    </a:prstGeom>
                    <a:noFill/>
                    <a:ln>
                      <a:noFill/>
                    </a:ln>
                  </pic:spPr>
                </pic:pic>
              </a:graphicData>
            </a:graphic>
          </wp:inline>
        </w:drawing>
      </w:r>
      <w:r w:rsidRPr="007C3610">
        <w:rPr>
          <w:rFonts w:asciiTheme="minorEastAsia" w:hAnsiTheme="minorEastAsia" w:cs="宋体" w:hint="eastAsia"/>
          <w:color w:val="000000"/>
          <w:kern w:val="0"/>
          <w:szCs w:val="21"/>
        </w:rPr>
        <w:t>）取代生成酯和水。</w:t>
      </w:r>
      <w:r w:rsidRPr="007C3610">
        <w:rPr>
          <w:rFonts w:asciiTheme="minorEastAsia" w:hAnsiTheme="minorEastAsia" w:cs="宋体" w:hint="eastAsia"/>
          <w:color w:val="000000"/>
          <w:kern w:val="0"/>
          <w:szCs w:val="21"/>
        </w:rPr>
        <w:br/>
        <w:t>例如：</w:t>
      </w:r>
      <w:r w:rsidRPr="007C3610">
        <w:rPr>
          <w:rFonts w:asciiTheme="minorEastAsia" w:hAnsiTheme="minorEastAsia" w:cs="宋体" w:hint="eastAsia"/>
          <w:color w:val="000000"/>
          <w:kern w:val="0"/>
          <w:szCs w:val="21"/>
        </w:rPr>
        <w:br/>
      </w:r>
      <w:r w:rsidRPr="007C3610">
        <w:rPr>
          <w:rFonts w:asciiTheme="minorEastAsia" w:hAnsiTheme="minorEastAsia" w:cs="宋体"/>
          <w:noProof/>
          <w:color w:val="000000"/>
          <w:kern w:val="0"/>
          <w:szCs w:val="21"/>
        </w:rPr>
        <w:drawing>
          <wp:inline distT="0" distB="0" distL="0" distR="0">
            <wp:extent cx="2903855" cy="885190"/>
            <wp:effectExtent l="0" t="0" r="0" b="0"/>
            <wp:docPr id="6" name="图片 6" descr="http://pic2.mofangge.com/upload/knowlageEx/05/20140104/201401041911044528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2.mofangge.com/upload/knowlageEx/05/20140104/201401041911044528433.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903855" cy="885190"/>
                    </a:xfrm>
                    <a:prstGeom prst="rect">
                      <a:avLst/>
                    </a:prstGeom>
                    <a:noFill/>
                    <a:ln>
                      <a:noFill/>
                    </a:ln>
                  </pic:spPr>
                </pic:pic>
              </a:graphicData>
            </a:graphic>
          </wp:inline>
        </w:drawing>
      </w:r>
      <w:r w:rsidRPr="007C3610">
        <w:rPr>
          <w:rFonts w:asciiTheme="minorEastAsia" w:hAnsiTheme="minorEastAsia" w:cs="宋体"/>
          <w:noProof/>
          <w:color w:val="000000"/>
          <w:kern w:val="0"/>
          <w:szCs w:val="21"/>
        </w:rPr>
        <w:drawing>
          <wp:inline distT="0" distB="0" distL="0" distR="0">
            <wp:extent cx="1998980" cy="826770"/>
            <wp:effectExtent l="0" t="0" r="1270" b="0"/>
            <wp:docPr id="5" name="图片 5" descr="http://pic2.mofangge.com/upload/knowlageEx/05/20140104/201401041911045465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2.mofangge.com/upload/knowlageEx/05/20140104/201401041911045465385.png"/>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998980" cy="826770"/>
                    </a:xfrm>
                    <a:prstGeom prst="rect">
                      <a:avLst/>
                    </a:prstGeom>
                    <a:noFill/>
                    <a:ln>
                      <a:noFill/>
                    </a:ln>
                  </pic:spPr>
                </pic:pic>
              </a:graphicData>
            </a:graphic>
          </wp:inline>
        </w:drawing>
      </w:r>
      <w:r w:rsidRPr="007C3610">
        <w:rPr>
          <w:rFonts w:asciiTheme="minorEastAsia" w:hAnsiTheme="minorEastAsia" w:cs="宋体" w:hint="eastAsia"/>
          <w:color w:val="000000"/>
          <w:kern w:val="0"/>
          <w:szCs w:val="21"/>
        </w:rPr>
        <w:br/>
        <w:t xml:space="preserve">说明a．该类反应由于生成了酯，所以叫做酯化反应。从物质分子组成形式变化的角度来说，该反应又属于取代反应。 </w:t>
      </w:r>
      <w:r w:rsidRPr="007C3610">
        <w:rPr>
          <w:rFonts w:asciiTheme="minorEastAsia" w:hAnsiTheme="minorEastAsia" w:cs="宋体" w:hint="eastAsia"/>
          <w:color w:val="000000"/>
          <w:kern w:val="0"/>
          <w:szCs w:val="21"/>
        </w:rPr>
        <w:br/>
        <w:t>b．在乙醇与乙酸生成乙酸乙酯的反应中，利用氧同位素(</w:t>
      </w:r>
      <w:r w:rsidRPr="007C3610">
        <w:rPr>
          <w:rFonts w:asciiTheme="minorEastAsia" w:hAnsiTheme="minorEastAsia" w:cs="宋体"/>
          <w:noProof/>
          <w:color w:val="000000"/>
          <w:kern w:val="0"/>
          <w:szCs w:val="21"/>
        </w:rPr>
        <w:drawing>
          <wp:inline distT="0" distB="0" distL="0" distR="0">
            <wp:extent cx="287020" cy="189865"/>
            <wp:effectExtent l="0" t="0" r="0" b="635"/>
            <wp:docPr id="4" name="图片 4" descr="http://pic2.mofangge.com/upload/knowlageEx/05/20140104/20140104191104904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2.mofangge.com/upload/knowlageEx/05/20140104/20140104191104904649.png"/>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87020" cy="189865"/>
                    </a:xfrm>
                    <a:prstGeom prst="rect">
                      <a:avLst/>
                    </a:prstGeom>
                    <a:noFill/>
                    <a:ln>
                      <a:noFill/>
                    </a:ln>
                  </pic:spPr>
                </pic:pic>
              </a:graphicData>
            </a:graphic>
          </wp:inline>
        </w:drawing>
      </w:r>
      <w:r w:rsidRPr="007C3610">
        <w:rPr>
          <w:rFonts w:asciiTheme="minorEastAsia" w:hAnsiTheme="minorEastAsia" w:cs="宋体" w:hint="eastAsia"/>
          <w:color w:val="000000"/>
          <w:kern w:val="0"/>
          <w:szCs w:val="21"/>
        </w:rPr>
        <w:t>)示踪法对乙醇分子中的氧原子进行标记，通过对生成物的检测，发现产物乙酸乙酯中含有氧的同位素(</w:t>
      </w:r>
      <w:r w:rsidRPr="007C3610">
        <w:rPr>
          <w:rFonts w:asciiTheme="minorEastAsia" w:hAnsiTheme="minorEastAsia" w:cs="宋体"/>
          <w:noProof/>
          <w:color w:val="000000"/>
          <w:kern w:val="0"/>
          <w:szCs w:val="21"/>
        </w:rPr>
        <w:drawing>
          <wp:inline distT="0" distB="0" distL="0" distR="0">
            <wp:extent cx="287020" cy="189865"/>
            <wp:effectExtent l="0" t="0" r="0" b="635"/>
            <wp:docPr id="3" name="图片 3" descr="http://pic2.mofangge.com/upload/knowlageEx/05/20140104/20140104191105279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2.mofangge.com/upload/knowlageEx/05/20140104/20140104191105279649.png"/>
                    <pic:cNvPicPr>
                      <a:picLocks noChangeAspect="1" noChangeArrowheads="1"/>
                    </pic:cNvPicPr>
                  </pic:nvPicPr>
                  <pic:blipFill>
                    <a:blip r:embed="rId30" r:link="rId32">
                      <a:extLst>
                        <a:ext uri="{28A0092B-C50C-407E-A947-70E740481C1C}">
                          <a14:useLocalDpi xmlns:a14="http://schemas.microsoft.com/office/drawing/2010/main" val="0"/>
                        </a:ext>
                      </a:extLst>
                    </a:blip>
                    <a:srcRect/>
                    <a:stretch>
                      <a:fillRect/>
                    </a:stretch>
                  </pic:blipFill>
                  <pic:spPr bwMode="auto">
                    <a:xfrm>
                      <a:off x="0" y="0"/>
                      <a:ext cx="287020" cy="189865"/>
                    </a:xfrm>
                    <a:prstGeom prst="rect">
                      <a:avLst/>
                    </a:prstGeom>
                    <a:noFill/>
                    <a:ln>
                      <a:noFill/>
                    </a:ln>
                  </pic:spPr>
                </pic:pic>
              </a:graphicData>
            </a:graphic>
          </wp:inline>
        </w:drawing>
      </w:r>
      <w:r w:rsidRPr="007C3610">
        <w:rPr>
          <w:rFonts w:asciiTheme="minorEastAsia" w:hAnsiTheme="minorEastAsia" w:cs="宋体" w:hint="eastAsia"/>
          <w:color w:val="000000"/>
          <w:kern w:val="0"/>
          <w:szCs w:val="21"/>
        </w:rPr>
        <w:t xml:space="preserve">)。这说明，酯化反应中脱掉羟基的是羧酸，脱掉氢原子的是醇。 </w:t>
      </w:r>
      <w:r w:rsidRPr="007C3610">
        <w:rPr>
          <w:rFonts w:asciiTheme="minorEastAsia" w:hAnsiTheme="minorEastAsia" w:cs="宋体" w:hint="eastAsia"/>
          <w:color w:val="000000"/>
          <w:kern w:val="0"/>
          <w:szCs w:val="21"/>
        </w:rPr>
        <w:br/>
        <w:t>c．醇跟羧酸发生的酯化反应为可逆反应，具有反应速率慢和向右进行程度小的特点。加入浓硫酸的目的(浓硫酸的作用)有两个：一是作催化剂，提高化学反应速率；二是作吸水剂，通过吸收反应生成的水促使反应向生成乙酸乙酯的方向移动，提高乙酸与乙醇的转化</w:t>
      </w:r>
      <w:r w:rsidRPr="007C3610">
        <w:rPr>
          <w:rFonts w:asciiTheme="minorEastAsia" w:hAnsiTheme="minorEastAsia" w:cs="宋体" w:hint="eastAsia"/>
          <w:color w:val="000000"/>
          <w:kern w:val="0"/>
          <w:szCs w:val="21"/>
        </w:rPr>
        <w:lastRenderedPageBreak/>
        <w:t xml:space="preserve">率。 </w:t>
      </w:r>
      <w:r w:rsidRPr="007C3610">
        <w:rPr>
          <w:rFonts w:asciiTheme="minorEastAsia" w:hAnsiTheme="minorEastAsia" w:cs="宋体" w:hint="eastAsia"/>
          <w:color w:val="000000"/>
          <w:kern w:val="0"/>
          <w:szCs w:val="21"/>
        </w:rPr>
        <w:br/>
        <w:t xml:space="preserve">d．醇还能与硫酸、硝酸、磷酸等无机含氧酸发生酯化反应，生成的酯统称为无机酸酯。 </w:t>
      </w:r>
      <w:r w:rsidRPr="007C3610">
        <w:rPr>
          <w:rFonts w:asciiTheme="minorEastAsia" w:hAnsiTheme="minorEastAsia" w:cs="宋体" w:hint="eastAsia"/>
          <w:color w:val="000000"/>
          <w:kern w:val="0"/>
          <w:szCs w:val="21"/>
        </w:rPr>
        <w:br/>
        <w:t>(3)氧化反应大多数醇可以燃烧，完全燃烧时生成二氧化碳和水。醇也可以被催化氧化。例如：</w:t>
      </w:r>
      <w:r w:rsidRPr="007C3610">
        <w:rPr>
          <w:rFonts w:asciiTheme="minorEastAsia" w:hAnsiTheme="minorEastAsia" w:cs="宋体" w:hint="eastAsia"/>
          <w:color w:val="000000"/>
          <w:kern w:val="0"/>
          <w:szCs w:val="21"/>
        </w:rPr>
        <w:br/>
      </w:r>
      <w:r w:rsidRPr="007C3610">
        <w:rPr>
          <w:rFonts w:asciiTheme="minorEastAsia" w:hAnsiTheme="minorEastAsia" w:cs="宋体"/>
          <w:noProof/>
          <w:color w:val="000000"/>
          <w:kern w:val="0"/>
          <w:szCs w:val="21"/>
        </w:rPr>
        <w:drawing>
          <wp:inline distT="0" distB="0" distL="0" distR="0">
            <wp:extent cx="3589655" cy="904875"/>
            <wp:effectExtent l="0" t="0" r="0" b="9525"/>
            <wp:docPr id="2" name="图片 2" descr="http://pic2.mofangge.com/upload/knowlageEx/05/20140104/201401041911061999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2.mofangge.com/upload/knowlageEx/05/20140104/201401041911061999024.png"/>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3589655" cy="904875"/>
                    </a:xfrm>
                    <a:prstGeom prst="rect">
                      <a:avLst/>
                    </a:prstGeom>
                    <a:noFill/>
                    <a:ln>
                      <a:noFill/>
                    </a:ln>
                  </pic:spPr>
                </pic:pic>
              </a:graphicData>
            </a:graphic>
          </wp:inline>
        </w:drawing>
      </w:r>
      <w:r w:rsidRPr="007C3610">
        <w:rPr>
          <w:rFonts w:asciiTheme="minorEastAsia" w:hAnsiTheme="minorEastAsia" w:cs="宋体" w:hint="eastAsia"/>
          <w:color w:val="000000"/>
          <w:kern w:val="0"/>
          <w:szCs w:val="21"/>
        </w:rPr>
        <w:br/>
      </w:r>
      <w:r w:rsidRPr="007C3610">
        <w:rPr>
          <w:rFonts w:asciiTheme="minorEastAsia" w:hAnsiTheme="minorEastAsia" w:cs="宋体"/>
          <w:noProof/>
          <w:color w:val="000000"/>
          <w:kern w:val="0"/>
          <w:szCs w:val="21"/>
        </w:rPr>
        <w:drawing>
          <wp:inline distT="0" distB="0" distL="0" distR="0">
            <wp:extent cx="3789045" cy="963295"/>
            <wp:effectExtent l="0" t="0" r="1905" b="8255"/>
            <wp:docPr id="1" name="图片 1" descr="http://pic2.mofangge.com/upload/knowlageEx/05/20140104/2014010419110666710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2.mofangge.com/upload/knowlageEx/05/20140104/2014010419110666710307.png"/>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789045" cy="963295"/>
                    </a:xfrm>
                    <a:prstGeom prst="rect">
                      <a:avLst/>
                    </a:prstGeom>
                    <a:noFill/>
                    <a:ln>
                      <a:noFill/>
                    </a:ln>
                  </pic:spPr>
                </pic:pic>
              </a:graphicData>
            </a:graphic>
          </wp:inline>
        </w:drawing>
      </w:r>
      <w:r w:rsidRPr="007C3610">
        <w:rPr>
          <w:rFonts w:asciiTheme="minorEastAsia" w:hAnsiTheme="minorEastAsia" w:cs="宋体" w:hint="eastAsia"/>
          <w:color w:val="000000"/>
          <w:kern w:val="0"/>
          <w:szCs w:val="21"/>
        </w:rPr>
        <w:br/>
        <w:t xml:space="preserve">说明a．在醇的催化氧化反应中，醇分子中有2 个α一H时，醇被氧化为醛；醇分子中有1个α—H时，醇被氧化为酮；醇分子中没有α一H时，醇不能发生上述催化氧化反应。 </w:t>
      </w:r>
      <w:r w:rsidRPr="007C3610">
        <w:rPr>
          <w:rFonts w:asciiTheme="minorEastAsia" w:hAnsiTheme="minorEastAsia" w:cs="宋体" w:hint="eastAsia"/>
          <w:color w:val="000000"/>
          <w:kern w:val="0"/>
          <w:szCs w:val="21"/>
        </w:rPr>
        <w:br/>
        <w:t xml:space="preserve">b．乙醇也能被KMnO4酸性溶液、K2Cr2O7(重铬酸钾)酸性溶液氧化。 </w:t>
      </w:r>
    </w:p>
    <w:p w:rsidR="007C3610" w:rsidRPr="00E64BF6" w:rsidRDefault="00E64BF6" w:rsidP="007C3610">
      <w:pPr>
        <w:widowControl/>
        <w:shd w:val="clear" w:color="auto" w:fill="FFFFFF"/>
        <w:spacing w:line="360" w:lineRule="atLeast"/>
        <w:jc w:val="left"/>
        <w:rPr>
          <w:rFonts w:asciiTheme="minorEastAsia" w:hAnsiTheme="minorEastAsia" w:cs="宋体"/>
          <w:color w:val="000000"/>
          <w:kern w:val="0"/>
          <w:szCs w:val="21"/>
        </w:rPr>
      </w:pPr>
      <w:r w:rsidRPr="00E64BF6">
        <w:rPr>
          <w:rFonts w:asciiTheme="minorEastAsia" w:hAnsiTheme="minorEastAsia" w:cs="宋体" w:hint="eastAsia"/>
          <w:bCs/>
          <w:color w:val="000000"/>
          <w:kern w:val="0"/>
          <w:szCs w:val="21"/>
        </w:rPr>
        <w:t>（</w:t>
      </w:r>
      <w:r>
        <w:rPr>
          <w:rFonts w:asciiTheme="minorEastAsia" w:hAnsiTheme="minorEastAsia" w:cs="宋体" w:hint="eastAsia"/>
          <w:bCs/>
          <w:color w:val="000000"/>
          <w:kern w:val="0"/>
          <w:szCs w:val="21"/>
        </w:rPr>
        <w:t>4</w:t>
      </w:r>
      <w:r w:rsidRPr="00E64BF6">
        <w:rPr>
          <w:rFonts w:asciiTheme="minorEastAsia" w:hAnsiTheme="minorEastAsia" w:cs="宋体" w:hint="eastAsia"/>
          <w:bCs/>
          <w:color w:val="000000"/>
          <w:kern w:val="0"/>
          <w:szCs w:val="21"/>
        </w:rPr>
        <w:t>）</w:t>
      </w:r>
      <w:r w:rsidR="007C3610" w:rsidRPr="00E64BF6">
        <w:rPr>
          <w:rFonts w:asciiTheme="minorEastAsia" w:hAnsiTheme="minorEastAsia" w:cs="宋体" w:hint="eastAsia"/>
          <w:bCs/>
          <w:color w:val="000000"/>
          <w:kern w:val="0"/>
          <w:szCs w:val="21"/>
        </w:rPr>
        <w:t>羟基氢原子活泼性比较:</w:t>
      </w:r>
    </w:p>
    <w:p w:rsidR="007C3610" w:rsidRDefault="007C3610" w:rsidP="007C3610">
      <w:pPr>
        <w:widowControl/>
        <w:shd w:val="clear" w:color="auto" w:fill="FFFFFF"/>
        <w:spacing w:line="360" w:lineRule="atLeast"/>
        <w:jc w:val="left"/>
        <w:rPr>
          <w:rFonts w:asciiTheme="minorEastAsia" w:hAnsiTheme="minorEastAsia" w:cs="宋体"/>
          <w:color w:val="000000"/>
          <w:kern w:val="0"/>
          <w:szCs w:val="21"/>
        </w:rPr>
      </w:pPr>
      <w:r w:rsidRPr="007C3610">
        <w:rPr>
          <w:rFonts w:asciiTheme="minorEastAsia" w:hAnsiTheme="minorEastAsia" w:cs="宋体"/>
          <w:noProof/>
          <w:color w:val="000000"/>
          <w:kern w:val="0"/>
          <w:szCs w:val="21"/>
        </w:rPr>
        <w:drawing>
          <wp:inline distT="0" distB="0" distL="0" distR="0">
            <wp:extent cx="3973830" cy="598170"/>
            <wp:effectExtent l="0" t="0" r="7620" b="0"/>
            <wp:docPr id="18" name="图片 18" descr="http://pic2.mofangge.com/upload/knowlageEx/05/20140104/201401041147322096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ic2.mofangge.com/upload/knowlageEx/05/20140104/201401041147322096893.png"/>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3973830" cy="598170"/>
                    </a:xfrm>
                    <a:prstGeom prst="rect">
                      <a:avLst/>
                    </a:prstGeom>
                    <a:noFill/>
                    <a:ln>
                      <a:noFill/>
                    </a:ln>
                  </pic:spPr>
                </pic:pic>
              </a:graphicData>
            </a:graphic>
          </wp:inline>
        </w:drawing>
      </w:r>
      <w:r w:rsidRPr="007C3610">
        <w:rPr>
          <w:rFonts w:asciiTheme="minorEastAsia" w:hAnsiTheme="minorEastAsia" w:cs="宋体"/>
          <w:noProof/>
          <w:color w:val="000000"/>
          <w:kern w:val="0"/>
          <w:szCs w:val="21"/>
        </w:rPr>
        <w:drawing>
          <wp:inline distT="0" distB="0" distL="0" distR="0">
            <wp:extent cx="1104265" cy="525145"/>
            <wp:effectExtent l="0" t="0" r="635" b="8255"/>
            <wp:docPr id="17" name="图片 17" descr="http://pic2.mofangge.com/upload/knowlageEx/05/20140104/201401041147322722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ic2.mofangge.com/upload/knowlageEx/05/20140104/201401041147322722214.png"/>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1104265" cy="525145"/>
                    </a:xfrm>
                    <a:prstGeom prst="rect">
                      <a:avLst/>
                    </a:prstGeom>
                    <a:noFill/>
                    <a:ln>
                      <a:noFill/>
                    </a:ln>
                  </pic:spPr>
                </pic:pic>
              </a:graphicData>
            </a:graphic>
          </wp:inline>
        </w:drawing>
      </w:r>
      <w:r w:rsidRPr="007C3610">
        <w:rPr>
          <w:rFonts w:asciiTheme="minorEastAsia" w:hAnsiTheme="minorEastAsia" w:cs="宋体" w:hint="eastAsia"/>
          <w:color w:val="000000"/>
          <w:kern w:val="0"/>
          <w:szCs w:val="21"/>
        </w:rPr>
        <w:t>均有羟基，南于这些羟基连接的基团不同，羟基上氢原子的活泼性也就不同，现比较如下：</w:t>
      </w:r>
      <w:r w:rsidRPr="007C3610">
        <w:rPr>
          <w:rFonts w:asciiTheme="minorEastAsia" w:hAnsiTheme="minorEastAsia" w:cs="宋体" w:hint="eastAsia"/>
          <w:color w:val="000000"/>
          <w:kern w:val="0"/>
          <w:szCs w:val="21"/>
        </w:rPr>
        <w:br/>
      </w:r>
      <w:r w:rsidRPr="007C3610">
        <w:rPr>
          <w:rFonts w:asciiTheme="minorEastAsia" w:hAnsiTheme="minorEastAsia" w:cs="宋体"/>
          <w:noProof/>
          <w:color w:val="000000"/>
          <w:kern w:val="0"/>
          <w:szCs w:val="21"/>
        </w:rPr>
        <w:drawing>
          <wp:inline distT="0" distB="0" distL="0" distR="0">
            <wp:extent cx="4007485" cy="2256790"/>
            <wp:effectExtent l="0" t="0" r="0" b="0"/>
            <wp:docPr id="16" name="图片 16" descr="http://pic2.mofangge.com/upload/knowlageEx/05/20140104/2014010411473242849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ic2.mofangge.com/upload/knowlageEx/05/20140104/2014010411473242849026.png"/>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4007485" cy="2256790"/>
                    </a:xfrm>
                    <a:prstGeom prst="rect">
                      <a:avLst/>
                    </a:prstGeom>
                    <a:noFill/>
                    <a:ln>
                      <a:noFill/>
                    </a:ln>
                  </pic:spPr>
                </pic:pic>
              </a:graphicData>
            </a:graphic>
          </wp:inline>
        </w:drawing>
      </w:r>
    </w:p>
    <w:p w:rsidR="00E64BF6" w:rsidRDefault="00E64BF6" w:rsidP="007C3610">
      <w:pPr>
        <w:widowControl/>
        <w:shd w:val="clear" w:color="auto" w:fill="FFFFFF"/>
        <w:spacing w:line="360"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（5）乙醇的制备：乙烯水化法，淀粉/葡萄糖的发酵等……</w:t>
      </w:r>
    </w:p>
    <w:p w:rsidR="004C0AD6" w:rsidRDefault="004C0AD6" w:rsidP="007C3610">
      <w:pPr>
        <w:widowControl/>
        <w:shd w:val="clear" w:color="auto" w:fill="FFFFFF"/>
        <w:spacing w:line="360" w:lineRule="atLeast"/>
        <w:jc w:val="left"/>
        <w:rPr>
          <w:rFonts w:asciiTheme="minorEastAsia" w:hAnsiTheme="minorEastAsia" w:cs="宋体" w:hint="eastAsia"/>
          <w:color w:val="000000"/>
          <w:kern w:val="0"/>
          <w:szCs w:val="21"/>
        </w:rPr>
      </w:pPr>
    </w:p>
    <w:p w:rsidR="004C0AD6" w:rsidRDefault="004C0AD6" w:rsidP="004C0AD6">
      <w:pPr>
        <w:spacing w:line="360" w:lineRule="auto"/>
        <w:rPr>
          <w:bCs/>
          <w:szCs w:val="21"/>
        </w:rPr>
      </w:pPr>
      <w:r>
        <w:rPr>
          <w:rFonts w:asciiTheme="minorEastAsia" w:hAnsiTheme="minorEastAsia" w:cs="宋体" w:hint="eastAsia"/>
          <w:color w:val="000000"/>
          <w:kern w:val="0"/>
          <w:szCs w:val="21"/>
        </w:rPr>
        <w:t>例2</w:t>
      </w:r>
      <w:r>
        <w:rPr>
          <w:rFonts w:asciiTheme="minorEastAsia" w:hAnsiTheme="minorEastAsia" w:cs="宋体"/>
          <w:color w:val="000000"/>
          <w:kern w:val="0"/>
          <w:szCs w:val="21"/>
        </w:rPr>
        <w:t xml:space="preserve"> </w:t>
      </w:r>
      <w:r>
        <w:rPr>
          <w:rFonts w:hint="eastAsia"/>
          <w:bCs/>
          <w:szCs w:val="21"/>
        </w:rPr>
        <w:t>我国已逐步全面实施向车用汽油中添加乙醇，下列有关说法正确的是</w:t>
      </w:r>
      <w:r>
        <w:rPr>
          <w:bCs/>
          <w:szCs w:val="21"/>
        </w:rPr>
        <w:t>(</w:t>
      </w:r>
      <w:r>
        <w:rPr>
          <w:rFonts w:hint="eastAsia"/>
          <w:bCs/>
          <w:szCs w:val="21"/>
        </w:rPr>
        <w:t xml:space="preserve">　　</w:t>
      </w:r>
      <w:r>
        <w:rPr>
          <w:bCs/>
          <w:szCs w:val="21"/>
        </w:rPr>
        <w:t>)</w:t>
      </w:r>
    </w:p>
    <w:p w:rsidR="004C0AD6" w:rsidRDefault="004C0AD6" w:rsidP="004C0AD6">
      <w:pPr>
        <w:spacing w:line="360" w:lineRule="auto"/>
        <w:ind w:firstLineChars="150" w:firstLine="315"/>
        <w:rPr>
          <w:bCs/>
          <w:szCs w:val="21"/>
        </w:rPr>
      </w:pPr>
      <w:r>
        <w:rPr>
          <w:bCs/>
          <w:szCs w:val="21"/>
        </w:rPr>
        <w:t>A</w:t>
      </w:r>
      <w:r>
        <w:rPr>
          <w:rFonts w:hint="eastAsia"/>
          <w:bCs/>
          <w:szCs w:val="21"/>
        </w:rPr>
        <w:t>．乙醇是人类新发现的一种化石能源</w:t>
      </w:r>
    </w:p>
    <w:p w:rsidR="004C0AD6" w:rsidRDefault="004C0AD6" w:rsidP="004C0AD6">
      <w:pPr>
        <w:spacing w:line="360" w:lineRule="auto"/>
        <w:ind w:firstLineChars="150" w:firstLine="315"/>
        <w:rPr>
          <w:bCs/>
          <w:szCs w:val="21"/>
        </w:rPr>
      </w:pPr>
      <w:r>
        <w:rPr>
          <w:bCs/>
          <w:szCs w:val="21"/>
        </w:rPr>
        <w:t>B</w:t>
      </w:r>
      <w:r>
        <w:rPr>
          <w:rFonts w:hint="eastAsia"/>
          <w:bCs/>
          <w:szCs w:val="21"/>
        </w:rPr>
        <w:t>．乙醇燃烧会使环境污染加剧，引起酸雨</w:t>
      </w:r>
    </w:p>
    <w:p w:rsidR="004C0AD6" w:rsidRDefault="004C0AD6" w:rsidP="004C0AD6">
      <w:pPr>
        <w:spacing w:line="360" w:lineRule="auto"/>
        <w:ind w:leftChars="150" w:left="630" w:hangingChars="150" w:hanging="315"/>
        <w:rPr>
          <w:bCs/>
          <w:szCs w:val="21"/>
        </w:rPr>
      </w:pPr>
      <w:r>
        <w:rPr>
          <w:bCs/>
          <w:szCs w:val="21"/>
        </w:rPr>
        <w:t>C</w:t>
      </w:r>
      <w:r>
        <w:rPr>
          <w:rFonts w:hint="eastAsia"/>
          <w:bCs/>
          <w:szCs w:val="21"/>
        </w:rPr>
        <w:t>．乙醇既能被强氧化剂</w:t>
      </w:r>
      <w:r>
        <w:rPr>
          <w:bCs/>
          <w:szCs w:val="21"/>
        </w:rPr>
        <w:t>(</w:t>
      </w:r>
      <w:r>
        <w:rPr>
          <w:rFonts w:hint="eastAsia"/>
          <w:bCs/>
          <w:szCs w:val="21"/>
        </w:rPr>
        <w:t>如酸性</w:t>
      </w:r>
      <w:r>
        <w:rPr>
          <w:bCs/>
          <w:szCs w:val="21"/>
        </w:rPr>
        <w:t>KMnO4</w:t>
      </w:r>
      <w:r>
        <w:rPr>
          <w:rFonts w:hint="eastAsia"/>
          <w:bCs/>
          <w:szCs w:val="21"/>
        </w:rPr>
        <w:t>溶液、</w:t>
      </w:r>
      <w:r>
        <w:rPr>
          <w:bCs/>
          <w:szCs w:val="21"/>
        </w:rPr>
        <w:t>K2Cr2O7</w:t>
      </w:r>
      <w:r>
        <w:rPr>
          <w:rFonts w:hint="eastAsia"/>
          <w:bCs/>
          <w:szCs w:val="21"/>
        </w:rPr>
        <w:t>溶液</w:t>
      </w:r>
      <w:r>
        <w:rPr>
          <w:bCs/>
          <w:szCs w:val="21"/>
        </w:rPr>
        <w:t>)</w:t>
      </w:r>
      <w:r>
        <w:rPr>
          <w:rFonts w:hint="eastAsia"/>
          <w:bCs/>
          <w:szCs w:val="21"/>
        </w:rPr>
        <w:t>氧化，也能与</w:t>
      </w:r>
      <w:r>
        <w:rPr>
          <w:bCs/>
          <w:szCs w:val="21"/>
        </w:rPr>
        <w:t>O2</w:t>
      </w:r>
      <w:r>
        <w:rPr>
          <w:rFonts w:hint="eastAsia"/>
          <w:bCs/>
          <w:szCs w:val="21"/>
        </w:rPr>
        <w:t>在</w:t>
      </w:r>
      <w:r>
        <w:rPr>
          <w:bCs/>
          <w:szCs w:val="21"/>
        </w:rPr>
        <w:t>Cu</w:t>
      </w:r>
      <w:r>
        <w:rPr>
          <w:rFonts w:hint="eastAsia"/>
          <w:bCs/>
          <w:szCs w:val="21"/>
        </w:rPr>
        <w:t>、</w:t>
      </w:r>
      <w:r>
        <w:rPr>
          <w:bCs/>
          <w:szCs w:val="21"/>
        </w:rPr>
        <w:lastRenderedPageBreak/>
        <w:t>Ag</w:t>
      </w:r>
      <w:r>
        <w:rPr>
          <w:rFonts w:hint="eastAsia"/>
          <w:bCs/>
          <w:szCs w:val="21"/>
        </w:rPr>
        <w:t>催化下氧化</w:t>
      </w:r>
    </w:p>
    <w:p w:rsidR="004C0AD6" w:rsidRDefault="004C0AD6" w:rsidP="004C0AD6">
      <w:pPr>
        <w:spacing w:line="360" w:lineRule="auto"/>
        <w:ind w:firstLineChars="150" w:firstLine="315"/>
        <w:rPr>
          <w:bCs/>
          <w:szCs w:val="21"/>
        </w:rPr>
      </w:pPr>
      <w:r>
        <w:rPr>
          <w:bCs/>
          <w:szCs w:val="21"/>
        </w:rPr>
        <w:t>D</w:t>
      </w:r>
      <w:r>
        <w:rPr>
          <w:rFonts w:hint="eastAsia"/>
          <w:bCs/>
          <w:szCs w:val="21"/>
        </w:rPr>
        <w:t>．乙醇与浓硫酸共热到</w:t>
      </w:r>
      <w:r>
        <w:rPr>
          <w:bCs/>
          <w:szCs w:val="21"/>
        </w:rPr>
        <w:t xml:space="preserve">170 </w:t>
      </w:r>
      <w:r>
        <w:rPr>
          <w:rFonts w:hint="eastAsia"/>
          <w:bCs/>
          <w:szCs w:val="21"/>
        </w:rPr>
        <w:t>℃发生的反应属于取代反应</w:t>
      </w:r>
    </w:p>
    <w:p w:rsidR="00E64BF6" w:rsidRPr="004C0AD6" w:rsidRDefault="00E64BF6" w:rsidP="007C3610">
      <w:pPr>
        <w:widowControl/>
        <w:shd w:val="clear" w:color="auto" w:fill="FFFFFF"/>
        <w:spacing w:line="360" w:lineRule="atLeast"/>
        <w:jc w:val="left"/>
        <w:rPr>
          <w:rFonts w:asciiTheme="minorEastAsia" w:hAnsiTheme="minorEastAsia" w:cs="宋体"/>
          <w:color w:val="000000"/>
          <w:kern w:val="0"/>
          <w:szCs w:val="21"/>
        </w:rPr>
      </w:pPr>
    </w:p>
    <w:p w:rsidR="00E64BF6" w:rsidRPr="00E64BF6" w:rsidRDefault="00E64BF6" w:rsidP="00E64BF6">
      <w:pPr>
        <w:widowControl/>
        <w:shd w:val="clear" w:color="auto" w:fill="FFFFFF"/>
        <w:spacing w:before="100" w:beforeAutospacing="1" w:after="100" w:afterAutospacing="1" w:line="360" w:lineRule="atLeast"/>
        <w:jc w:val="left"/>
        <w:rPr>
          <w:rFonts w:asciiTheme="minorEastAsia" w:hAnsiTheme="minorEastAsia" w:cs="宋体"/>
          <w:color w:val="000000"/>
          <w:kern w:val="0"/>
          <w:szCs w:val="21"/>
        </w:rPr>
      </w:pPr>
      <w:r w:rsidRPr="00E64BF6">
        <w:rPr>
          <w:rFonts w:asciiTheme="minorEastAsia" w:hAnsiTheme="minorEastAsia" w:cs="宋体" w:hint="eastAsia"/>
          <w:color w:val="000000"/>
          <w:kern w:val="0"/>
          <w:szCs w:val="21"/>
        </w:rPr>
        <w:t>二、</w:t>
      </w:r>
      <w:r w:rsidRPr="00E64BF6">
        <w:rPr>
          <w:rFonts w:asciiTheme="minorEastAsia" w:hAnsiTheme="minorEastAsia" w:cs="宋体" w:hint="eastAsia"/>
          <w:color w:val="000000"/>
          <w:kern w:val="0"/>
          <w:szCs w:val="21"/>
        </w:rPr>
        <w:t>醛</w:t>
      </w:r>
    </w:p>
    <w:p w:rsidR="00E64BF6" w:rsidRPr="00E64BF6" w:rsidRDefault="00E64BF6" w:rsidP="00E64BF6">
      <w:pPr>
        <w:rPr>
          <w:rFonts w:asciiTheme="minorEastAsia" w:hAnsiTheme="minorEastAsia" w:cs="Times New Roman"/>
          <w:szCs w:val="21"/>
        </w:rPr>
      </w:pPr>
      <w:r w:rsidRPr="00E64BF6">
        <w:rPr>
          <w:rFonts w:asciiTheme="minorEastAsia" w:hAnsiTheme="minorEastAsia" w:hint="eastAsia"/>
          <w:szCs w:val="21"/>
        </w:rPr>
        <w:t>（1）</w:t>
      </w:r>
      <w:r w:rsidRPr="00E64BF6">
        <w:rPr>
          <w:rFonts w:asciiTheme="minorEastAsia" w:hAnsiTheme="minorEastAsia" w:hint="eastAsia"/>
          <w:szCs w:val="21"/>
        </w:rPr>
        <w:t>醛的通性</w:t>
      </w:r>
    </w:p>
    <w:p w:rsidR="00E64BF6" w:rsidRPr="00E64BF6" w:rsidRDefault="00E64BF6" w:rsidP="00E64BF6">
      <w:pPr>
        <w:rPr>
          <w:rFonts w:asciiTheme="minorEastAsia" w:hAnsiTheme="minorEastAsia" w:cs="Times New Roman" w:hint="eastAsia"/>
          <w:b/>
          <w:szCs w:val="21"/>
        </w:rPr>
      </w:pPr>
      <w:r w:rsidRPr="00E64BF6">
        <w:rPr>
          <w:rFonts w:asciiTheme="minorEastAsia" w:hAnsiTheme="minorEastAsia" w:cs="宋体" w:hint="eastAsia"/>
          <w:color w:val="000000"/>
          <w:kern w:val="0"/>
          <w:szCs w:val="21"/>
        </w:rPr>
        <w:t>1．官能团：</w:t>
      </w:r>
      <w:r w:rsidRPr="00E64BF6">
        <w:rPr>
          <w:rFonts w:asciiTheme="minorEastAsia" w:hAnsiTheme="minorEastAsia" w:cs="宋体"/>
          <w:noProof/>
          <w:color w:val="000000"/>
          <w:kern w:val="0"/>
          <w:szCs w:val="21"/>
        </w:rPr>
        <w:drawing>
          <wp:inline distT="0" distB="0" distL="0" distR="0">
            <wp:extent cx="617855" cy="189865"/>
            <wp:effectExtent l="0" t="0" r="0" b="635"/>
            <wp:docPr id="47" name="图片 47" descr="http://pic2.mofangge.com/upload/knowlageEx/05/20140105/20140105081432155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ic2.mofangge.com/upload/knowlageEx/05/20140105/201401050814321551151.png"/>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617855" cy="18986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t xml:space="preserve">醛基总是在碳链的端点而不可能在两个碳原子之间。醛基(一CHO)的结构是 </w:t>
      </w:r>
      <w:r w:rsidRPr="00E64BF6">
        <w:rPr>
          <w:rFonts w:asciiTheme="minorEastAsia" w:hAnsiTheme="minorEastAsia" w:cs="宋体"/>
          <w:noProof/>
          <w:color w:val="000000"/>
          <w:kern w:val="0"/>
          <w:szCs w:val="21"/>
        </w:rPr>
        <w:drawing>
          <wp:inline distT="0" distB="0" distL="0" distR="0">
            <wp:extent cx="656590" cy="495935"/>
            <wp:effectExtent l="0" t="0" r="0" b="0"/>
            <wp:docPr id="46" name="图片 46" descr="http://pic2.mofangge.com/upload/knowlageEx/05/20140105/201401050814322331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ic2.mofangge.com/upload/knowlageEx/05/20140105/201401050814322331618.png"/>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656590" cy="49593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t>(分子中的</w:t>
      </w:r>
      <w:r w:rsidRPr="00E64BF6">
        <w:rPr>
          <w:rFonts w:asciiTheme="minorEastAsia" w:hAnsiTheme="minorEastAsia" w:cs="宋体"/>
          <w:noProof/>
          <w:color w:val="000000"/>
          <w:kern w:val="0"/>
          <w:szCs w:val="21"/>
        </w:rPr>
        <w:drawing>
          <wp:inline distT="0" distB="0" distL="0" distR="0">
            <wp:extent cx="515620" cy="578485"/>
            <wp:effectExtent l="0" t="0" r="0" b="0"/>
            <wp:docPr id="45" name="图片 45" descr="http://pic2.mofangge.com/upload/knowlageEx/05/20140105/20140105081432311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ic2.mofangge.com/upload/knowlageEx/05/20140105/201401050814323111307.png"/>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515620" cy="57848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t>叫做羰基)，电子式是</w:t>
      </w:r>
      <w:r w:rsidRPr="00E64BF6">
        <w:rPr>
          <w:rFonts w:asciiTheme="minorEastAsia" w:hAnsiTheme="minorEastAsia" w:cs="宋体"/>
          <w:noProof/>
          <w:color w:val="000000"/>
          <w:kern w:val="0"/>
          <w:szCs w:val="21"/>
        </w:rPr>
        <w:drawing>
          <wp:inline distT="0" distB="0" distL="0" distR="0">
            <wp:extent cx="695325" cy="676275"/>
            <wp:effectExtent l="0" t="0" r="9525" b="9525"/>
            <wp:docPr id="44" name="图片 44" descr="http://pic2.mofangge.com/upload/knowlageEx/05/20140105/2014010508143268519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pic2.mofangge.com/upload/knowlageEx/05/20140105/201401050814326851986.png"/>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695325" cy="67627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t>醛基可以写成</w:t>
      </w:r>
      <w:r w:rsidRPr="00E64BF6">
        <w:rPr>
          <w:rFonts w:asciiTheme="minorEastAsia" w:hAnsiTheme="minorEastAsia" w:cs="宋体"/>
          <w:noProof/>
          <w:color w:val="000000"/>
          <w:kern w:val="0"/>
          <w:szCs w:val="21"/>
        </w:rPr>
        <w:drawing>
          <wp:inline distT="0" distB="0" distL="0" distR="0">
            <wp:extent cx="2840355" cy="578485"/>
            <wp:effectExtent l="0" t="0" r="0" b="0"/>
            <wp:docPr id="43" name="图片 43" descr="http://pic2.mofangge.com/upload/knowlageEx/05/20140105/201401050814328105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2.mofangge.com/upload/knowlageEx/05/20140105/201401050814328105238.png"/>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2840355" cy="57848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t xml:space="preserve"> 等，但不能写成</w:t>
      </w:r>
      <w:r w:rsidRPr="00E64BF6">
        <w:rPr>
          <w:rFonts w:asciiTheme="minorEastAsia" w:hAnsiTheme="minorEastAsia" w:cs="宋体"/>
          <w:noProof/>
          <w:color w:val="000000"/>
          <w:kern w:val="0"/>
          <w:szCs w:val="21"/>
        </w:rPr>
        <w:drawing>
          <wp:inline distT="0" distB="0" distL="0" distR="0">
            <wp:extent cx="1960245" cy="228600"/>
            <wp:effectExtent l="0" t="0" r="1905" b="0"/>
            <wp:docPr id="42" name="图片 42" descr="http://pic2.mofangge.com/upload/knowlageEx/05/20140105/201401050814328733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pic2.mofangge.com/upload/knowlageEx/05/20140105/201401050814328733013.png"/>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1960245" cy="228600"/>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t>等。</w:t>
      </w:r>
      <w:r w:rsidRPr="00E64BF6">
        <w:rPr>
          <w:rFonts w:asciiTheme="minorEastAsia" w:hAnsiTheme="minorEastAsia" w:cs="宋体" w:hint="eastAsia"/>
          <w:color w:val="000000"/>
          <w:kern w:val="0"/>
          <w:szCs w:val="21"/>
        </w:rPr>
        <w:br/>
        <w:t>2，通式：饱和一元醛的通式为</w:t>
      </w:r>
      <w:r w:rsidRPr="00E64BF6">
        <w:rPr>
          <w:rFonts w:asciiTheme="minorEastAsia" w:hAnsiTheme="minorEastAsia" w:cs="宋体"/>
          <w:noProof/>
          <w:color w:val="000000"/>
          <w:kern w:val="0"/>
          <w:szCs w:val="21"/>
        </w:rPr>
        <w:drawing>
          <wp:inline distT="0" distB="0" distL="0" distR="0">
            <wp:extent cx="685800" cy="228600"/>
            <wp:effectExtent l="0" t="0" r="0" b="0"/>
            <wp:docPr id="41" name="图片 41" descr="http://pic2.mofangge.com/upload/knowlageEx/05/20140105/201401050814329511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pic2.mofangge.com/upload/knowlageEx/05/20140105/201401050814329511252.png"/>
                    <pic:cNvPicPr>
                      <a:picLocks noChangeAspect="1" noChangeArrowheads="1"/>
                    </pic:cNvPicPr>
                  </pic:nvPicPr>
                  <pic:blipFill>
                    <a:blip r:embed="rId55" r:link="rId56">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t>或</w:t>
      </w:r>
      <w:r w:rsidRPr="00E64BF6">
        <w:rPr>
          <w:rFonts w:asciiTheme="minorEastAsia" w:hAnsiTheme="minorEastAsia" w:cs="宋体"/>
          <w:noProof/>
          <w:color w:val="000000"/>
          <w:kern w:val="0"/>
          <w:szCs w:val="21"/>
        </w:rPr>
        <w:drawing>
          <wp:inline distT="0" distB="0" distL="0" distR="0">
            <wp:extent cx="1084580" cy="238125"/>
            <wp:effectExtent l="0" t="0" r="1270" b="9525"/>
            <wp:docPr id="40" name="图片 40" descr="http://pic2.mofangge.com/upload/knowlageEx/05/20140105/201401050814330132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ic2.mofangge.com/upload/knowlageEx/05/20140105/201401050814330132025.png"/>
                    <pic:cNvPicPr>
                      <a:picLocks noChangeAspect="1" noChangeArrowheads="1"/>
                    </pic:cNvPicPr>
                  </pic:nvPicPr>
                  <pic:blipFill>
                    <a:blip r:embed="rId57" r:link="rId58">
                      <a:extLst>
                        <a:ext uri="{28A0092B-C50C-407E-A947-70E740481C1C}">
                          <a14:useLocalDpi xmlns:a14="http://schemas.microsoft.com/office/drawing/2010/main" val="0"/>
                        </a:ext>
                      </a:extLst>
                    </a:blip>
                    <a:srcRect/>
                    <a:stretch>
                      <a:fillRect/>
                    </a:stretch>
                  </pic:blipFill>
                  <pic:spPr bwMode="auto">
                    <a:xfrm>
                      <a:off x="0" y="0"/>
                      <a:ext cx="1084580" cy="23812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t>醛可以分为脂肪醛和芳香醛、一元醛和二元醛等。</w:t>
      </w:r>
      <w:r w:rsidRPr="00E64BF6">
        <w:rPr>
          <w:rFonts w:asciiTheme="minorEastAsia" w:hAnsiTheme="minorEastAsia" w:cs="宋体" w:hint="eastAsia"/>
          <w:color w:val="000000"/>
          <w:kern w:val="0"/>
          <w:szCs w:val="21"/>
        </w:rPr>
        <w:br/>
        <w:t>3．化学性质：主要有强还原性，可与弱氧化剂如银氨溶液、新制Cu(OH)2反应，生成羧酸；其氧化性一般仅限于与氢加成而生成醇。醛基比较活泼，也能发生加聚和缩聚反应。</w:t>
      </w:r>
      <w:r w:rsidRPr="00E64BF6">
        <w:rPr>
          <w:rFonts w:asciiTheme="minorEastAsia" w:hAnsiTheme="minorEastAsia" w:cs="宋体" w:hint="eastAsia"/>
          <w:color w:val="000000"/>
          <w:kern w:val="0"/>
          <w:szCs w:val="21"/>
        </w:rPr>
        <w:br/>
        <w:t>4．检验方法：用银镜反应或与新制的Cu(OH)2共热来检验醛基.</w:t>
      </w:r>
    </w:p>
    <w:p w:rsidR="00E64BF6" w:rsidRPr="00E64BF6" w:rsidRDefault="00E64BF6" w:rsidP="00E64BF6">
      <w:pPr>
        <w:widowControl/>
        <w:shd w:val="clear" w:color="auto" w:fill="FFFFFF"/>
        <w:spacing w:before="100" w:beforeAutospacing="1" w:after="100" w:afterAutospacing="1" w:line="360" w:lineRule="atLeast"/>
        <w:jc w:val="left"/>
        <w:rPr>
          <w:rFonts w:asciiTheme="minorEastAsia" w:hAnsiTheme="minorEastAsia" w:cs="宋体" w:hint="eastAsia"/>
          <w:color w:val="000000"/>
          <w:kern w:val="0"/>
          <w:szCs w:val="21"/>
        </w:rPr>
      </w:pPr>
      <w:r w:rsidRPr="00E64BF6">
        <w:rPr>
          <w:rFonts w:asciiTheme="minorEastAsia" w:hAnsiTheme="minorEastAsia" w:cs="宋体" w:hint="eastAsia"/>
          <w:b/>
          <w:bCs/>
          <w:color w:val="000000"/>
          <w:kern w:val="0"/>
          <w:szCs w:val="21"/>
        </w:rPr>
        <w:t>甲醛：</w:t>
      </w:r>
    </w:p>
    <w:p w:rsidR="00E64BF6" w:rsidRPr="00E64BF6" w:rsidRDefault="00E64BF6" w:rsidP="00E64BF6">
      <w:pPr>
        <w:widowControl/>
        <w:shd w:val="clear" w:color="auto" w:fill="FFFFFF"/>
        <w:spacing w:before="100" w:beforeAutospacing="1" w:after="100" w:afterAutospacing="1" w:line="360" w:lineRule="atLeast"/>
        <w:jc w:val="left"/>
        <w:rPr>
          <w:rFonts w:asciiTheme="minorEastAsia" w:hAnsiTheme="minorEastAsia" w:cs="宋体" w:hint="eastAsia"/>
          <w:color w:val="000000"/>
          <w:kern w:val="0"/>
          <w:szCs w:val="21"/>
        </w:rPr>
      </w:pPr>
      <w:r w:rsidRPr="00E64BF6">
        <w:rPr>
          <w:rFonts w:asciiTheme="minorEastAsia" w:hAnsiTheme="minorEastAsia" w:cs="宋体" w:hint="eastAsia"/>
          <w:color w:val="000000"/>
          <w:kern w:val="0"/>
          <w:szCs w:val="21"/>
        </w:rPr>
        <w:t>1、分子结构</w:t>
      </w:r>
      <w:r w:rsidRPr="00E64BF6">
        <w:rPr>
          <w:rFonts w:asciiTheme="minorEastAsia" w:hAnsiTheme="minorEastAsia" w:cs="宋体" w:hint="eastAsia"/>
          <w:color w:val="000000"/>
          <w:kern w:val="0"/>
          <w:szCs w:val="21"/>
        </w:rPr>
        <w:br/>
      </w:r>
      <w:r w:rsidRPr="00E64BF6">
        <w:rPr>
          <w:rFonts w:asciiTheme="minorEastAsia" w:hAnsiTheme="minorEastAsia" w:cs="宋体"/>
          <w:noProof/>
          <w:color w:val="000000"/>
          <w:kern w:val="0"/>
          <w:szCs w:val="21"/>
        </w:rPr>
        <w:drawing>
          <wp:inline distT="0" distB="0" distL="0" distR="0">
            <wp:extent cx="4173220" cy="1468755"/>
            <wp:effectExtent l="0" t="0" r="0" b="0"/>
            <wp:docPr id="39" name="图片 39" descr="http://pic2.mofangge.com/upload/knowlageEx/05/20140105/2014010508281920623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pic2.mofangge.com/upload/knowlageEx/05/20140105/2014010508281920623667.png"/>
                    <pic:cNvPicPr>
                      <a:picLocks noChangeAspect="1" noChangeArrowheads="1"/>
                    </pic:cNvPicPr>
                  </pic:nvPicPr>
                  <pic:blipFill>
                    <a:blip r:embed="rId59" r:link="rId60">
                      <a:extLst>
                        <a:ext uri="{28A0092B-C50C-407E-A947-70E740481C1C}">
                          <a14:useLocalDpi xmlns:a14="http://schemas.microsoft.com/office/drawing/2010/main" val="0"/>
                        </a:ext>
                      </a:extLst>
                    </a:blip>
                    <a:srcRect/>
                    <a:stretch>
                      <a:fillRect/>
                    </a:stretch>
                  </pic:blipFill>
                  <pic:spPr bwMode="auto">
                    <a:xfrm>
                      <a:off x="0" y="0"/>
                      <a:ext cx="4173220" cy="146875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br/>
        <w:t xml:space="preserve">注意：甲醛属于饱和一元醛，但又相当于二元醛。 </w:t>
      </w:r>
      <w:r w:rsidRPr="00E64BF6">
        <w:rPr>
          <w:rFonts w:asciiTheme="minorEastAsia" w:hAnsiTheme="minorEastAsia" w:cs="宋体" w:hint="eastAsia"/>
          <w:color w:val="000000"/>
          <w:kern w:val="0"/>
          <w:szCs w:val="21"/>
        </w:rPr>
        <w:br/>
      </w:r>
      <w:r w:rsidRPr="00E64BF6">
        <w:rPr>
          <w:rFonts w:asciiTheme="minorEastAsia" w:hAnsiTheme="minorEastAsia" w:cs="宋体"/>
          <w:noProof/>
          <w:color w:val="000000"/>
          <w:kern w:val="0"/>
          <w:szCs w:val="21"/>
        </w:rPr>
        <w:lastRenderedPageBreak/>
        <w:drawing>
          <wp:inline distT="0" distB="0" distL="0" distR="0">
            <wp:extent cx="1760855" cy="1313180"/>
            <wp:effectExtent l="0" t="0" r="0" b="1270"/>
            <wp:docPr id="38" name="图片 38" descr="http://pic2.mofangge.com/upload/knowlageEx/05/20140105/201401050828192847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pic2.mofangge.com/upload/knowlageEx/05/20140105/201401050828192847268.png"/>
                    <pic:cNvPicPr>
                      <a:picLocks noChangeAspect="1" noChangeArrowheads="1"/>
                    </pic:cNvPicPr>
                  </pic:nvPicPr>
                  <pic:blipFill>
                    <a:blip r:embed="rId61" r:link="rId62">
                      <a:extLst>
                        <a:ext uri="{28A0092B-C50C-407E-A947-70E740481C1C}">
                          <a14:useLocalDpi xmlns:a14="http://schemas.microsoft.com/office/drawing/2010/main" val="0"/>
                        </a:ext>
                      </a:extLst>
                    </a:blip>
                    <a:srcRect/>
                    <a:stretch>
                      <a:fillRect/>
                    </a:stretch>
                  </pic:blipFill>
                  <pic:spPr bwMode="auto">
                    <a:xfrm>
                      <a:off x="0" y="0"/>
                      <a:ext cx="1760855" cy="1313180"/>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br/>
        <w:t>2．物理性质</w:t>
      </w:r>
      <w:r w:rsidRPr="00E64BF6">
        <w:rPr>
          <w:rFonts w:asciiTheme="minorEastAsia" w:hAnsiTheme="minorEastAsia" w:cs="宋体" w:hint="eastAsia"/>
          <w:color w:val="000000"/>
          <w:kern w:val="0"/>
          <w:szCs w:val="21"/>
        </w:rPr>
        <w:br/>
        <w:t>甲醛也叫蚁醛。甲醛是最简单的醛，为无色、有刺激性气味的气体，易溶于水，能跟乙醇等互溶。35％～ 40％的甲醛的水溶液俗称福尔马林，具有杀菌、防腐性能等。</w:t>
      </w:r>
      <w:r w:rsidRPr="00E64BF6">
        <w:rPr>
          <w:rFonts w:asciiTheme="minorEastAsia" w:hAnsiTheme="minorEastAsia" w:cs="宋体" w:hint="eastAsia"/>
          <w:color w:val="000000"/>
          <w:kern w:val="0"/>
          <w:szCs w:val="21"/>
        </w:rPr>
        <w:br/>
        <w:t xml:space="preserve">注意：醛类中只有甲醛为气态(常温下)。甲醛有毒，不合格室内装修材料、家具释放的主要污染物是甲醛、苯等。 </w:t>
      </w:r>
      <w:r w:rsidRPr="00E64BF6">
        <w:rPr>
          <w:rFonts w:asciiTheme="minorEastAsia" w:hAnsiTheme="minorEastAsia" w:cs="宋体" w:hint="eastAsia"/>
          <w:color w:val="000000"/>
          <w:kern w:val="0"/>
          <w:szCs w:val="21"/>
        </w:rPr>
        <w:br/>
        <w:t xml:space="preserve">3．化学性质 </w:t>
      </w:r>
      <w:r w:rsidRPr="00E64BF6">
        <w:rPr>
          <w:rFonts w:asciiTheme="minorEastAsia" w:hAnsiTheme="minorEastAsia" w:cs="宋体" w:hint="eastAsia"/>
          <w:color w:val="000000"/>
          <w:kern w:val="0"/>
          <w:szCs w:val="21"/>
        </w:rPr>
        <w:br/>
        <w:t>(1)能被弱氧化剂氧化，最终产物为碳酸，碳酸分解产生CO2气体或生成碳酸盐。</w:t>
      </w:r>
      <w:r w:rsidRPr="00E64BF6">
        <w:rPr>
          <w:rFonts w:asciiTheme="minorEastAsia" w:hAnsiTheme="minorEastAsia" w:cs="宋体" w:hint="eastAsia"/>
          <w:color w:val="000000"/>
          <w:kern w:val="0"/>
          <w:szCs w:val="21"/>
        </w:rPr>
        <w:br/>
      </w:r>
      <w:r w:rsidRPr="00E64BF6">
        <w:rPr>
          <w:rFonts w:asciiTheme="minorEastAsia" w:hAnsiTheme="minorEastAsia" w:cs="宋体"/>
          <w:noProof/>
          <w:color w:val="000000"/>
          <w:kern w:val="0"/>
          <w:szCs w:val="21"/>
        </w:rPr>
        <w:drawing>
          <wp:inline distT="0" distB="0" distL="0" distR="0">
            <wp:extent cx="3866515" cy="306705"/>
            <wp:effectExtent l="0" t="0" r="635" b="0"/>
            <wp:docPr id="37" name="图片 37" descr="http://pic2.mofangge.com/upload/knowlageEx/05/20140105/201401050828193625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pic2.mofangge.com/upload/knowlageEx/05/20140105/201401050828193625785.png"/>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3866515" cy="306705"/>
                    </a:xfrm>
                    <a:prstGeom prst="rect">
                      <a:avLst/>
                    </a:prstGeom>
                    <a:noFill/>
                    <a:ln>
                      <a:noFill/>
                    </a:ln>
                  </pic:spPr>
                </pic:pic>
              </a:graphicData>
            </a:graphic>
          </wp:inline>
        </w:drawing>
      </w:r>
      <w:r w:rsidRPr="00E64BF6">
        <w:rPr>
          <w:rFonts w:asciiTheme="minorEastAsia" w:hAnsiTheme="minorEastAsia" w:cs="宋体"/>
          <w:noProof/>
          <w:color w:val="000000"/>
          <w:kern w:val="0"/>
          <w:szCs w:val="21"/>
        </w:rPr>
        <w:drawing>
          <wp:inline distT="0" distB="0" distL="0" distR="0">
            <wp:extent cx="1264285" cy="267335"/>
            <wp:effectExtent l="0" t="0" r="0" b="0"/>
            <wp:docPr id="36" name="图片 36" descr="http://pic2.mofangge.com/upload/knowlageEx/05/20140105/201401050828194242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pic2.mofangge.com/upload/knowlageEx/05/20140105/201401050828194242112.png"/>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264285" cy="267335"/>
                    </a:xfrm>
                    <a:prstGeom prst="rect">
                      <a:avLst/>
                    </a:prstGeom>
                    <a:noFill/>
                    <a:ln>
                      <a:noFill/>
                    </a:ln>
                  </pic:spPr>
                </pic:pic>
              </a:graphicData>
            </a:graphic>
          </wp:inline>
        </w:drawing>
      </w:r>
      <w:r w:rsidRPr="00E64BF6">
        <w:rPr>
          <w:rFonts w:asciiTheme="minorEastAsia" w:hAnsiTheme="minorEastAsia" w:cs="宋体"/>
          <w:noProof/>
          <w:color w:val="000000"/>
          <w:kern w:val="0"/>
          <w:szCs w:val="21"/>
        </w:rPr>
        <w:drawing>
          <wp:inline distT="0" distB="0" distL="0" distR="0">
            <wp:extent cx="476885" cy="219075"/>
            <wp:effectExtent l="0" t="0" r="0" b="9525"/>
            <wp:docPr id="35" name="图片 35" descr="http://pic2.mofangge.com/upload/knowlageEx/05/20140105/20140105082819612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pic2.mofangge.com/upload/knowlageEx/05/20140105/20140105082819612866.png"/>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476885" cy="219075"/>
                    </a:xfrm>
                    <a:prstGeom prst="rect">
                      <a:avLst/>
                    </a:prstGeom>
                    <a:noFill/>
                    <a:ln>
                      <a:noFill/>
                    </a:ln>
                  </pic:spPr>
                </pic:pic>
              </a:graphicData>
            </a:graphic>
          </wp:inline>
        </w:drawing>
      </w:r>
      <w:r w:rsidRPr="00E64BF6">
        <w:rPr>
          <w:rFonts w:asciiTheme="minorEastAsia" w:hAnsiTheme="minorEastAsia" w:cs="宋体"/>
          <w:noProof/>
          <w:color w:val="000000"/>
          <w:kern w:val="0"/>
          <w:szCs w:val="21"/>
        </w:rPr>
        <w:drawing>
          <wp:inline distT="0" distB="0" distL="0" distR="0">
            <wp:extent cx="4153535" cy="248285"/>
            <wp:effectExtent l="0" t="0" r="0" b="0"/>
            <wp:docPr id="34" name="图片 34" descr="http://pic2.mofangge.com/upload/knowlageEx/05/20140105/201401050828196905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pic2.mofangge.com/upload/knowlageEx/05/20140105/201401050828196905999.png"/>
                    <pic:cNvPicPr>
                      <a:picLocks noChangeAspect="1" noChangeArrowheads="1"/>
                    </pic:cNvPicPr>
                  </pic:nvPicPr>
                  <pic:blipFill>
                    <a:blip r:embed="rId69" r:link="rId70">
                      <a:extLst>
                        <a:ext uri="{28A0092B-C50C-407E-A947-70E740481C1C}">
                          <a14:useLocalDpi xmlns:a14="http://schemas.microsoft.com/office/drawing/2010/main" val="0"/>
                        </a:ext>
                      </a:extLst>
                    </a:blip>
                    <a:srcRect/>
                    <a:stretch>
                      <a:fillRect/>
                    </a:stretch>
                  </pic:blipFill>
                  <pic:spPr bwMode="auto">
                    <a:xfrm>
                      <a:off x="0" y="0"/>
                      <a:ext cx="4153535" cy="248285"/>
                    </a:xfrm>
                    <a:prstGeom prst="rect">
                      <a:avLst/>
                    </a:prstGeom>
                    <a:noFill/>
                    <a:ln>
                      <a:noFill/>
                    </a:ln>
                  </pic:spPr>
                </pic:pic>
              </a:graphicData>
            </a:graphic>
          </wp:inline>
        </w:drawing>
      </w:r>
      <w:r w:rsidRPr="00E64BF6">
        <w:rPr>
          <w:rFonts w:asciiTheme="minorEastAsia" w:hAnsiTheme="minorEastAsia" w:cs="宋体"/>
          <w:noProof/>
          <w:color w:val="000000"/>
          <w:kern w:val="0"/>
          <w:szCs w:val="21"/>
        </w:rPr>
        <w:drawing>
          <wp:inline distT="0" distB="0" distL="0" distR="0">
            <wp:extent cx="2344420" cy="257810"/>
            <wp:effectExtent l="0" t="0" r="0" b="8890"/>
            <wp:docPr id="33" name="图片 33" descr="http://pic2.mofangge.com/upload/knowlageEx/05/20140105/201401050828197683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ic2.mofangge.com/upload/knowlageEx/05/20140105/201401050828197683429.png"/>
                    <pic:cNvPicPr>
                      <a:picLocks noChangeAspect="1" noChangeArrowheads="1"/>
                    </pic:cNvPicPr>
                  </pic:nvPicPr>
                  <pic:blipFill>
                    <a:blip r:embed="rId71" r:link="rId72">
                      <a:extLst>
                        <a:ext uri="{28A0092B-C50C-407E-A947-70E740481C1C}">
                          <a14:useLocalDpi xmlns:a14="http://schemas.microsoft.com/office/drawing/2010/main" val="0"/>
                        </a:ext>
                      </a:extLst>
                    </a:blip>
                    <a:srcRect/>
                    <a:stretch>
                      <a:fillRect/>
                    </a:stretch>
                  </pic:blipFill>
                  <pic:spPr bwMode="auto">
                    <a:xfrm>
                      <a:off x="0" y="0"/>
                      <a:ext cx="2344420" cy="257810"/>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br/>
        <w:t xml:space="preserve">因此氧化剂的用量比乙醛多， </w:t>
      </w:r>
      <w:r w:rsidRPr="00E64BF6">
        <w:rPr>
          <w:rFonts w:asciiTheme="minorEastAsia" w:hAnsiTheme="minorEastAsia" w:cs="宋体" w:hint="eastAsia"/>
          <w:color w:val="000000"/>
          <w:kern w:val="0"/>
          <w:szCs w:val="21"/>
        </w:rPr>
        <w:br/>
        <w:t>(2)能发生缩聚反应：</w:t>
      </w:r>
      <w:r w:rsidRPr="00E64BF6">
        <w:rPr>
          <w:rFonts w:asciiTheme="minorEastAsia" w:hAnsiTheme="minorEastAsia" w:cs="宋体"/>
          <w:noProof/>
          <w:color w:val="000000"/>
          <w:kern w:val="0"/>
          <w:szCs w:val="21"/>
        </w:rPr>
        <w:drawing>
          <wp:inline distT="0" distB="0" distL="0" distR="0">
            <wp:extent cx="1629410" cy="904875"/>
            <wp:effectExtent l="0" t="0" r="8890" b="9525"/>
            <wp:docPr id="32" name="图片 32" descr="http://pic2.mofangge.com/upload/knowlageEx/05/20140105/2014010508281986139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pic2.mofangge.com/upload/knowlageEx/05/20140105/201401050828198613995.png"/>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629410" cy="904875"/>
                    </a:xfrm>
                    <a:prstGeom prst="rect">
                      <a:avLst/>
                    </a:prstGeom>
                    <a:noFill/>
                    <a:ln>
                      <a:noFill/>
                    </a:ln>
                  </pic:spPr>
                </pic:pic>
              </a:graphicData>
            </a:graphic>
          </wp:inline>
        </w:drawing>
      </w:r>
      <w:r w:rsidRPr="00E64BF6">
        <w:rPr>
          <w:rFonts w:asciiTheme="minorEastAsia" w:hAnsiTheme="minorEastAsia" w:cs="宋体"/>
          <w:noProof/>
          <w:color w:val="000000"/>
          <w:kern w:val="0"/>
          <w:szCs w:val="21"/>
        </w:rPr>
        <w:drawing>
          <wp:inline distT="0" distB="0" distL="0" distR="0">
            <wp:extent cx="3608705" cy="914400"/>
            <wp:effectExtent l="0" t="0" r="0" b="0"/>
            <wp:docPr id="31" name="图片 31" descr="http://pic2.mofangge.com/upload/knowlageEx/05/20140105/201401050828200487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pic2.mofangge.com/upload/knowlageEx/05/20140105/201401050828200487643.png"/>
                    <pic:cNvPicPr>
                      <a:picLocks noChangeAspect="1" noChangeArrowheads="1"/>
                    </pic:cNvPicPr>
                  </pic:nvPicPr>
                  <pic:blipFill>
                    <a:blip r:embed="rId75" r:link="rId76">
                      <a:extLst>
                        <a:ext uri="{28A0092B-C50C-407E-A947-70E740481C1C}">
                          <a14:useLocalDpi xmlns:a14="http://schemas.microsoft.com/office/drawing/2010/main" val="0"/>
                        </a:ext>
                      </a:extLst>
                    </a:blip>
                    <a:srcRect/>
                    <a:stretch>
                      <a:fillRect/>
                    </a:stretch>
                  </pic:blipFill>
                  <pic:spPr bwMode="auto">
                    <a:xfrm>
                      <a:off x="0" y="0"/>
                      <a:ext cx="3608705" cy="914400"/>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t xml:space="preserve"> </w:t>
      </w:r>
      <w:r w:rsidRPr="00E64BF6">
        <w:rPr>
          <w:rFonts w:asciiTheme="minorEastAsia" w:hAnsiTheme="minorEastAsia" w:cs="宋体" w:hint="eastAsia"/>
          <w:color w:val="000000"/>
          <w:kern w:val="0"/>
          <w:szCs w:val="21"/>
        </w:rPr>
        <w:br/>
        <w:t>4．甲醛的用途 (1)制酚醛树脂；(2)甲醛能使蛋白质变性，具有杀菌和防腐性能。稀释的福尔马林溶液可以用来保存动物标本和尸体，用作消毒剂等。</w:t>
      </w:r>
    </w:p>
    <w:p w:rsidR="00E64BF6" w:rsidRPr="00E64BF6" w:rsidRDefault="00E64BF6" w:rsidP="00E64BF6">
      <w:pPr>
        <w:rPr>
          <w:rFonts w:asciiTheme="minorEastAsia" w:hAnsiTheme="minorEastAsia"/>
          <w:b/>
          <w:szCs w:val="21"/>
        </w:rPr>
      </w:pPr>
    </w:p>
    <w:p w:rsidR="00E64BF6" w:rsidRPr="00714E7F" w:rsidRDefault="00E64BF6" w:rsidP="00E64BF6">
      <w:pPr>
        <w:rPr>
          <w:rFonts w:asciiTheme="minorEastAsia" w:hAnsiTheme="minorEastAsia"/>
          <w:b/>
          <w:szCs w:val="21"/>
        </w:rPr>
      </w:pPr>
      <w:r w:rsidRPr="00714E7F">
        <w:rPr>
          <w:rFonts w:asciiTheme="minorEastAsia" w:hAnsiTheme="minorEastAsia" w:hint="eastAsia"/>
          <w:b/>
          <w:szCs w:val="21"/>
        </w:rPr>
        <w:t>乙醛</w:t>
      </w:r>
      <w:r w:rsidR="00B335CE" w:rsidRPr="00714E7F">
        <w:rPr>
          <w:rFonts w:asciiTheme="minorEastAsia" w:hAnsiTheme="minorEastAsia" w:hint="eastAsia"/>
          <w:b/>
          <w:szCs w:val="21"/>
        </w:rPr>
        <w:t>：</w:t>
      </w:r>
    </w:p>
    <w:p w:rsidR="00B335CE" w:rsidRPr="00714E7F" w:rsidRDefault="00B335CE" w:rsidP="00E64BF6">
      <w:pPr>
        <w:rPr>
          <w:rFonts w:asciiTheme="minorEastAsia" w:hAnsiTheme="minorEastAsia" w:hint="eastAsia"/>
          <w:szCs w:val="21"/>
        </w:rPr>
      </w:pPr>
    </w:p>
    <w:p w:rsidR="00E64BF6" w:rsidRPr="00714E7F" w:rsidRDefault="00E64BF6" w:rsidP="00E64BF6">
      <w:pPr>
        <w:rPr>
          <w:rFonts w:asciiTheme="minorEastAsia" w:hAnsiTheme="minorEastAsia" w:cs="宋体" w:hint="eastAsia"/>
          <w:bCs/>
          <w:color w:val="000000"/>
          <w:kern w:val="0"/>
          <w:szCs w:val="21"/>
        </w:rPr>
      </w:pPr>
      <w:r w:rsidRPr="00714E7F">
        <w:rPr>
          <w:rFonts w:asciiTheme="minorEastAsia" w:hAnsiTheme="minorEastAsia" w:cs="宋体" w:hint="eastAsia"/>
          <w:bCs/>
          <w:color w:val="000000"/>
          <w:kern w:val="0"/>
          <w:szCs w:val="21"/>
        </w:rPr>
        <w:t>◇乙醛分子结构：</w:t>
      </w:r>
      <w:r w:rsidRPr="00714E7F">
        <w:rPr>
          <w:rFonts w:asciiTheme="minorEastAsia" w:hAnsiTheme="minorEastAsia" w:cs="宋体" w:hint="eastAsia"/>
          <w:bCs/>
          <w:color w:val="000000"/>
          <w:kern w:val="0"/>
          <w:szCs w:val="21"/>
        </w:rPr>
        <w:br/>
      </w:r>
      <w:r w:rsidRPr="00714E7F">
        <w:rPr>
          <w:rFonts w:asciiTheme="minorEastAsia" w:hAnsiTheme="minorEastAsia" w:cs="宋体"/>
          <w:noProof/>
          <w:color w:val="000000"/>
          <w:kern w:val="0"/>
          <w:szCs w:val="21"/>
        </w:rPr>
        <w:lastRenderedPageBreak/>
        <w:drawing>
          <wp:inline distT="0" distB="0" distL="0" distR="0">
            <wp:extent cx="4173220" cy="1478915"/>
            <wp:effectExtent l="0" t="0" r="0" b="6985"/>
            <wp:docPr id="30" name="图片 30" descr="http://pic2.mofangge.com/upload/knowlageEx/05/20140105/2014010508214115624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pic2.mofangge.com/upload/knowlageEx/05/20140105/2014010508214115624708.png"/>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4173220" cy="1478915"/>
                    </a:xfrm>
                    <a:prstGeom prst="rect">
                      <a:avLst/>
                    </a:prstGeom>
                    <a:noFill/>
                    <a:ln>
                      <a:noFill/>
                    </a:ln>
                  </pic:spPr>
                </pic:pic>
              </a:graphicData>
            </a:graphic>
          </wp:inline>
        </w:drawing>
      </w:r>
    </w:p>
    <w:p w:rsidR="00E64BF6" w:rsidRPr="00714E7F" w:rsidRDefault="00E64BF6" w:rsidP="00E64BF6">
      <w:pPr>
        <w:widowControl/>
        <w:shd w:val="clear" w:color="auto" w:fill="FFFFFF"/>
        <w:spacing w:before="100" w:beforeAutospacing="1" w:after="100" w:afterAutospacing="1" w:line="360" w:lineRule="atLeast"/>
        <w:jc w:val="left"/>
        <w:rPr>
          <w:rFonts w:asciiTheme="minorEastAsia" w:hAnsiTheme="minorEastAsia" w:cs="宋体"/>
          <w:color w:val="000000"/>
          <w:kern w:val="0"/>
          <w:szCs w:val="21"/>
        </w:rPr>
      </w:pPr>
      <w:r w:rsidRPr="00714E7F">
        <w:rPr>
          <w:rFonts w:asciiTheme="minorEastAsia" w:hAnsiTheme="minorEastAsia" w:cs="宋体" w:hint="eastAsia"/>
          <w:bCs/>
          <w:color w:val="000000"/>
          <w:kern w:val="0"/>
          <w:szCs w:val="21"/>
        </w:rPr>
        <w:t>◇乙醛的性质：</w:t>
      </w:r>
    </w:p>
    <w:p w:rsidR="00E64BF6" w:rsidRPr="00E64BF6" w:rsidRDefault="00E64BF6" w:rsidP="00E64BF6">
      <w:pPr>
        <w:widowControl/>
        <w:shd w:val="clear" w:color="auto" w:fill="FFFFFF"/>
        <w:spacing w:before="100" w:beforeAutospacing="1" w:after="100" w:afterAutospacing="1" w:line="360" w:lineRule="atLeast"/>
        <w:jc w:val="left"/>
        <w:rPr>
          <w:rFonts w:asciiTheme="minorEastAsia" w:hAnsiTheme="minorEastAsia" w:cs="宋体" w:hint="eastAsia"/>
          <w:color w:val="000000"/>
          <w:kern w:val="0"/>
          <w:szCs w:val="21"/>
        </w:rPr>
      </w:pPr>
      <w:r w:rsidRPr="00E64BF6">
        <w:rPr>
          <w:rFonts w:asciiTheme="minorEastAsia" w:hAnsiTheme="minorEastAsia" w:cs="宋体" w:hint="eastAsia"/>
          <w:color w:val="000000"/>
          <w:kern w:val="0"/>
          <w:szCs w:val="21"/>
        </w:rPr>
        <w:t>1、物理性质</w:t>
      </w:r>
      <w:r w:rsidRPr="00E64BF6">
        <w:rPr>
          <w:rFonts w:asciiTheme="minorEastAsia" w:hAnsiTheme="minorEastAsia" w:cs="宋体" w:hint="eastAsia"/>
          <w:color w:val="000000"/>
          <w:kern w:val="0"/>
          <w:szCs w:val="21"/>
        </w:rPr>
        <w:br/>
        <w:t xml:space="preserve">乙醛是无色、有刺激性气味的液体，密度小于水，沸点为20．8℃。乙醛易挥发，易燃烧，能与水、乙醇、氯仿等互溶。冈为乙醛易挥发，易燃烧，故在使用纯净的乙醛或高浓度的乙醛溶液时要注意防火。 </w:t>
      </w:r>
      <w:r w:rsidRPr="00E64BF6">
        <w:rPr>
          <w:rFonts w:asciiTheme="minorEastAsia" w:hAnsiTheme="minorEastAsia" w:cs="宋体" w:hint="eastAsia"/>
          <w:color w:val="000000"/>
          <w:kern w:val="0"/>
          <w:szCs w:val="21"/>
        </w:rPr>
        <w:br/>
        <w:t xml:space="preserve">3．化学性质 </w:t>
      </w:r>
      <w:r w:rsidRPr="00E64BF6">
        <w:rPr>
          <w:rFonts w:asciiTheme="minorEastAsia" w:hAnsiTheme="minorEastAsia" w:cs="宋体" w:hint="eastAsia"/>
          <w:color w:val="000000"/>
          <w:kern w:val="0"/>
          <w:szCs w:val="21"/>
        </w:rPr>
        <w:br/>
        <w:t>乙醛分子中的醛基(</w:t>
      </w:r>
      <w:r w:rsidRPr="00E64BF6">
        <w:rPr>
          <w:rFonts w:asciiTheme="minorEastAsia" w:hAnsiTheme="minorEastAsia" w:cs="宋体"/>
          <w:noProof/>
          <w:color w:val="000000"/>
          <w:kern w:val="0"/>
          <w:szCs w:val="21"/>
        </w:rPr>
        <w:drawing>
          <wp:inline distT="0" distB="0" distL="0" distR="0">
            <wp:extent cx="715010" cy="535305"/>
            <wp:effectExtent l="0" t="0" r="8890" b="0"/>
            <wp:docPr id="29" name="图片 29" descr="http://pic2.mofangge.com/upload/knowlageEx/05/20140105/201401050824081551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ic2.mofangge.com/upload/knowlageEx/05/20140105/201401050824081551632.png"/>
                    <pic:cNvPicPr>
                      <a:picLocks noChangeAspect="1" noChangeArrowheads="1"/>
                    </pic:cNvPicPr>
                  </pic:nvPicPr>
                  <pic:blipFill>
                    <a:blip r:embed="rId79" r:link="rId80">
                      <a:extLst>
                        <a:ext uri="{28A0092B-C50C-407E-A947-70E740481C1C}">
                          <a14:useLocalDpi xmlns:a14="http://schemas.microsoft.com/office/drawing/2010/main" val="0"/>
                        </a:ext>
                      </a:extLst>
                    </a:blip>
                    <a:srcRect/>
                    <a:stretch>
                      <a:fillRect/>
                    </a:stretch>
                  </pic:blipFill>
                  <pic:spPr bwMode="auto">
                    <a:xfrm>
                      <a:off x="0" y="0"/>
                      <a:ext cx="715010" cy="53530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t xml:space="preserve">)对乙醛的主要化学性质起决定作用。 </w:t>
      </w:r>
      <w:r w:rsidRPr="00E64BF6">
        <w:rPr>
          <w:rFonts w:asciiTheme="minorEastAsia" w:hAnsiTheme="minorEastAsia" w:cs="宋体" w:hint="eastAsia"/>
          <w:color w:val="000000"/>
          <w:kern w:val="0"/>
          <w:szCs w:val="21"/>
        </w:rPr>
        <w:br/>
        <w:t>(1)加成反应</w:t>
      </w:r>
      <w:r w:rsidRPr="00E64BF6">
        <w:rPr>
          <w:rFonts w:asciiTheme="minorEastAsia" w:hAnsiTheme="minorEastAsia" w:cs="宋体" w:hint="eastAsia"/>
          <w:color w:val="000000"/>
          <w:kern w:val="0"/>
          <w:szCs w:val="21"/>
        </w:rPr>
        <w:br/>
        <w:t>乙醛分子中醛基上的碳氧双键与碳碳双键相似，能够发生加成反应。如使乙醛蒸气和氢气的混合气体通过热的催化剂，乙醛与氢气即发生加成反应：</w:t>
      </w:r>
      <w:r w:rsidRPr="00E64BF6">
        <w:rPr>
          <w:rFonts w:asciiTheme="minorEastAsia" w:hAnsiTheme="minorEastAsia" w:cs="宋体" w:hint="eastAsia"/>
          <w:color w:val="000000"/>
          <w:kern w:val="0"/>
          <w:szCs w:val="21"/>
        </w:rPr>
        <w:br/>
      </w:r>
      <w:r w:rsidRPr="00E64BF6">
        <w:rPr>
          <w:rFonts w:asciiTheme="minorEastAsia" w:hAnsiTheme="minorEastAsia" w:cs="宋体"/>
          <w:noProof/>
          <w:color w:val="000000"/>
          <w:kern w:val="0"/>
          <w:szCs w:val="21"/>
        </w:rPr>
        <w:drawing>
          <wp:inline distT="0" distB="0" distL="0" distR="0">
            <wp:extent cx="3039745" cy="627380"/>
            <wp:effectExtent l="0" t="0" r="8255" b="1270"/>
            <wp:docPr id="28" name="图片 28" descr="http://pic2.mofangge.com/upload/knowlageEx/05/20140105/201401050824082486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ic2.mofangge.com/upload/knowlageEx/05/20140105/201401050824082486090.png"/>
                    <pic:cNvPicPr>
                      <a:picLocks noChangeAspect="1" noChangeArrowheads="1"/>
                    </pic:cNvPicPr>
                  </pic:nvPicPr>
                  <pic:blipFill>
                    <a:blip r:embed="rId81" r:link="rId82">
                      <a:extLst>
                        <a:ext uri="{28A0092B-C50C-407E-A947-70E740481C1C}">
                          <a14:useLocalDpi xmlns:a14="http://schemas.microsoft.com/office/drawing/2010/main" val="0"/>
                        </a:ext>
                      </a:extLst>
                    </a:blip>
                    <a:srcRect/>
                    <a:stretch>
                      <a:fillRect/>
                    </a:stretch>
                  </pic:blipFill>
                  <pic:spPr bwMode="auto">
                    <a:xfrm>
                      <a:off x="0" y="0"/>
                      <a:ext cx="3039745" cy="627380"/>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br/>
        <w:t xml:space="preserve">说明：a．乙醛的催化加氢反应也是还原反应。 </w:t>
      </w:r>
      <w:r w:rsidRPr="00E64BF6">
        <w:rPr>
          <w:rFonts w:asciiTheme="minorEastAsia" w:hAnsiTheme="minorEastAsia" w:cs="宋体" w:hint="eastAsia"/>
          <w:color w:val="000000"/>
          <w:kern w:val="0"/>
          <w:szCs w:val="21"/>
        </w:rPr>
        <w:br/>
        <w:t>b．常见的能发生加成反应的官能团(或基团)有</w:t>
      </w:r>
      <w:r w:rsidRPr="00E64BF6">
        <w:rPr>
          <w:rFonts w:asciiTheme="minorEastAsia" w:hAnsiTheme="minorEastAsia" w:cs="宋体"/>
          <w:noProof/>
          <w:color w:val="000000"/>
          <w:kern w:val="0"/>
          <w:szCs w:val="21"/>
        </w:rPr>
        <w:drawing>
          <wp:inline distT="0" distB="0" distL="0" distR="0">
            <wp:extent cx="2631440" cy="666115"/>
            <wp:effectExtent l="0" t="0" r="0" b="635"/>
            <wp:docPr id="27" name="图片 27" descr="http://pic2.mofangge.com/upload/knowlageEx/05/20140105/201401050824083264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pic2.mofangge.com/upload/knowlageEx/05/20140105/201401050824083264420.png"/>
                    <pic:cNvPicPr>
                      <a:picLocks noChangeAspect="1" noChangeArrowheads="1"/>
                    </pic:cNvPicPr>
                  </pic:nvPicPr>
                  <pic:blipFill>
                    <a:blip r:embed="rId83" r:link="rId84">
                      <a:extLst>
                        <a:ext uri="{28A0092B-C50C-407E-A947-70E740481C1C}">
                          <a14:useLocalDpi xmlns:a14="http://schemas.microsoft.com/office/drawing/2010/main" val="0"/>
                        </a:ext>
                      </a:extLst>
                    </a:blip>
                    <a:srcRect/>
                    <a:stretch>
                      <a:fillRect/>
                    </a:stretch>
                  </pic:blipFill>
                  <pic:spPr bwMode="auto">
                    <a:xfrm>
                      <a:off x="0" y="0"/>
                      <a:ext cx="2631440" cy="66611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t>等，但它们发生加成反应的条件不同。</w:t>
      </w:r>
      <w:r w:rsidRPr="00E64BF6">
        <w:rPr>
          <w:rFonts w:asciiTheme="minorEastAsia" w:hAnsiTheme="minorEastAsia" w:cs="宋体" w:hint="eastAsia"/>
          <w:color w:val="000000"/>
          <w:kern w:val="0"/>
          <w:szCs w:val="21"/>
        </w:rPr>
        <w:br/>
        <w:t>c．由乙醇的催化氧化反应和乙醛的催化加氢反应可知，乙醇和乙醛可在一定条件下相互转化：</w:t>
      </w:r>
      <w:r w:rsidRPr="00E64BF6">
        <w:rPr>
          <w:rFonts w:asciiTheme="minorEastAsia" w:hAnsiTheme="minorEastAsia" w:cs="宋体"/>
          <w:noProof/>
          <w:color w:val="000000"/>
          <w:kern w:val="0"/>
          <w:szCs w:val="21"/>
        </w:rPr>
        <w:drawing>
          <wp:inline distT="0" distB="0" distL="0" distR="0">
            <wp:extent cx="2781935" cy="418465"/>
            <wp:effectExtent l="0" t="0" r="0" b="635"/>
            <wp:docPr id="26" name="图片 26" descr="http://pic2.mofangge.com/upload/knowlageEx/05/20140105/201401050824084366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pic2.mofangge.com/upload/knowlageEx/05/20140105/201401050824084366203.png"/>
                    <pic:cNvPicPr>
                      <a:picLocks noChangeAspect="1" noChangeArrowheads="1"/>
                    </pic:cNvPicPr>
                  </pic:nvPicPr>
                  <pic:blipFill>
                    <a:blip r:embed="rId85" r:link="rId86">
                      <a:extLst>
                        <a:ext uri="{28A0092B-C50C-407E-A947-70E740481C1C}">
                          <a14:useLocalDpi xmlns:a14="http://schemas.microsoft.com/office/drawing/2010/main" val="0"/>
                        </a:ext>
                      </a:extLst>
                    </a:blip>
                    <a:srcRect/>
                    <a:stretch>
                      <a:fillRect/>
                    </a:stretch>
                  </pic:blipFill>
                  <pic:spPr bwMode="auto">
                    <a:xfrm>
                      <a:off x="0" y="0"/>
                      <a:ext cx="2781935" cy="41846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t xml:space="preserve"> </w:t>
      </w:r>
      <w:r w:rsidRPr="00E64BF6">
        <w:rPr>
          <w:rFonts w:asciiTheme="minorEastAsia" w:hAnsiTheme="minorEastAsia" w:cs="宋体" w:hint="eastAsia"/>
          <w:color w:val="000000"/>
          <w:kern w:val="0"/>
          <w:szCs w:val="21"/>
        </w:rPr>
        <w:br/>
        <w:t xml:space="preserve">(2)氧化反应 </w:t>
      </w:r>
      <w:r w:rsidRPr="00E64BF6">
        <w:rPr>
          <w:rFonts w:asciiTheme="minorEastAsia" w:hAnsiTheme="minorEastAsia" w:cs="宋体" w:hint="eastAsia"/>
          <w:color w:val="000000"/>
          <w:kern w:val="0"/>
          <w:szCs w:val="21"/>
        </w:rPr>
        <w:br/>
        <w:t xml:space="preserve">①与银氨溶液的反应——银镜反应 </w:t>
      </w:r>
      <w:r w:rsidRPr="00E64BF6">
        <w:rPr>
          <w:rFonts w:asciiTheme="minorEastAsia" w:hAnsiTheme="minorEastAsia" w:cs="宋体" w:hint="eastAsia"/>
          <w:color w:val="000000"/>
          <w:kern w:val="0"/>
          <w:szCs w:val="21"/>
        </w:rPr>
        <w:br/>
        <w:t>Ag(NH3)2OH(氢氧化二氨合银)是一种弱氧化剂，能把乙醛氧化成乙酸，乙酸又与氨反应生成乙酸铵，而Ag+被还原成金属银附着在试管壁上，形成银镜，所以，这个反应叫做银镜反应。银镜反应常用来检验醛基的存在。工业上可利用这一反应原理，把银均匀地镀在玻璃上制成镜子或保温瓶胆(生产上常用含有醛基的葡萄糖作为还原剂)。</w:t>
      </w:r>
      <w:r w:rsidRPr="00E64BF6">
        <w:rPr>
          <w:rFonts w:asciiTheme="minorEastAsia" w:hAnsiTheme="minorEastAsia" w:cs="宋体" w:hint="eastAsia"/>
          <w:color w:val="000000"/>
          <w:kern w:val="0"/>
          <w:szCs w:val="21"/>
        </w:rPr>
        <w:br/>
      </w:r>
      <w:r w:rsidRPr="00E64BF6">
        <w:rPr>
          <w:rFonts w:asciiTheme="minorEastAsia" w:hAnsiTheme="minorEastAsia" w:cs="宋体"/>
          <w:noProof/>
          <w:color w:val="000000"/>
          <w:kern w:val="0"/>
          <w:szCs w:val="21"/>
        </w:rPr>
        <w:lastRenderedPageBreak/>
        <w:drawing>
          <wp:inline distT="0" distB="0" distL="0" distR="0">
            <wp:extent cx="4231640" cy="1123315"/>
            <wp:effectExtent l="0" t="0" r="0" b="635"/>
            <wp:docPr id="25" name="图片 25" descr="http://pic2.mofangge.com/upload/knowlageEx/05/20140105/201401050824085601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ic2.mofangge.com/upload/knowlageEx/05/20140105/2014010508240856019887.png"/>
                    <pic:cNvPicPr>
                      <a:picLocks noChangeAspect="1" noChangeArrowheads="1"/>
                    </pic:cNvPicPr>
                  </pic:nvPicPr>
                  <pic:blipFill>
                    <a:blip r:embed="rId87" r:link="rId88">
                      <a:extLst>
                        <a:ext uri="{28A0092B-C50C-407E-A947-70E740481C1C}">
                          <a14:useLocalDpi xmlns:a14="http://schemas.microsoft.com/office/drawing/2010/main" val="0"/>
                        </a:ext>
                      </a:extLst>
                    </a:blip>
                    <a:srcRect/>
                    <a:stretch>
                      <a:fillRect/>
                    </a:stretch>
                  </pic:blipFill>
                  <pic:spPr bwMode="auto">
                    <a:xfrm>
                      <a:off x="0" y="0"/>
                      <a:ext cx="4231640" cy="112331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br/>
        <w:t xml:space="preserve">注意a．实验所用试管(玻璃)要洁净。 </w:t>
      </w:r>
      <w:r w:rsidRPr="00E64BF6">
        <w:rPr>
          <w:rFonts w:asciiTheme="minorEastAsia" w:hAnsiTheme="minorEastAsia" w:cs="宋体" w:hint="eastAsia"/>
          <w:color w:val="000000"/>
          <w:kern w:val="0"/>
          <w:szCs w:val="21"/>
        </w:rPr>
        <w:br/>
        <w:t xml:space="preserve">b．银氨溶液要新配制的，配制银氨溶液是向 AgNO3稀溶液中逐滴加入稀氨水，直到最初生成的沉淀恰好溶解为止。要防止氨水过量，并且必须随配随用，不可久置，否则会生成容易爆炸的物质。 </w:t>
      </w:r>
      <w:r w:rsidRPr="00E64BF6">
        <w:rPr>
          <w:rFonts w:asciiTheme="minorEastAsia" w:hAnsiTheme="minorEastAsia" w:cs="宋体" w:hint="eastAsia"/>
          <w:color w:val="000000"/>
          <w:kern w:val="0"/>
          <w:szCs w:val="21"/>
        </w:rPr>
        <w:br/>
        <w:t xml:space="preserve">c．实验条件是水浴加热，不能直接加热煮沸。 </w:t>
      </w:r>
      <w:r w:rsidRPr="00E64BF6">
        <w:rPr>
          <w:rFonts w:asciiTheme="minorEastAsia" w:hAnsiTheme="minorEastAsia" w:cs="宋体" w:hint="eastAsia"/>
          <w:color w:val="000000"/>
          <w:kern w:val="0"/>
          <w:szCs w:val="21"/>
        </w:rPr>
        <w:br/>
        <w:t>②与新制氢氧化铜的反应在试管里加入10％的NaOH溶液2mL，滴入2％的CuSO4溶液4～6滴，得到新制的氢氧化铜，振荡后加入乙醛溶液0．5mL，加热煮沸。观察并记录实验现象。</w:t>
      </w:r>
      <w:r w:rsidRPr="00E64BF6">
        <w:rPr>
          <w:rFonts w:asciiTheme="minorEastAsia" w:hAnsiTheme="minorEastAsia" w:cs="宋体" w:hint="eastAsia"/>
          <w:color w:val="000000"/>
          <w:kern w:val="0"/>
          <w:szCs w:val="21"/>
        </w:rPr>
        <w:br/>
        <w:t>实验现象：生成红色沉淀。</w:t>
      </w:r>
      <w:r w:rsidRPr="00E64BF6">
        <w:rPr>
          <w:rFonts w:asciiTheme="minorEastAsia" w:hAnsiTheme="minorEastAsia" w:cs="宋体" w:hint="eastAsia"/>
          <w:color w:val="000000"/>
          <w:kern w:val="0"/>
          <w:szCs w:val="21"/>
        </w:rPr>
        <w:br/>
        <w:t>实验结论：在加热的条件下，乙醛能与新制的氢氧化铜发生化学反应。</w:t>
      </w:r>
      <w:r w:rsidRPr="00E64BF6">
        <w:rPr>
          <w:rFonts w:asciiTheme="minorEastAsia" w:hAnsiTheme="minorEastAsia" w:cs="宋体" w:hint="eastAsia"/>
          <w:color w:val="000000"/>
          <w:kern w:val="0"/>
          <w:szCs w:val="21"/>
        </w:rPr>
        <w:br/>
        <w:t>乙醛与新制的氢氧化铜反应的实验中，涉及的主要化学反应是</w:t>
      </w:r>
      <w:r w:rsidRPr="00E64BF6">
        <w:rPr>
          <w:rFonts w:asciiTheme="minorEastAsia" w:hAnsiTheme="minorEastAsia" w:cs="宋体"/>
          <w:noProof/>
          <w:color w:val="000000"/>
          <w:kern w:val="0"/>
          <w:szCs w:val="21"/>
        </w:rPr>
        <w:drawing>
          <wp:inline distT="0" distB="0" distL="0" distR="0">
            <wp:extent cx="2694305" cy="287020"/>
            <wp:effectExtent l="0" t="0" r="0" b="0"/>
            <wp:docPr id="24" name="图片 24" descr="http://pic2.mofangge.com/upload/knowlageEx/05/20140105/201401050824087323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pic2.mofangge.com/upload/knowlageEx/05/20140105/201401050824087323894.png"/>
                    <pic:cNvPicPr>
                      <a:picLocks noChangeAspect="1" noChangeArrowheads="1"/>
                    </pic:cNvPicPr>
                  </pic:nvPicPr>
                  <pic:blipFill>
                    <a:blip r:embed="rId89" r:link="rId90">
                      <a:extLst>
                        <a:ext uri="{28A0092B-C50C-407E-A947-70E740481C1C}">
                          <a14:useLocalDpi xmlns:a14="http://schemas.microsoft.com/office/drawing/2010/main" val="0"/>
                        </a:ext>
                      </a:extLst>
                    </a:blip>
                    <a:srcRect/>
                    <a:stretch>
                      <a:fillRect/>
                    </a:stretch>
                  </pic:blipFill>
                  <pic:spPr bwMode="auto">
                    <a:xfrm>
                      <a:off x="0" y="0"/>
                      <a:ext cx="2694305" cy="287020"/>
                    </a:xfrm>
                    <a:prstGeom prst="rect">
                      <a:avLst/>
                    </a:prstGeom>
                    <a:noFill/>
                    <a:ln>
                      <a:noFill/>
                    </a:ln>
                  </pic:spPr>
                </pic:pic>
              </a:graphicData>
            </a:graphic>
          </wp:inline>
        </w:drawing>
      </w:r>
      <w:r w:rsidRPr="00E64BF6">
        <w:rPr>
          <w:rFonts w:asciiTheme="minorEastAsia" w:hAnsiTheme="minorEastAsia" w:cs="宋体"/>
          <w:noProof/>
          <w:color w:val="000000"/>
          <w:kern w:val="0"/>
          <w:szCs w:val="21"/>
        </w:rPr>
        <w:drawing>
          <wp:inline distT="0" distB="0" distL="0" distR="0">
            <wp:extent cx="4192905" cy="296545"/>
            <wp:effectExtent l="0" t="0" r="0" b="8255"/>
            <wp:docPr id="23" name="图片 23" descr="http://pic2.mofangge.com/upload/knowlageEx/05/20140105/201401050824088106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ic2.mofangge.com/upload/knowlageEx/05/20140105/201401050824088106476.png"/>
                    <pic:cNvPicPr>
                      <a:picLocks noChangeAspect="1" noChangeArrowheads="1"/>
                    </pic:cNvPicPr>
                  </pic:nvPicPr>
                  <pic:blipFill>
                    <a:blip r:embed="rId91" r:link="rId92">
                      <a:extLst>
                        <a:ext uri="{28A0092B-C50C-407E-A947-70E740481C1C}">
                          <a14:useLocalDpi xmlns:a14="http://schemas.microsoft.com/office/drawing/2010/main" val="0"/>
                        </a:ext>
                      </a:extLst>
                    </a:blip>
                    <a:srcRect/>
                    <a:stretch>
                      <a:fillRect/>
                    </a:stretch>
                  </pic:blipFill>
                  <pic:spPr bwMode="auto">
                    <a:xfrm>
                      <a:off x="0" y="0"/>
                      <a:ext cx="4192905" cy="296545"/>
                    </a:xfrm>
                    <a:prstGeom prst="rect">
                      <a:avLst/>
                    </a:prstGeom>
                    <a:noFill/>
                    <a:ln>
                      <a:noFill/>
                    </a:ln>
                  </pic:spPr>
                </pic:pic>
              </a:graphicData>
            </a:graphic>
          </wp:inline>
        </w:drawing>
      </w:r>
      <w:r w:rsidRPr="00E64BF6">
        <w:rPr>
          <w:rFonts w:asciiTheme="minorEastAsia" w:hAnsiTheme="minorEastAsia" w:cs="宋体"/>
          <w:noProof/>
          <w:color w:val="000000"/>
          <w:kern w:val="0"/>
          <w:szCs w:val="21"/>
        </w:rPr>
        <w:drawing>
          <wp:inline distT="0" distB="0" distL="0" distR="0">
            <wp:extent cx="1322705" cy="238125"/>
            <wp:effectExtent l="0" t="0" r="0" b="9525"/>
            <wp:docPr id="22" name="图片 22" descr="http://pic2.mofangge.com/upload/knowlageEx/05/20140105/201401050824088882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pic2.mofangge.com/upload/knowlageEx/05/20140105/201401050824088882154.png"/>
                    <pic:cNvPicPr>
                      <a:picLocks noChangeAspect="1" noChangeArrowheads="1"/>
                    </pic:cNvPicPr>
                  </pic:nvPicPr>
                  <pic:blipFill>
                    <a:blip r:embed="rId93" r:link="rId94">
                      <a:extLst>
                        <a:ext uri="{28A0092B-C50C-407E-A947-70E740481C1C}">
                          <a14:useLocalDpi xmlns:a14="http://schemas.microsoft.com/office/drawing/2010/main" val="0"/>
                        </a:ext>
                      </a:extLst>
                    </a:blip>
                    <a:srcRect/>
                    <a:stretch>
                      <a:fillRect/>
                    </a:stretch>
                  </pic:blipFill>
                  <pic:spPr bwMode="auto">
                    <a:xfrm>
                      <a:off x="0" y="0"/>
                      <a:ext cx="1322705" cy="23812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t>反应中新制的氢氧化铜将乙醛氧化为乙酸，它本身被还原为氧化亚铜(Cu2O)。Cu2O是红色固体，不溶于水，也不与乙酸反应。</w:t>
      </w:r>
      <w:r w:rsidRPr="00E64BF6">
        <w:rPr>
          <w:rFonts w:asciiTheme="minorEastAsia" w:hAnsiTheme="minorEastAsia" w:cs="宋体" w:hint="eastAsia"/>
          <w:color w:val="000000"/>
          <w:kern w:val="0"/>
          <w:szCs w:val="21"/>
        </w:rPr>
        <w:br/>
        <w:t>乙醛与新制的氢氧化铜的反应原理，可用于在实验室里检验醛基的存在，在医疗上检验尿糖。</w:t>
      </w:r>
      <w:r w:rsidRPr="00E64BF6">
        <w:rPr>
          <w:rFonts w:asciiTheme="minorEastAsia" w:hAnsiTheme="minorEastAsia" w:cs="宋体" w:hint="eastAsia"/>
          <w:color w:val="000000"/>
          <w:kern w:val="0"/>
          <w:szCs w:val="21"/>
        </w:rPr>
        <w:br/>
        <w:t>说明：a．制备新制的Cu(OH)2是在NaOH溶液中滴加少量CuSO4溶液，应保持碱过量；</w:t>
      </w:r>
      <w:r w:rsidRPr="00E64BF6">
        <w:rPr>
          <w:rFonts w:asciiTheme="minorEastAsia" w:hAnsiTheme="minorEastAsia" w:cs="宋体" w:hint="eastAsia"/>
          <w:color w:val="000000"/>
          <w:kern w:val="0"/>
          <w:szCs w:val="21"/>
        </w:rPr>
        <w:br/>
        <w:t xml:space="preserve">b．反应条件必须是加热到沸腾。 </w:t>
      </w:r>
      <w:r w:rsidRPr="00E64BF6">
        <w:rPr>
          <w:rFonts w:asciiTheme="minorEastAsia" w:hAnsiTheme="minorEastAsia" w:cs="宋体" w:hint="eastAsia"/>
          <w:color w:val="000000"/>
          <w:kern w:val="0"/>
          <w:szCs w:val="21"/>
        </w:rPr>
        <w:br/>
        <w:t>③与氧气的反应乙醛如在一定温度和催化剂存在的条件下，也能被空气中的氧气氧化成乙酸：</w:t>
      </w:r>
      <w:r w:rsidRPr="00E64BF6">
        <w:rPr>
          <w:rFonts w:asciiTheme="minorEastAsia" w:hAnsiTheme="minorEastAsia" w:cs="宋体" w:hint="eastAsia"/>
          <w:color w:val="000000"/>
          <w:kern w:val="0"/>
          <w:szCs w:val="21"/>
        </w:rPr>
        <w:br/>
      </w:r>
      <w:r w:rsidRPr="00E64BF6">
        <w:rPr>
          <w:rFonts w:asciiTheme="minorEastAsia" w:hAnsiTheme="minorEastAsia" w:cs="宋体"/>
          <w:noProof/>
          <w:color w:val="000000"/>
          <w:kern w:val="0"/>
          <w:szCs w:val="21"/>
        </w:rPr>
        <w:drawing>
          <wp:inline distT="0" distB="0" distL="0" distR="0">
            <wp:extent cx="3122295" cy="695325"/>
            <wp:effectExtent l="0" t="0" r="1905" b="9525"/>
            <wp:docPr id="21" name="图片 21" descr="http://pic2.mofangge.com/upload/knowlageEx/05/20140105/201401050824089666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c2.mofangge.com/upload/knowlageEx/05/20140105/201401050824089666372.png"/>
                    <pic:cNvPicPr>
                      <a:picLocks noChangeAspect="1" noChangeArrowheads="1"/>
                    </pic:cNvPicPr>
                  </pic:nvPicPr>
                  <pic:blipFill>
                    <a:blip r:embed="rId95" r:link="rId96">
                      <a:extLst>
                        <a:ext uri="{28A0092B-C50C-407E-A947-70E740481C1C}">
                          <a14:useLocalDpi xmlns:a14="http://schemas.microsoft.com/office/drawing/2010/main" val="0"/>
                        </a:ext>
                      </a:extLst>
                    </a:blip>
                    <a:srcRect/>
                    <a:stretch>
                      <a:fillRect/>
                    </a:stretch>
                  </pic:blipFill>
                  <pic:spPr bwMode="auto">
                    <a:xfrm>
                      <a:off x="0" y="0"/>
                      <a:ext cx="3122295" cy="69532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br/>
        <w:t>在点燃的条件下，乙醛能在空气或氧气中燃烧。 乙醛完全燃烧的化学方程式为：</w:t>
      </w:r>
      <w:r w:rsidRPr="00E64BF6">
        <w:rPr>
          <w:rFonts w:asciiTheme="minorEastAsia" w:hAnsiTheme="minorEastAsia" w:cs="宋体"/>
          <w:noProof/>
          <w:color w:val="000000"/>
          <w:kern w:val="0"/>
          <w:szCs w:val="21"/>
        </w:rPr>
        <w:drawing>
          <wp:inline distT="0" distB="0" distL="0" distR="0">
            <wp:extent cx="1697355" cy="360045"/>
            <wp:effectExtent l="0" t="0" r="0" b="1905"/>
            <wp:docPr id="20" name="图片 20" descr="http://pic2.mofangge.com/upload/knowlageEx/05/20140105/201401050824090283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pic2.mofangge.com/upload/knowlageEx/05/20140105/201401050824090283059.png"/>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697355" cy="360045"/>
                    </a:xfrm>
                    <a:prstGeom prst="rect">
                      <a:avLst/>
                    </a:prstGeom>
                    <a:noFill/>
                    <a:ln>
                      <a:noFill/>
                    </a:ln>
                  </pic:spPr>
                </pic:pic>
              </a:graphicData>
            </a:graphic>
          </wp:inline>
        </w:drawing>
      </w:r>
      <w:r w:rsidRPr="00E64BF6">
        <w:rPr>
          <w:rFonts w:asciiTheme="minorEastAsia" w:hAnsiTheme="minorEastAsia" w:cs="宋体"/>
          <w:noProof/>
          <w:color w:val="000000"/>
          <w:kern w:val="0"/>
          <w:szCs w:val="21"/>
        </w:rPr>
        <w:drawing>
          <wp:inline distT="0" distB="0" distL="0" distR="0">
            <wp:extent cx="1143000" cy="248285"/>
            <wp:effectExtent l="0" t="0" r="0" b="0"/>
            <wp:docPr id="19" name="图片 19" descr="http://pic2.mofangge.com/upload/knowlageEx/05/20140105/201401050824091061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pic2.mofangge.com/upload/knowlageEx/05/20140105/201401050824091061913.png"/>
                    <pic:cNvPicPr>
                      <a:picLocks noChangeAspect="1" noChangeArrowheads="1"/>
                    </pic:cNvPicPr>
                  </pic:nvPicPr>
                  <pic:blipFill>
                    <a:blip r:embed="rId99" r:link="rId100">
                      <a:extLst>
                        <a:ext uri="{28A0092B-C50C-407E-A947-70E740481C1C}">
                          <a14:useLocalDpi xmlns:a14="http://schemas.microsoft.com/office/drawing/2010/main" val="0"/>
                        </a:ext>
                      </a:extLst>
                    </a:blip>
                    <a:srcRect/>
                    <a:stretch>
                      <a:fillRect/>
                    </a:stretch>
                  </pic:blipFill>
                  <pic:spPr bwMode="auto">
                    <a:xfrm>
                      <a:off x="0" y="0"/>
                      <a:ext cx="1143000" cy="248285"/>
                    </a:xfrm>
                    <a:prstGeom prst="rect">
                      <a:avLst/>
                    </a:prstGeom>
                    <a:noFill/>
                    <a:ln>
                      <a:noFill/>
                    </a:ln>
                  </pic:spPr>
                </pic:pic>
              </a:graphicData>
            </a:graphic>
          </wp:inline>
        </w:drawing>
      </w:r>
      <w:r w:rsidRPr="00E64BF6">
        <w:rPr>
          <w:rFonts w:asciiTheme="minorEastAsia" w:hAnsiTheme="minorEastAsia" w:cs="宋体" w:hint="eastAsia"/>
          <w:color w:val="000000"/>
          <w:kern w:val="0"/>
          <w:szCs w:val="21"/>
        </w:rPr>
        <w:br/>
        <w:t>注意a．在工业上，可以利用乙醛的催化氧化反应制取乙酸。</w:t>
      </w:r>
      <w:r w:rsidRPr="00E64BF6">
        <w:rPr>
          <w:rFonts w:asciiTheme="minorEastAsia" w:hAnsiTheme="minorEastAsia" w:cs="宋体" w:hint="eastAsia"/>
          <w:color w:val="000000"/>
          <w:kern w:val="0"/>
          <w:szCs w:val="21"/>
        </w:rPr>
        <w:br/>
        <w:t>b．银氨溶液、新制氢氧化铜的氧化性很弱，乙醛能被这样的弱氧化剂氧化，原因是乙醛的还原性很强。由此推理，乙醛也易被酸性高锰酸钾溶液、溴水等氧化，高锰酸钾、溴被还原而使溶液褪色。</w:t>
      </w:r>
    </w:p>
    <w:p w:rsidR="00FD58CB" w:rsidRDefault="00FD58CB" w:rsidP="007C3610">
      <w:pPr>
        <w:widowControl/>
        <w:shd w:val="clear" w:color="auto" w:fill="FFFFFF"/>
        <w:spacing w:line="360" w:lineRule="atLeas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补充：</w:t>
      </w:r>
    </w:p>
    <w:p w:rsidR="00E64BF6" w:rsidRPr="007C3610" w:rsidRDefault="00FD58CB" w:rsidP="007C3610">
      <w:pPr>
        <w:widowControl/>
        <w:shd w:val="clear" w:color="auto" w:fill="FFFFFF"/>
        <w:spacing w:line="360" w:lineRule="atLeast"/>
        <w:jc w:val="left"/>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（1）醛类的制备——醇的氧化反应，烯烃的臭氧化，邻二醇的氧化</w:t>
      </w:r>
    </w:p>
    <w:p w:rsidR="007C3610" w:rsidRDefault="00FD58CB">
      <w:r>
        <w:rPr>
          <w:rFonts w:hint="eastAsia"/>
        </w:rPr>
        <w:t>（2）</w:t>
      </w:r>
      <w:r w:rsidR="00967F54">
        <w:rPr>
          <w:rFonts w:hint="eastAsia"/>
        </w:rPr>
        <w:t>醛类的特殊反应——羟醛缩合</w:t>
      </w:r>
    </w:p>
    <w:p w:rsidR="00967F54" w:rsidRDefault="00967F54"/>
    <w:p w:rsidR="00D644E7" w:rsidRPr="00D644E7" w:rsidRDefault="00D644E7" w:rsidP="00D644E7">
      <w:pPr>
        <w:pStyle w:val="a3"/>
        <w:tabs>
          <w:tab w:val="left" w:pos="3420"/>
          <w:tab w:val="left" w:pos="5400"/>
        </w:tabs>
        <w:snapToGrid w:val="0"/>
        <w:spacing w:line="360" w:lineRule="auto"/>
        <w:rPr>
          <w:rFonts w:asciiTheme="minorEastAsia" w:eastAsiaTheme="minorEastAsia" w:hAnsiTheme="minorEastAsia" w:cs="Times New Roman"/>
        </w:rPr>
      </w:pPr>
      <w:r w:rsidRPr="00D644E7">
        <w:rPr>
          <w:rFonts w:asciiTheme="minorEastAsia" w:eastAsiaTheme="minorEastAsia" w:hAnsiTheme="minorEastAsia" w:hint="eastAsia"/>
        </w:rPr>
        <w:t>例3</w:t>
      </w:r>
      <w:r w:rsidRPr="00D644E7">
        <w:rPr>
          <w:rFonts w:asciiTheme="minorEastAsia" w:eastAsiaTheme="minorEastAsia" w:hAnsiTheme="minorEastAsia"/>
        </w:rPr>
        <w:t xml:space="preserve"> </w:t>
      </w:r>
      <w:r w:rsidRPr="00D644E7">
        <w:rPr>
          <w:rFonts w:asciiTheme="minorEastAsia" w:eastAsiaTheme="minorEastAsia" w:hAnsiTheme="minorEastAsia" w:cs="Times New Roman" w:hint="eastAsia"/>
        </w:rPr>
        <w:t>下列有关说法正确的是</w:t>
      </w:r>
      <w:r w:rsidRPr="00D644E7">
        <w:rPr>
          <w:rFonts w:asciiTheme="minorEastAsia" w:eastAsiaTheme="minorEastAsia" w:hAnsiTheme="minorEastAsia" w:cs="Times New Roman"/>
        </w:rPr>
        <w:t>(</w:t>
      </w:r>
      <w:r w:rsidRPr="00D644E7">
        <w:rPr>
          <w:rFonts w:asciiTheme="minorEastAsia" w:eastAsiaTheme="minorEastAsia" w:hAnsiTheme="minorEastAsia" w:cs="Times New Roman" w:hint="eastAsia"/>
        </w:rPr>
        <w:t xml:space="preserve">　　</w:t>
      </w:r>
      <w:r w:rsidRPr="00D644E7">
        <w:rPr>
          <w:rFonts w:asciiTheme="minorEastAsia" w:eastAsiaTheme="minorEastAsia" w:hAnsiTheme="minorEastAsia" w:cs="Times New Roman"/>
        </w:rPr>
        <w:t>)</w:t>
      </w:r>
    </w:p>
    <w:p w:rsidR="00D644E7" w:rsidRPr="00D644E7" w:rsidRDefault="00D644E7" w:rsidP="00D644E7">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D644E7">
        <w:rPr>
          <w:rFonts w:asciiTheme="minorEastAsia" w:eastAsiaTheme="minorEastAsia" w:hAnsiTheme="minorEastAsia" w:cs="Times New Roman"/>
        </w:rPr>
        <w:t>A</w:t>
      </w:r>
      <w:r w:rsidRPr="00D644E7">
        <w:rPr>
          <w:rFonts w:asciiTheme="minorEastAsia" w:eastAsiaTheme="minorEastAsia" w:hAnsiTheme="minorEastAsia" w:cs="Times New Roman" w:hint="eastAsia"/>
        </w:rPr>
        <w:t>．醛一定含有醛基，含有醛基的物质一定是醛</w:t>
      </w:r>
    </w:p>
    <w:p w:rsidR="00D644E7" w:rsidRPr="00D644E7" w:rsidRDefault="00D644E7" w:rsidP="00D644E7">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D644E7">
        <w:rPr>
          <w:rFonts w:asciiTheme="minorEastAsia" w:eastAsiaTheme="minorEastAsia" w:hAnsiTheme="minorEastAsia" w:cs="Times New Roman"/>
        </w:rPr>
        <w:t>B</w:t>
      </w:r>
      <w:r w:rsidRPr="00D644E7">
        <w:rPr>
          <w:rFonts w:asciiTheme="minorEastAsia" w:eastAsiaTheme="minorEastAsia" w:hAnsiTheme="minorEastAsia" w:cs="Times New Roman" w:hint="eastAsia"/>
        </w:rPr>
        <w:t>．含醛基的物质都能发生银镜反应，但不一定使酸性</w:t>
      </w:r>
      <w:r w:rsidRPr="00D644E7">
        <w:rPr>
          <w:rFonts w:asciiTheme="minorEastAsia" w:eastAsiaTheme="minorEastAsia" w:hAnsiTheme="minorEastAsia" w:cs="Times New Roman"/>
        </w:rPr>
        <w:t>KMnO</w:t>
      </w:r>
      <w:r w:rsidRPr="00D644E7">
        <w:rPr>
          <w:rFonts w:asciiTheme="minorEastAsia" w:eastAsiaTheme="minorEastAsia" w:hAnsiTheme="minorEastAsia" w:cs="Times New Roman"/>
          <w:vertAlign w:val="subscript"/>
        </w:rPr>
        <w:t>4</w:t>
      </w:r>
      <w:r w:rsidRPr="00D644E7">
        <w:rPr>
          <w:rFonts w:asciiTheme="minorEastAsia" w:eastAsiaTheme="minorEastAsia" w:hAnsiTheme="minorEastAsia" w:cs="Times New Roman" w:hint="eastAsia"/>
        </w:rPr>
        <w:t>溶液褪色</w:t>
      </w:r>
    </w:p>
    <w:p w:rsidR="00D644E7" w:rsidRPr="00D644E7" w:rsidRDefault="00D644E7" w:rsidP="00D644E7">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D644E7">
        <w:rPr>
          <w:rFonts w:asciiTheme="minorEastAsia" w:eastAsiaTheme="minorEastAsia" w:hAnsiTheme="minorEastAsia" w:cs="Times New Roman"/>
        </w:rPr>
        <w:t>C</w:t>
      </w:r>
      <w:r w:rsidRPr="00D644E7">
        <w:rPr>
          <w:rFonts w:asciiTheme="minorEastAsia" w:eastAsiaTheme="minorEastAsia" w:hAnsiTheme="minorEastAsia" w:cs="Times New Roman" w:hint="eastAsia"/>
        </w:rPr>
        <w:t>．醛类物质常温常压下都为液体或固体</w:t>
      </w:r>
      <w:bookmarkStart w:id="0" w:name="_GoBack"/>
      <w:bookmarkEnd w:id="0"/>
    </w:p>
    <w:p w:rsidR="00D644E7" w:rsidRPr="00D644E7" w:rsidRDefault="00D644E7" w:rsidP="00D644E7">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D644E7">
        <w:rPr>
          <w:rFonts w:asciiTheme="minorEastAsia" w:eastAsiaTheme="minorEastAsia" w:hAnsiTheme="minorEastAsia" w:cs="Times New Roman"/>
        </w:rPr>
        <w:t>D</w:t>
      </w:r>
      <w:r w:rsidRPr="00D644E7">
        <w:rPr>
          <w:rFonts w:asciiTheme="minorEastAsia" w:eastAsiaTheme="minorEastAsia" w:hAnsiTheme="minorEastAsia" w:cs="Times New Roman" w:hint="eastAsia"/>
        </w:rPr>
        <w:t>．含醛基的物质在一定条件下可与</w:t>
      </w:r>
      <w:r w:rsidRPr="00D644E7">
        <w:rPr>
          <w:rFonts w:asciiTheme="minorEastAsia" w:eastAsiaTheme="minorEastAsia" w:hAnsiTheme="minorEastAsia" w:cs="Times New Roman"/>
        </w:rPr>
        <w:t>H</w:t>
      </w:r>
      <w:r w:rsidRPr="00D644E7">
        <w:rPr>
          <w:rFonts w:asciiTheme="minorEastAsia" w:eastAsiaTheme="minorEastAsia" w:hAnsiTheme="minorEastAsia" w:cs="Times New Roman"/>
          <w:vertAlign w:val="subscript"/>
        </w:rPr>
        <w:t>2</w:t>
      </w:r>
      <w:r w:rsidRPr="00D644E7">
        <w:rPr>
          <w:rFonts w:asciiTheme="minorEastAsia" w:eastAsiaTheme="minorEastAsia" w:hAnsiTheme="minorEastAsia" w:cs="Times New Roman" w:hint="eastAsia"/>
        </w:rPr>
        <w:t>发生还原反应</w:t>
      </w:r>
    </w:p>
    <w:p w:rsidR="00775D4D" w:rsidRDefault="00775D4D" w:rsidP="00775D4D">
      <w:pPr>
        <w:pStyle w:val="a3"/>
        <w:tabs>
          <w:tab w:val="left" w:pos="3420"/>
          <w:tab w:val="left" w:pos="5400"/>
        </w:tabs>
        <w:snapToGrid w:val="0"/>
        <w:spacing w:line="360" w:lineRule="auto"/>
        <w:rPr>
          <w:rFonts w:ascii="Times New Roman" w:hAnsi="Times New Roman" w:cs="Times New Roman"/>
          <w:sz w:val="24"/>
          <w:szCs w:val="24"/>
        </w:rPr>
      </w:pPr>
      <w:r>
        <w:rPr>
          <w:rFonts w:hint="eastAsia"/>
        </w:rPr>
        <w:t>例4</w:t>
      </w:r>
      <w:r>
        <w:t xml:space="preserve"> </w:t>
      </w:r>
      <w:r>
        <w:rPr>
          <w:rFonts w:ascii="Times New Roman" w:hAnsi="Times New Roman" w:cs="Times New Roman" w:hint="eastAsia"/>
          <w:sz w:val="24"/>
          <w:szCs w:val="24"/>
        </w:rPr>
        <w:t>下列试剂中，不能跟甲醛反应的是</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p>
    <w:p w:rsidR="00775D4D" w:rsidRDefault="00775D4D" w:rsidP="00775D4D">
      <w:pPr>
        <w:pStyle w:val="a3"/>
        <w:tabs>
          <w:tab w:val="left" w:pos="3420"/>
          <w:tab w:val="left" w:pos="5400"/>
        </w:tabs>
        <w:snapToGrid w:val="0"/>
        <w:spacing w:line="360" w:lineRule="auto"/>
        <w:ind w:firstLineChars="200" w:firstLine="480"/>
        <w:rPr>
          <w:rFonts w:ascii="Times New Roman" w:hAnsi="Times New Roman" w:cs="Times New Roman"/>
          <w:sz w:val="24"/>
          <w:szCs w:val="24"/>
        </w:rPr>
      </w:pPr>
      <w:r>
        <w:rPr>
          <w:rFonts w:hAnsi="宋体" w:cs="Times New Roman" w:hint="eastAsia"/>
          <w:sz w:val="24"/>
          <w:szCs w:val="24"/>
        </w:rPr>
        <w:t>①</w:t>
      </w:r>
      <w:r>
        <w:rPr>
          <w:rFonts w:ascii="Times New Roman" w:hAnsi="Times New Roman" w:cs="Times New Roman"/>
          <w:sz w:val="24"/>
          <w:szCs w:val="24"/>
        </w:rPr>
        <w:t>Ag(NH</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vertAlign w:val="subscript"/>
        </w:rPr>
        <w:t>2</w:t>
      </w:r>
      <w:r>
        <w:rPr>
          <w:rFonts w:ascii="Times New Roman" w:hAnsi="Times New Roman" w:cs="Times New Roman"/>
          <w:sz w:val="24"/>
          <w:szCs w:val="24"/>
        </w:rPr>
        <w:t>OH</w:t>
      </w:r>
      <w:r>
        <w:rPr>
          <w:rFonts w:ascii="Times New Roman" w:hAnsi="Times New Roman" w:cs="Times New Roman" w:hint="eastAsia"/>
          <w:sz w:val="24"/>
          <w:szCs w:val="24"/>
        </w:rPr>
        <w:t>；</w:t>
      </w:r>
      <w:r>
        <w:rPr>
          <w:rFonts w:hAnsi="宋体" w:cs="Times New Roman" w:hint="eastAsia"/>
          <w:sz w:val="24"/>
          <w:szCs w:val="24"/>
        </w:rPr>
        <w:t>②</w:t>
      </w:r>
      <w:r>
        <w:rPr>
          <w:rFonts w:ascii="Times New Roman" w:hAnsi="Times New Roman" w:cs="Times New Roman" w:hint="eastAsia"/>
          <w:sz w:val="24"/>
          <w:szCs w:val="24"/>
        </w:rPr>
        <w:t>新制</w:t>
      </w:r>
      <w:r>
        <w:rPr>
          <w:rFonts w:ascii="Times New Roman" w:hAnsi="Times New Roman" w:cs="Times New Roman"/>
          <w:sz w:val="24"/>
          <w:szCs w:val="24"/>
        </w:rPr>
        <w:t>Cu(OH)</w:t>
      </w:r>
      <w:r>
        <w:rPr>
          <w:rFonts w:ascii="Times New Roman" w:hAnsi="Times New Roman" w:cs="Times New Roman"/>
          <w:sz w:val="24"/>
          <w:szCs w:val="24"/>
          <w:vertAlign w:val="subscript"/>
        </w:rPr>
        <w:t>2</w:t>
      </w:r>
      <w:r>
        <w:rPr>
          <w:rFonts w:ascii="Times New Roman" w:hAnsi="Times New Roman" w:cs="Times New Roman" w:hint="eastAsia"/>
          <w:sz w:val="24"/>
          <w:szCs w:val="24"/>
        </w:rPr>
        <w:t>；</w:t>
      </w:r>
      <w:r>
        <w:rPr>
          <w:rFonts w:hAnsi="宋体" w:cs="Times New Roman" w:hint="eastAsia"/>
          <w:sz w:val="24"/>
          <w:szCs w:val="24"/>
        </w:rPr>
        <w:t>③</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hint="eastAsia"/>
          <w:sz w:val="24"/>
          <w:szCs w:val="24"/>
        </w:rPr>
        <w:t>；</w:t>
      </w:r>
    </w:p>
    <w:p w:rsidR="00775D4D" w:rsidRDefault="00775D4D" w:rsidP="00775D4D">
      <w:pPr>
        <w:pStyle w:val="a3"/>
        <w:tabs>
          <w:tab w:val="left" w:pos="3420"/>
          <w:tab w:val="left" w:pos="5400"/>
        </w:tabs>
        <w:snapToGrid w:val="0"/>
        <w:spacing w:line="360" w:lineRule="auto"/>
        <w:ind w:firstLineChars="200" w:firstLine="480"/>
        <w:rPr>
          <w:rFonts w:ascii="Times New Roman" w:hAnsi="Times New Roman" w:cs="Times New Roman"/>
          <w:sz w:val="24"/>
          <w:szCs w:val="24"/>
        </w:rPr>
      </w:pPr>
      <w:r>
        <w:rPr>
          <w:rFonts w:hAnsi="宋体" w:cs="Times New Roman" w:hint="eastAsia"/>
          <w:sz w:val="24"/>
          <w:szCs w:val="24"/>
        </w:rPr>
        <w:t>④</w:t>
      </w:r>
      <w:r>
        <w:rPr>
          <w:rFonts w:ascii="Times New Roman" w:hAnsi="Times New Roman" w:cs="Times New Roman" w:hint="eastAsia"/>
          <w:sz w:val="24"/>
          <w:szCs w:val="24"/>
        </w:rPr>
        <w:t>酸性</w:t>
      </w:r>
      <w:r>
        <w:rPr>
          <w:rFonts w:ascii="Times New Roman" w:hAnsi="Times New Roman" w:cs="Times New Roman"/>
          <w:sz w:val="24"/>
          <w:szCs w:val="24"/>
        </w:rPr>
        <w:t>KMnO</w:t>
      </w:r>
      <w:r>
        <w:rPr>
          <w:rFonts w:ascii="Times New Roman" w:hAnsi="Times New Roman" w:cs="Times New Roman"/>
          <w:sz w:val="24"/>
          <w:szCs w:val="24"/>
          <w:vertAlign w:val="subscript"/>
        </w:rPr>
        <w:t>4</w:t>
      </w:r>
      <w:r>
        <w:rPr>
          <w:rFonts w:ascii="Times New Roman" w:hAnsi="Times New Roman" w:cs="Times New Roman" w:hint="eastAsia"/>
          <w:sz w:val="24"/>
          <w:szCs w:val="24"/>
        </w:rPr>
        <w:t>溶液；</w:t>
      </w:r>
      <w:r>
        <w:rPr>
          <w:rFonts w:hAnsi="宋体" w:cs="Times New Roman" w:hint="eastAsia"/>
          <w:sz w:val="24"/>
          <w:szCs w:val="24"/>
        </w:rPr>
        <w:t>⑤</w:t>
      </w:r>
      <w:r>
        <w:rPr>
          <w:rFonts w:ascii="Times New Roman" w:hAnsi="Times New Roman" w:cs="Times New Roman"/>
          <w:sz w:val="24"/>
          <w:szCs w:val="24"/>
        </w:rPr>
        <w:t>CH</w:t>
      </w:r>
      <w:r>
        <w:rPr>
          <w:rFonts w:ascii="Times New Roman" w:hAnsi="Times New Roman" w:cs="Times New Roman"/>
          <w:sz w:val="24"/>
          <w:szCs w:val="24"/>
          <w:vertAlign w:val="subscript"/>
        </w:rPr>
        <w:t>3</w:t>
      </w:r>
      <w:r>
        <w:rPr>
          <w:rFonts w:ascii="Times New Roman" w:hAnsi="Times New Roman" w:cs="Times New Roman"/>
          <w:sz w:val="24"/>
          <w:szCs w:val="24"/>
        </w:rPr>
        <w:t>CH</w:t>
      </w:r>
      <w:r>
        <w:rPr>
          <w:rFonts w:ascii="Times New Roman" w:hAnsi="Times New Roman" w:cs="Times New Roman"/>
          <w:sz w:val="24"/>
          <w:szCs w:val="24"/>
          <w:vertAlign w:val="subscript"/>
        </w:rPr>
        <w:t>2</w:t>
      </w:r>
      <w:r>
        <w:rPr>
          <w:rFonts w:ascii="Times New Roman" w:hAnsi="Times New Roman" w:cs="Times New Roman"/>
          <w:sz w:val="24"/>
          <w:szCs w:val="24"/>
        </w:rPr>
        <w:t>OH</w:t>
      </w:r>
    </w:p>
    <w:p w:rsidR="00775D4D" w:rsidRDefault="00775D4D" w:rsidP="00775D4D">
      <w:pPr>
        <w:pStyle w:val="a3"/>
        <w:tabs>
          <w:tab w:val="left" w:pos="3420"/>
          <w:tab w:val="left" w:pos="5400"/>
        </w:tabs>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w:t>
      </w:r>
      <w:r>
        <w:rPr>
          <w:rFonts w:hAnsi="宋体" w:cs="Times New Roman" w:hint="eastAsia"/>
          <w:sz w:val="24"/>
          <w:szCs w:val="24"/>
        </w:rPr>
        <w:t>①②③</w:t>
      </w:r>
      <w:r>
        <w:rPr>
          <w:rFonts w:ascii="Times New Roman" w:hAnsi="Times New Roman" w:cs="Times New Roman"/>
          <w:sz w:val="24"/>
          <w:szCs w:val="24"/>
        </w:rPr>
        <w:t xml:space="preserve"> </w:t>
      </w:r>
      <w:r>
        <w:rPr>
          <w:rFonts w:ascii="Times New Roman" w:hAnsi="Times New Roman" w:cs="Times New Roman"/>
          <w:sz w:val="24"/>
          <w:szCs w:val="24"/>
        </w:rPr>
        <w:tab/>
        <w:t>B</w:t>
      </w:r>
      <w:r>
        <w:rPr>
          <w:rFonts w:ascii="Times New Roman" w:hAnsi="Times New Roman" w:cs="Times New Roman" w:hint="eastAsia"/>
          <w:sz w:val="24"/>
          <w:szCs w:val="24"/>
        </w:rPr>
        <w:t>．</w:t>
      </w:r>
      <w:r>
        <w:rPr>
          <w:rFonts w:hAnsi="宋体" w:cs="Times New Roman" w:hint="eastAsia"/>
          <w:sz w:val="24"/>
          <w:szCs w:val="24"/>
        </w:rPr>
        <w:t>④⑤</w:t>
      </w:r>
      <w:r>
        <w:rPr>
          <w:rFonts w:ascii="Times New Roman" w:hAnsi="Times New Roman" w:cs="Times New Roman"/>
          <w:sz w:val="24"/>
          <w:szCs w:val="24"/>
        </w:rPr>
        <w:t xml:space="preserve"> </w:t>
      </w:r>
    </w:p>
    <w:p w:rsidR="00775D4D" w:rsidRDefault="00775D4D" w:rsidP="00775D4D">
      <w:pPr>
        <w:pStyle w:val="a3"/>
        <w:tabs>
          <w:tab w:val="left" w:pos="3420"/>
          <w:tab w:val="left" w:pos="5400"/>
        </w:tabs>
        <w:snapToGrid w:val="0"/>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w:t>
      </w:r>
      <w:r>
        <w:rPr>
          <w:rFonts w:hAnsi="宋体" w:cs="Times New Roman" w:hint="eastAsia"/>
          <w:sz w:val="24"/>
          <w:szCs w:val="24"/>
        </w:rPr>
        <w:t>④</w:t>
      </w:r>
      <w:r>
        <w:rPr>
          <w:rFonts w:ascii="Times New Roman" w:hAnsi="Times New Roman" w:cs="Times New Roman"/>
          <w:sz w:val="24"/>
          <w:szCs w:val="24"/>
        </w:rPr>
        <w:t xml:space="preserve"> </w:t>
      </w:r>
      <w:r>
        <w:rPr>
          <w:rFonts w:ascii="Times New Roman" w:hAnsi="Times New Roman" w:cs="Times New Roman"/>
          <w:sz w:val="24"/>
          <w:szCs w:val="24"/>
        </w:rPr>
        <w:tab/>
        <w:t>D</w:t>
      </w:r>
      <w:r>
        <w:rPr>
          <w:rFonts w:ascii="Times New Roman" w:hAnsi="Times New Roman" w:cs="Times New Roman" w:hint="eastAsia"/>
          <w:sz w:val="24"/>
          <w:szCs w:val="24"/>
        </w:rPr>
        <w:t>．</w:t>
      </w:r>
      <w:r>
        <w:rPr>
          <w:rFonts w:hAnsi="宋体" w:cs="Times New Roman" w:hint="eastAsia"/>
          <w:sz w:val="24"/>
          <w:szCs w:val="24"/>
        </w:rPr>
        <w:t>⑤</w:t>
      </w:r>
    </w:p>
    <w:p w:rsidR="00967F54" w:rsidRDefault="00967F54"/>
    <w:p w:rsidR="00775D4D" w:rsidRPr="0086255F" w:rsidRDefault="00775D4D">
      <w:pPr>
        <w:rPr>
          <w:b/>
          <w:sz w:val="28"/>
          <w:szCs w:val="28"/>
        </w:rPr>
      </w:pPr>
      <w:r w:rsidRPr="0086255F">
        <w:rPr>
          <w:rFonts w:hint="eastAsia"/>
          <w:b/>
          <w:sz w:val="28"/>
          <w:szCs w:val="28"/>
        </w:rPr>
        <w:t>练习：</w:t>
      </w:r>
    </w:p>
    <w:p w:rsidR="00775D4D" w:rsidRPr="006601BF" w:rsidRDefault="00775D4D" w:rsidP="00775D4D">
      <w:pPr>
        <w:rPr>
          <w:rFonts w:asciiTheme="minorEastAsia" w:hAnsiTheme="minorEastAsia"/>
          <w:szCs w:val="21"/>
        </w:rPr>
      </w:pPr>
      <w:r w:rsidRPr="006601BF">
        <w:rPr>
          <w:rFonts w:asciiTheme="minorEastAsia" w:hAnsiTheme="minorEastAsia" w:hint="eastAsia"/>
          <w:szCs w:val="21"/>
        </w:rPr>
        <w:t xml:space="preserve">1. </w:t>
      </w:r>
      <w:r w:rsidRPr="006601BF">
        <w:rPr>
          <w:rFonts w:asciiTheme="minorEastAsia" w:hAnsiTheme="minorEastAsia" w:hint="eastAsia"/>
          <w:szCs w:val="21"/>
        </w:rPr>
        <w:t>下列有关化学用语正确的是（</w:t>
      </w:r>
      <w:r w:rsidRPr="006601BF">
        <w:rPr>
          <w:rFonts w:asciiTheme="minorEastAsia" w:hAnsiTheme="minorEastAsia"/>
          <w:szCs w:val="21"/>
        </w:rPr>
        <w:tab/>
        <w:t xml:space="preserve">  </w:t>
      </w:r>
      <w:r w:rsidRPr="006601BF">
        <w:rPr>
          <w:rFonts w:asciiTheme="minorEastAsia" w:hAnsiTheme="minorEastAsia" w:hint="eastAsia"/>
          <w:szCs w:val="21"/>
        </w:rPr>
        <w:t>）</w:t>
      </w:r>
    </w:p>
    <w:p w:rsidR="00775D4D" w:rsidRPr="006601BF" w:rsidRDefault="00775D4D" w:rsidP="00775D4D">
      <w:pPr>
        <w:ind w:firstLine="420"/>
        <w:rPr>
          <w:rFonts w:asciiTheme="minorEastAsia" w:hAnsiTheme="minorEastAsia"/>
          <w:szCs w:val="21"/>
        </w:rPr>
      </w:pPr>
      <w:r w:rsidRPr="006601BF">
        <w:rPr>
          <w:rFonts w:asciiTheme="minorEastAsia" w:hAnsiTheme="minorEastAsia"/>
          <w:szCs w:val="21"/>
        </w:rPr>
        <w:t>A</w:t>
      </w:r>
      <w:r w:rsidRPr="006601BF">
        <w:rPr>
          <w:rFonts w:asciiTheme="minorEastAsia" w:hAnsiTheme="minorEastAsia" w:hint="eastAsia"/>
          <w:szCs w:val="21"/>
        </w:rPr>
        <w:t>．乙烯的实验式：</w:t>
      </w:r>
      <w:r w:rsidRPr="006601BF">
        <w:rPr>
          <w:rFonts w:asciiTheme="minorEastAsia" w:hAnsiTheme="minorEastAsia"/>
          <w:szCs w:val="21"/>
        </w:rPr>
        <w:t>C</w:t>
      </w:r>
      <w:r w:rsidRPr="006601BF">
        <w:rPr>
          <w:rFonts w:asciiTheme="minorEastAsia" w:hAnsiTheme="minorEastAsia"/>
          <w:szCs w:val="21"/>
          <w:vertAlign w:val="subscript"/>
        </w:rPr>
        <w:t>2</w:t>
      </w:r>
      <w:r w:rsidRPr="006601BF">
        <w:rPr>
          <w:rFonts w:asciiTheme="minorEastAsia" w:hAnsiTheme="minorEastAsia"/>
          <w:szCs w:val="21"/>
        </w:rPr>
        <w:t>H</w:t>
      </w:r>
      <w:r w:rsidRPr="006601BF">
        <w:rPr>
          <w:rFonts w:asciiTheme="minorEastAsia" w:hAnsiTheme="minorEastAsia"/>
          <w:szCs w:val="21"/>
          <w:vertAlign w:val="subscript"/>
        </w:rPr>
        <w:t>4</w:t>
      </w:r>
      <w:r w:rsidRPr="006601BF">
        <w:rPr>
          <w:rFonts w:asciiTheme="minorEastAsia" w:hAnsiTheme="minorEastAsia"/>
          <w:szCs w:val="21"/>
          <w:vertAlign w:val="subscript"/>
        </w:rPr>
        <w:tab/>
      </w:r>
      <w:r w:rsidRPr="006601BF">
        <w:rPr>
          <w:rFonts w:asciiTheme="minorEastAsia" w:hAnsiTheme="minorEastAsia"/>
          <w:szCs w:val="21"/>
          <w:vertAlign w:val="subscript"/>
        </w:rPr>
        <w:tab/>
      </w:r>
      <w:r w:rsidRPr="006601BF">
        <w:rPr>
          <w:rFonts w:asciiTheme="minorEastAsia" w:hAnsiTheme="minorEastAsia"/>
          <w:szCs w:val="21"/>
          <w:vertAlign w:val="subscript"/>
        </w:rPr>
        <w:tab/>
      </w:r>
      <w:r w:rsidRPr="006601BF">
        <w:rPr>
          <w:rFonts w:asciiTheme="minorEastAsia" w:hAnsiTheme="minorEastAsia"/>
          <w:szCs w:val="21"/>
          <w:vertAlign w:val="subscript"/>
        </w:rPr>
        <w:tab/>
      </w:r>
      <w:r w:rsidRPr="006601BF">
        <w:rPr>
          <w:rFonts w:asciiTheme="minorEastAsia" w:hAnsiTheme="minorEastAsia"/>
          <w:szCs w:val="21"/>
        </w:rPr>
        <w:t>B</w:t>
      </w:r>
      <w:r w:rsidRPr="006601BF">
        <w:rPr>
          <w:rFonts w:asciiTheme="minorEastAsia" w:hAnsiTheme="minorEastAsia" w:hint="eastAsia"/>
          <w:szCs w:val="21"/>
        </w:rPr>
        <w:t>．乙醇的结构式：</w:t>
      </w:r>
      <w:r w:rsidRPr="006601BF">
        <w:rPr>
          <w:rFonts w:asciiTheme="minorEastAsia" w:hAnsiTheme="minorEastAsia"/>
          <w:szCs w:val="21"/>
        </w:rPr>
        <w:t>C</w:t>
      </w:r>
      <w:r w:rsidRPr="006601BF">
        <w:rPr>
          <w:rFonts w:asciiTheme="minorEastAsia" w:hAnsiTheme="minorEastAsia"/>
          <w:szCs w:val="21"/>
          <w:vertAlign w:val="subscript"/>
        </w:rPr>
        <w:t>2</w:t>
      </w:r>
      <w:r w:rsidRPr="006601BF">
        <w:rPr>
          <w:rFonts w:asciiTheme="minorEastAsia" w:hAnsiTheme="minorEastAsia"/>
          <w:szCs w:val="21"/>
        </w:rPr>
        <w:t>H</w:t>
      </w:r>
      <w:r w:rsidRPr="006601BF">
        <w:rPr>
          <w:rFonts w:asciiTheme="minorEastAsia" w:hAnsiTheme="minorEastAsia"/>
          <w:szCs w:val="21"/>
          <w:vertAlign w:val="subscript"/>
        </w:rPr>
        <w:t>6</w:t>
      </w:r>
      <w:r w:rsidRPr="006601BF">
        <w:rPr>
          <w:rFonts w:asciiTheme="minorEastAsia" w:hAnsiTheme="minorEastAsia"/>
          <w:szCs w:val="21"/>
        </w:rPr>
        <w:t>O</w:t>
      </w:r>
    </w:p>
    <w:p w:rsidR="00775D4D" w:rsidRPr="006601BF" w:rsidRDefault="00775D4D" w:rsidP="00775D4D">
      <w:pPr>
        <w:ind w:firstLine="420"/>
        <w:textAlignment w:val="center"/>
        <w:rPr>
          <w:rFonts w:asciiTheme="minorEastAsia" w:hAnsiTheme="minorEastAsia"/>
          <w:szCs w:val="21"/>
          <w:vertAlign w:val="subscript"/>
        </w:rPr>
      </w:pPr>
      <w:r w:rsidRPr="006601BF">
        <w:rPr>
          <w:rFonts w:asciiTheme="minorEastAsia" w:hAnsiTheme="minorEastAsia"/>
          <w:szCs w:val="21"/>
        </w:rPr>
        <w:t>C</w:t>
      </w:r>
      <w:r w:rsidRPr="006601BF">
        <w:rPr>
          <w:rFonts w:asciiTheme="minorEastAsia" w:hAnsiTheme="minorEastAsia" w:hint="eastAsia"/>
          <w:szCs w:val="21"/>
        </w:rPr>
        <w:t>．四氯化碳的电子式为：</w:t>
      </w:r>
      <w:r w:rsidRPr="006601BF">
        <w:rPr>
          <w:rFonts w:asciiTheme="minorEastAsia" w:hAnsiTheme="minorEastAsia"/>
          <w:noProof/>
          <w:szCs w:val="21"/>
        </w:rPr>
        <w:drawing>
          <wp:inline distT="0" distB="0" distL="0" distR="0">
            <wp:extent cx="452120" cy="379095"/>
            <wp:effectExtent l="0" t="0" r="5080" b="1905"/>
            <wp:docPr id="52" name="图片 5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ww.gkxx.com"/>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52120" cy="379095"/>
                    </a:xfrm>
                    <a:prstGeom prst="rect">
                      <a:avLst/>
                    </a:prstGeom>
                    <a:noFill/>
                    <a:ln>
                      <a:noFill/>
                    </a:ln>
                  </pic:spPr>
                </pic:pic>
              </a:graphicData>
            </a:graphic>
          </wp:inline>
        </w:drawing>
      </w:r>
      <w:r w:rsidRPr="006601BF">
        <w:rPr>
          <w:rFonts w:asciiTheme="minorEastAsia" w:hAnsiTheme="minorEastAsia"/>
          <w:szCs w:val="21"/>
        </w:rPr>
        <w:tab/>
      </w:r>
      <w:r w:rsidRPr="006601BF">
        <w:rPr>
          <w:rFonts w:asciiTheme="minorEastAsia" w:hAnsiTheme="minorEastAsia"/>
          <w:szCs w:val="21"/>
        </w:rPr>
        <w:tab/>
        <w:t>D</w:t>
      </w:r>
      <w:r w:rsidRPr="006601BF">
        <w:rPr>
          <w:rFonts w:asciiTheme="minorEastAsia" w:hAnsiTheme="minorEastAsia" w:hint="eastAsia"/>
          <w:szCs w:val="21"/>
        </w:rPr>
        <w:t>．臭氧的分子式为：</w:t>
      </w:r>
      <w:r w:rsidRPr="006601BF">
        <w:rPr>
          <w:rFonts w:asciiTheme="minorEastAsia" w:hAnsiTheme="minorEastAsia"/>
          <w:szCs w:val="21"/>
        </w:rPr>
        <w:t>O</w:t>
      </w:r>
      <w:r w:rsidRPr="006601BF">
        <w:rPr>
          <w:rFonts w:asciiTheme="minorEastAsia" w:hAnsiTheme="minorEastAsia"/>
          <w:szCs w:val="21"/>
          <w:vertAlign w:val="subscript"/>
        </w:rPr>
        <w:t>3</w:t>
      </w:r>
    </w:p>
    <w:p w:rsidR="00775D4D" w:rsidRPr="006601BF" w:rsidRDefault="00775D4D" w:rsidP="00775D4D">
      <w:pPr>
        <w:ind w:leftChars="-8" w:left="359" w:hangingChars="179" w:hanging="376"/>
        <w:rPr>
          <w:rFonts w:asciiTheme="minorEastAsia" w:hAnsiTheme="minorEastAsia"/>
          <w:szCs w:val="21"/>
        </w:rPr>
      </w:pPr>
      <w:r w:rsidRPr="006601BF">
        <w:rPr>
          <w:rFonts w:asciiTheme="minorEastAsia" w:hAnsiTheme="minorEastAsia" w:hint="eastAsia"/>
          <w:szCs w:val="21"/>
        </w:rPr>
        <w:t>2.</w:t>
      </w:r>
      <w:r w:rsidRPr="006601BF">
        <w:rPr>
          <w:rFonts w:asciiTheme="minorEastAsia" w:hAnsiTheme="minorEastAsia"/>
          <w:szCs w:val="21"/>
        </w:rPr>
        <w:t xml:space="preserve"> </w:t>
      </w:r>
      <w:r w:rsidRPr="006601BF">
        <w:rPr>
          <w:rFonts w:asciiTheme="minorEastAsia" w:hAnsiTheme="minorEastAsia"/>
          <w:szCs w:val="21"/>
        </w:rPr>
        <w:t>A</w:t>
      </w:r>
      <w:r w:rsidRPr="006601BF">
        <w:rPr>
          <w:rFonts w:asciiTheme="minorEastAsia" w:hAnsiTheme="minorEastAsia" w:hint="eastAsia"/>
          <w:szCs w:val="21"/>
        </w:rPr>
        <w:t>、</w:t>
      </w:r>
      <w:r w:rsidRPr="006601BF">
        <w:rPr>
          <w:rFonts w:asciiTheme="minorEastAsia" w:hAnsiTheme="minorEastAsia"/>
          <w:szCs w:val="21"/>
        </w:rPr>
        <w:t>B</w:t>
      </w:r>
      <w:r w:rsidRPr="006601BF">
        <w:rPr>
          <w:rFonts w:asciiTheme="minorEastAsia" w:hAnsiTheme="minorEastAsia" w:hint="eastAsia"/>
          <w:szCs w:val="21"/>
        </w:rPr>
        <w:t>、</w:t>
      </w:r>
      <w:r w:rsidRPr="006601BF">
        <w:rPr>
          <w:rFonts w:asciiTheme="minorEastAsia" w:hAnsiTheme="minorEastAsia"/>
          <w:szCs w:val="21"/>
        </w:rPr>
        <w:t>C</w:t>
      </w:r>
      <w:r w:rsidRPr="006601BF">
        <w:rPr>
          <w:rFonts w:asciiTheme="minorEastAsia" w:hAnsiTheme="minorEastAsia" w:hint="eastAsia"/>
          <w:szCs w:val="21"/>
        </w:rPr>
        <w:t>三种醇同足量的金属钠反应，在相同条件下产生相同体积的氢气，消耗这三种醇的物质的量之比为</w:t>
      </w:r>
      <w:r w:rsidRPr="006601BF">
        <w:rPr>
          <w:rFonts w:asciiTheme="minorEastAsia" w:hAnsiTheme="minorEastAsia"/>
          <w:szCs w:val="21"/>
        </w:rPr>
        <w:t>3:6:2</w:t>
      </w:r>
      <w:r w:rsidRPr="006601BF">
        <w:rPr>
          <w:rFonts w:asciiTheme="minorEastAsia" w:hAnsiTheme="minorEastAsia" w:hint="eastAsia"/>
          <w:szCs w:val="21"/>
        </w:rPr>
        <w:t>，则</w:t>
      </w:r>
      <w:r w:rsidRPr="006601BF">
        <w:rPr>
          <w:rFonts w:asciiTheme="minorEastAsia" w:hAnsiTheme="minorEastAsia"/>
          <w:szCs w:val="21"/>
        </w:rPr>
        <w:t>A</w:t>
      </w:r>
      <w:r w:rsidRPr="006601BF">
        <w:rPr>
          <w:rFonts w:asciiTheme="minorEastAsia" w:hAnsiTheme="minorEastAsia" w:hint="eastAsia"/>
          <w:szCs w:val="21"/>
        </w:rPr>
        <w:t>、</w:t>
      </w:r>
      <w:r w:rsidRPr="006601BF">
        <w:rPr>
          <w:rFonts w:asciiTheme="minorEastAsia" w:hAnsiTheme="minorEastAsia"/>
          <w:szCs w:val="21"/>
        </w:rPr>
        <w:t>B</w:t>
      </w:r>
      <w:r w:rsidRPr="006601BF">
        <w:rPr>
          <w:rFonts w:asciiTheme="minorEastAsia" w:hAnsiTheme="minorEastAsia" w:hint="eastAsia"/>
          <w:szCs w:val="21"/>
        </w:rPr>
        <w:t>、</w:t>
      </w:r>
      <w:r w:rsidRPr="006601BF">
        <w:rPr>
          <w:rFonts w:asciiTheme="minorEastAsia" w:hAnsiTheme="minorEastAsia"/>
          <w:szCs w:val="21"/>
        </w:rPr>
        <w:t>C</w:t>
      </w:r>
      <w:r w:rsidRPr="006601BF">
        <w:rPr>
          <w:rFonts w:asciiTheme="minorEastAsia" w:hAnsiTheme="minorEastAsia" w:hint="eastAsia"/>
          <w:szCs w:val="21"/>
        </w:rPr>
        <w:t>三种醇分子中的羟基数之比是</w:t>
      </w:r>
      <w:r w:rsidRPr="006601BF">
        <w:rPr>
          <w:rFonts w:asciiTheme="minorEastAsia" w:hAnsiTheme="minorEastAsia"/>
          <w:szCs w:val="21"/>
        </w:rPr>
        <w:tab/>
      </w:r>
      <w:r w:rsidRPr="006601BF">
        <w:rPr>
          <w:rFonts w:asciiTheme="minorEastAsia" w:hAnsiTheme="minorEastAsia" w:hint="eastAsia"/>
          <w:szCs w:val="21"/>
        </w:rPr>
        <w:t>（</w:t>
      </w:r>
      <w:r w:rsidRPr="006601BF">
        <w:rPr>
          <w:rFonts w:asciiTheme="minorEastAsia" w:hAnsiTheme="minorEastAsia"/>
          <w:szCs w:val="21"/>
        </w:rPr>
        <w:tab/>
      </w:r>
      <w:r w:rsidRPr="006601BF">
        <w:rPr>
          <w:rFonts w:asciiTheme="minorEastAsia" w:hAnsiTheme="minorEastAsia"/>
          <w:color w:val="FF0000"/>
          <w:szCs w:val="21"/>
        </w:rPr>
        <w:tab/>
      </w:r>
      <w:r w:rsidRPr="006601BF">
        <w:rPr>
          <w:rFonts w:asciiTheme="minorEastAsia" w:hAnsiTheme="minorEastAsia" w:hint="eastAsia"/>
          <w:szCs w:val="21"/>
        </w:rPr>
        <w:t>）</w:t>
      </w:r>
    </w:p>
    <w:p w:rsidR="00775D4D" w:rsidRPr="006601BF" w:rsidRDefault="00775D4D" w:rsidP="00775D4D">
      <w:pPr>
        <w:ind w:leftChars="-8" w:left="-17" w:firstLine="376"/>
        <w:rPr>
          <w:rFonts w:asciiTheme="minorEastAsia" w:hAnsiTheme="minorEastAsia"/>
          <w:szCs w:val="21"/>
        </w:rPr>
      </w:pPr>
      <w:r w:rsidRPr="006601BF">
        <w:rPr>
          <w:rFonts w:asciiTheme="minorEastAsia" w:hAnsiTheme="minorEastAsia"/>
          <w:szCs w:val="21"/>
        </w:rPr>
        <w:t>A</w:t>
      </w:r>
      <w:r w:rsidRPr="006601BF">
        <w:rPr>
          <w:rFonts w:asciiTheme="minorEastAsia" w:hAnsiTheme="minorEastAsia" w:hint="eastAsia"/>
          <w:szCs w:val="21"/>
        </w:rPr>
        <w:t>．</w:t>
      </w:r>
      <w:r w:rsidRPr="006601BF">
        <w:rPr>
          <w:rFonts w:asciiTheme="minorEastAsia" w:hAnsiTheme="minorEastAsia"/>
          <w:szCs w:val="21"/>
        </w:rPr>
        <w:t xml:space="preserve">3 </w:t>
      </w:r>
      <w:r w:rsidRPr="006601BF">
        <w:rPr>
          <w:rFonts w:asciiTheme="minorEastAsia" w:hAnsiTheme="minorEastAsia" w:hint="eastAsia"/>
          <w:szCs w:val="21"/>
        </w:rPr>
        <w:t>：</w:t>
      </w:r>
      <w:r w:rsidRPr="006601BF">
        <w:rPr>
          <w:rFonts w:asciiTheme="minorEastAsia" w:hAnsiTheme="minorEastAsia"/>
          <w:szCs w:val="21"/>
        </w:rPr>
        <w:t xml:space="preserve">2 </w:t>
      </w:r>
      <w:r w:rsidRPr="006601BF">
        <w:rPr>
          <w:rFonts w:asciiTheme="minorEastAsia" w:hAnsiTheme="minorEastAsia" w:hint="eastAsia"/>
          <w:szCs w:val="21"/>
        </w:rPr>
        <w:t>：</w:t>
      </w:r>
      <w:r w:rsidRPr="006601BF">
        <w:rPr>
          <w:rFonts w:asciiTheme="minorEastAsia" w:hAnsiTheme="minorEastAsia"/>
          <w:szCs w:val="21"/>
        </w:rPr>
        <w:t>1</w:t>
      </w:r>
      <w:r w:rsidRPr="006601BF">
        <w:rPr>
          <w:rFonts w:asciiTheme="minorEastAsia" w:hAnsiTheme="minorEastAsia"/>
          <w:szCs w:val="21"/>
        </w:rPr>
        <w:tab/>
      </w:r>
      <w:r w:rsidRPr="006601BF">
        <w:rPr>
          <w:rFonts w:asciiTheme="minorEastAsia" w:hAnsiTheme="minorEastAsia"/>
          <w:szCs w:val="21"/>
        </w:rPr>
        <w:tab/>
        <w:t>B</w:t>
      </w:r>
      <w:r w:rsidRPr="006601BF">
        <w:rPr>
          <w:rFonts w:asciiTheme="minorEastAsia" w:hAnsiTheme="minorEastAsia" w:hint="eastAsia"/>
          <w:szCs w:val="21"/>
        </w:rPr>
        <w:t>．</w:t>
      </w:r>
      <w:r w:rsidRPr="006601BF">
        <w:rPr>
          <w:rFonts w:asciiTheme="minorEastAsia" w:hAnsiTheme="minorEastAsia"/>
          <w:szCs w:val="21"/>
        </w:rPr>
        <w:t xml:space="preserve">2 </w:t>
      </w:r>
      <w:r w:rsidRPr="006601BF">
        <w:rPr>
          <w:rFonts w:asciiTheme="minorEastAsia" w:hAnsiTheme="minorEastAsia" w:hint="eastAsia"/>
          <w:szCs w:val="21"/>
        </w:rPr>
        <w:t>：</w:t>
      </w:r>
      <w:r w:rsidRPr="006601BF">
        <w:rPr>
          <w:rFonts w:asciiTheme="minorEastAsia" w:hAnsiTheme="minorEastAsia"/>
          <w:szCs w:val="21"/>
        </w:rPr>
        <w:t xml:space="preserve">6 </w:t>
      </w:r>
      <w:r w:rsidRPr="006601BF">
        <w:rPr>
          <w:rFonts w:asciiTheme="minorEastAsia" w:hAnsiTheme="minorEastAsia" w:hint="eastAsia"/>
          <w:szCs w:val="21"/>
        </w:rPr>
        <w:t>：</w:t>
      </w:r>
      <w:r w:rsidRPr="006601BF">
        <w:rPr>
          <w:rFonts w:asciiTheme="minorEastAsia" w:hAnsiTheme="minorEastAsia"/>
          <w:szCs w:val="21"/>
        </w:rPr>
        <w:t>3</w:t>
      </w:r>
      <w:r w:rsidRPr="006601BF">
        <w:rPr>
          <w:rFonts w:asciiTheme="minorEastAsia" w:hAnsiTheme="minorEastAsia"/>
          <w:szCs w:val="21"/>
        </w:rPr>
        <w:tab/>
      </w:r>
      <w:r w:rsidRPr="006601BF">
        <w:rPr>
          <w:rFonts w:asciiTheme="minorEastAsia" w:hAnsiTheme="minorEastAsia"/>
          <w:szCs w:val="21"/>
        </w:rPr>
        <w:tab/>
        <w:t>C</w:t>
      </w:r>
      <w:r w:rsidRPr="006601BF">
        <w:rPr>
          <w:rFonts w:asciiTheme="minorEastAsia" w:hAnsiTheme="minorEastAsia" w:hint="eastAsia"/>
          <w:szCs w:val="21"/>
        </w:rPr>
        <w:t>．</w:t>
      </w:r>
      <w:r w:rsidRPr="006601BF">
        <w:rPr>
          <w:rFonts w:asciiTheme="minorEastAsia" w:hAnsiTheme="minorEastAsia"/>
          <w:szCs w:val="21"/>
        </w:rPr>
        <w:t xml:space="preserve">3 </w:t>
      </w:r>
      <w:r w:rsidRPr="006601BF">
        <w:rPr>
          <w:rFonts w:asciiTheme="minorEastAsia" w:hAnsiTheme="minorEastAsia" w:hint="eastAsia"/>
          <w:szCs w:val="21"/>
        </w:rPr>
        <w:t>：</w:t>
      </w:r>
      <w:r w:rsidRPr="006601BF">
        <w:rPr>
          <w:rFonts w:asciiTheme="minorEastAsia" w:hAnsiTheme="minorEastAsia"/>
          <w:szCs w:val="21"/>
        </w:rPr>
        <w:t xml:space="preserve">6 </w:t>
      </w:r>
      <w:r w:rsidRPr="006601BF">
        <w:rPr>
          <w:rFonts w:asciiTheme="minorEastAsia" w:hAnsiTheme="minorEastAsia" w:hint="eastAsia"/>
          <w:szCs w:val="21"/>
        </w:rPr>
        <w:t>：</w:t>
      </w:r>
      <w:r w:rsidRPr="006601BF">
        <w:rPr>
          <w:rFonts w:asciiTheme="minorEastAsia" w:hAnsiTheme="minorEastAsia"/>
          <w:szCs w:val="21"/>
        </w:rPr>
        <w:t>2</w:t>
      </w:r>
      <w:r w:rsidRPr="006601BF">
        <w:rPr>
          <w:rFonts w:asciiTheme="minorEastAsia" w:hAnsiTheme="minorEastAsia"/>
          <w:szCs w:val="21"/>
        </w:rPr>
        <w:tab/>
      </w:r>
      <w:r w:rsidRPr="006601BF">
        <w:rPr>
          <w:rFonts w:asciiTheme="minorEastAsia" w:hAnsiTheme="minorEastAsia"/>
          <w:szCs w:val="21"/>
        </w:rPr>
        <w:tab/>
        <w:t>D</w:t>
      </w:r>
      <w:r w:rsidRPr="006601BF">
        <w:rPr>
          <w:rFonts w:asciiTheme="minorEastAsia" w:hAnsiTheme="minorEastAsia" w:hint="eastAsia"/>
          <w:szCs w:val="21"/>
        </w:rPr>
        <w:t>．</w:t>
      </w:r>
      <w:r w:rsidRPr="006601BF">
        <w:rPr>
          <w:rFonts w:asciiTheme="minorEastAsia" w:hAnsiTheme="minorEastAsia"/>
          <w:szCs w:val="21"/>
        </w:rPr>
        <w:t xml:space="preserve">2 </w:t>
      </w:r>
      <w:r w:rsidRPr="006601BF">
        <w:rPr>
          <w:rFonts w:asciiTheme="minorEastAsia" w:hAnsiTheme="minorEastAsia" w:hint="eastAsia"/>
          <w:szCs w:val="21"/>
        </w:rPr>
        <w:t>：</w:t>
      </w:r>
      <w:r w:rsidRPr="006601BF">
        <w:rPr>
          <w:rFonts w:asciiTheme="minorEastAsia" w:hAnsiTheme="minorEastAsia"/>
          <w:szCs w:val="21"/>
        </w:rPr>
        <w:t xml:space="preserve">1 </w:t>
      </w:r>
      <w:r w:rsidRPr="006601BF">
        <w:rPr>
          <w:rFonts w:asciiTheme="minorEastAsia" w:hAnsiTheme="minorEastAsia" w:hint="eastAsia"/>
          <w:szCs w:val="21"/>
        </w:rPr>
        <w:t>：</w:t>
      </w:r>
      <w:r w:rsidRPr="006601BF">
        <w:rPr>
          <w:rFonts w:asciiTheme="minorEastAsia" w:hAnsiTheme="minorEastAsia"/>
          <w:szCs w:val="21"/>
        </w:rPr>
        <w:t>3</w:t>
      </w:r>
    </w:p>
    <w:p w:rsidR="00775D4D" w:rsidRPr="006601BF" w:rsidRDefault="00775D4D" w:rsidP="00775D4D">
      <w:pPr>
        <w:rPr>
          <w:rFonts w:asciiTheme="minorEastAsia" w:hAnsiTheme="minorEastAsia"/>
          <w:szCs w:val="21"/>
        </w:rPr>
      </w:pPr>
      <w:r w:rsidRPr="006601BF">
        <w:rPr>
          <w:rFonts w:asciiTheme="minorEastAsia" w:hAnsiTheme="minorEastAsia"/>
          <w:szCs w:val="21"/>
        </w:rPr>
        <w:t>3.</w:t>
      </w:r>
      <w:r w:rsidRPr="006601BF">
        <w:rPr>
          <w:rFonts w:asciiTheme="minorEastAsia" w:hAnsiTheme="minorEastAsia" w:hint="eastAsia"/>
          <w:szCs w:val="21"/>
        </w:rPr>
        <w:t xml:space="preserve"> </w:t>
      </w:r>
      <w:r w:rsidRPr="006601BF">
        <w:rPr>
          <w:rFonts w:asciiTheme="minorEastAsia" w:hAnsiTheme="minorEastAsia" w:hint="eastAsia"/>
          <w:szCs w:val="21"/>
        </w:rPr>
        <w:t>丙烯醇（</w:t>
      </w:r>
      <w:r w:rsidRPr="006601BF">
        <w:rPr>
          <w:rFonts w:asciiTheme="minorEastAsia" w:hAnsiTheme="minorEastAsia"/>
          <w:szCs w:val="21"/>
        </w:rPr>
        <w:t>CH</w:t>
      </w:r>
      <w:r w:rsidRPr="006601BF">
        <w:rPr>
          <w:rFonts w:asciiTheme="minorEastAsia" w:hAnsiTheme="minorEastAsia"/>
          <w:szCs w:val="21"/>
          <w:vertAlign w:val="subscript"/>
        </w:rPr>
        <w:t>2</w:t>
      </w:r>
      <w:r w:rsidRPr="006601BF">
        <w:rPr>
          <w:rFonts w:asciiTheme="minorEastAsia" w:hAnsiTheme="minorEastAsia" w:hint="eastAsia"/>
          <w:szCs w:val="21"/>
        </w:rPr>
        <w:t>＝</w:t>
      </w:r>
      <w:r w:rsidRPr="006601BF">
        <w:rPr>
          <w:rFonts w:asciiTheme="minorEastAsia" w:hAnsiTheme="minorEastAsia"/>
          <w:szCs w:val="21"/>
        </w:rPr>
        <w:t>CH</w:t>
      </w:r>
      <w:r w:rsidRPr="006601BF">
        <w:rPr>
          <w:rFonts w:asciiTheme="minorEastAsia" w:hAnsiTheme="minorEastAsia" w:hint="eastAsia"/>
          <w:szCs w:val="21"/>
        </w:rPr>
        <w:t>－</w:t>
      </w:r>
      <w:r w:rsidRPr="006601BF">
        <w:rPr>
          <w:rFonts w:asciiTheme="minorEastAsia" w:hAnsiTheme="minorEastAsia"/>
          <w:szCs w:val="21"/>
        </w:rPr>
        <w:t>CH</w:t>
      </w:r>
      <w:r w:rsidRPr="006601BF">
        <w:rPr>
          <w:rFonts w:asciiTheme="minorEastAsia" w:hAnsiTheme="minorEastAsia"/>
          <w:szCs w:val="21"/>
          <w:vertAlign w:val="subscript"/>
        </w:rPr>
        <w:t>2</w:t>
      </w:r>
      <w:r w:rsidRPr="006601BF">
        <w:rPr>
          <w:rFonts w:asciiTheme="minorEastAsia" w:hAnsiTheme="minorEastAsia"/>
          <w:szCs w:val="21"/>
        </w:rPr>
        <w:t>OH</w:t>
      </w:r>
      <w:r w:rsidRPr="006601BF">
        <w:rPr>
          <w:rFonts w:asciiTheme="minorEastAsia" w:hAnsiTheme="minorEastAsia" w:hint="eastAsia"/>
          <w:szCs w:val="21"/>
        </w:rPr>
        <w:t>）可发生的化学反应有</w:t>
      </w:r>
      <w:r w:rsidRPr="006601BF">
        <w:rPr>
          <w:rFonts w:asciiTheme="minorEastAsia" w:hAnsiTheme="minorEastAsia"/>
          <w:szCs w:val="21"/>
        </w:rPr>
        <w:tab/>
      </w:r>
      <w:r w:rsidRPr="006601BF">
        <w:rPr>
          <w:rFonts w:asciiTheme="minorEastAsia" w:hAnsiTheme="minorEastAsia" w:hint="eastAsia"/>
          <w:szCs w:val="21"/>
        </w:rPr>
        <w:t>（</w:t>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hint="eastAsia"/>
          <w:szCs w:val="21"/>
        </w:rPr>
        <w:t>）</w:t>
      </w:r>
    </w:p>
    <w:p w:rsidR="00775D4D" w:rsidRPr="006601BF" w:rsidRDefault="00775D4D" w:rsidP="00775D4D">
      <w:pPr>
        <w:ind w:firstLine="420"/>
        <w:rPr>
          <w:rFonts w:asciiTheme="minorEastAsia" w:hAnsiTheme="minorEastAsia"/>
          <w:szCs w:val="21"/>
        </w:rPr>
      </w:pPr>
      <w:r w:rsidRPr="006601BF">
        <w:rPr>
          <w:rFonts w:asciiTheme="minorEastAsia" w:hAnsiTheme="minorEastAsia" w:hint="eastAsia"/>
          <w:szCs w:val="21"/>
        </w:rPr>
        <w:t>①加成</w:t>
      </w:r>
      <w:r w:rsidRPr="006601BF">
        <w:rPr>
          <w:rFonts w:asciiTheme="minorEastAsia" w:hAnsiTheme="minorEastAsia"/>
          <w:szCs w:val="21"/>
        </w:rPr>
        <w:tab/>
      </w:r>
      <w:r w:rsidRPr="006601BF">
        <w:rPr>
          <w:rFonts w:asciiTheme="minorEastAsia" w:hAnsiTheme="minorEastAsia" w:hint="eastAsia"/>
          <w:szCs w:val="21"/>
        </w:rPr>
        <w:t>②氧化</w:t>
      </w:r>
      <w:r w:rsidRPr="006601BF">
        <w:rPr>
          <w:rFonts w:asciiTheme="minorEastAsia" w:hAnsiTheme="minorEastAsia"/>
          <w:szCs w:val="21"/>
        </w:rPr>
        <w:tab/>
      </w:r>
      <w:r w:rsidRPr="006601BF">
        <w:rPr>
          <w:rFonts w:asciiTheme="minorEastAsia" w:hAnsiTheme="minorEastAsia" w:hint="eastAsia"/>
          <w:szCs w:val="21"/>
        </w:rPr>
        <w:t>③燃烧</w:t>
      </w:r>
      <w:r w:rsidRPr="006601BF">
        <w:rPr>
          <w:rFonts w:asciiTheme="minorEastAsia" w:hAnsiTheme="minorEastAsia"/>
          <w:szCs w:val="21"/>
        </w:rPr>
        <w:tab/>
      </w:r>
      <w:r w:rsidRPr="006601BF">
        <w:rPr>
          <w:rFonts w:asciiTheme="minorEastAsia" w:hAnsiTheme="minorEastAsia" w:hint="eastAsia"/>
          <w:szCs w:val="21"/>
        </w:rPr>
        <w:t>④加聚</w:t>
      </w:r>
      <w:r w:rsidRPr="006601BF">
        <w:rPr>
          <w:rFonts w:asciiTheme="minorEastAsia" w:hAnsiTheme="minorEastAsia"/>
          <w:szCs w:val="21"/>
        </w:rPr>
        <w:tab/>
      </w:r>
      <w:r w:rsidRPr="006601BF">
        <w:rPr>
          <w:rFonts w:asciiTheme="minorEastAsia" w:hAnsiTheme="minorEastAsia" w:hint="eastAsia"/>
          <w:szCs w:val="21"/>
        </w:rPr>
        <w:t>⑤取代</w:t>
      </w:r>
    </w:p>
    <w:p w:rsidR="00775D4D" w:rsidRPr="006601BF" w:rsidRDefault="00775D4D" w:rsidP="00775D4D">
      <w:pPr>
        <w:ind w:left="420"/>
        <w:rPr>
          <w:rFonts w:asciiTheme="minorEastAsia" w:hAnsiTheme="minorEastAsia"/>
          <w:szCs w:val="21"/>
        </w:rPr>
      </w:pPr>
      <w:r w:rsidRPr="006601BF">
        <w:rPr>
          <w:rFonts w:asciiTheme="minorEastAsia" w:hAnsiTheme="minorEastAsia"/>
          <w:szCs w:val="21"/>
        </w:rPr>
        <w:t>A</w:t>
      </w:r>
      <w:r w:rsidRPr="006601BF">
        <w:rPr>
          <w:rFonts w:asciiTheme="minorEastAsia" w:hAnsiTheme="minorEastAsia" w:hint="eastAsia"/>
          <w:szCs w:val="21"/>
        </w:rPr>
        <w:t>．只有①②③</w:t>
      </w:r>
      <w:r w:rsidRPr="006601BF">
        <w:rPr>
          <w:rFonts w:asciiTheme="minorEastAsia" w:hAnsiTheme="minorEastAsia"/>
          <w:szCs w:val="21"/>
        </w:rPr>
        <w:tab/>
        <w:t>B</w:t>
      </w:r>
      <w:r w:rsidRPr="006601BF">
        <w:rPr>
          <w:rFonts w:asciiTheme="minorEastAsia" w:hAnsiTheme="minorEastAsia" w:hint="eastAsia"/>
          <w:szCs w:val="21"/>
        </w:rPr>
        <w:t>．只有①②③④</w:t>
      </w:r>
      <w:r w:rsidRPr="006601BF">
        <w:rPr>
          <w:rFonts w:asciiTheme="minorEastAsia" w:hAnsiTheme="minorEastAsia"/>
          <w:szCs w:val="21"/>
        </w:rPr>
        <w:tab/>
      </w:r>
      <w:r w:rsidRPr="006601BF">
        <w:rPr>
          <w:rFonts w:asciiTheme="minorEastAsia" w:hAnsiTheme="minorEastAsia"/>
          <w:szCs w:val="21"/>
        </w:rPr>
        <w:tab/>
        <w:t>C</w:t>
      </w:r>
      <w:r w:rsidRPr="006601BF">
        <w:rPr>
          <w:rFonts w:asciiTheme="minorEastAsia" w:hAnsiTheme="minorEastAsia" w:hint="eastAsia"/>
          <w:szCs w:val="21"/>
        </w:rPr>
        <w:t>．①②③④⑤</w:t>
      </w:r>
      <w:r w:rsidRPr="006601BF">
        <w:rPr>
          <w:rFonts w:asciiTheme="minorEastAsia" w:hAnsiTheme="minorEastAsia"/>
          <w:szCs w:val="21"/>
        </w:rPr>
        <w:tab/>
      </w:r>
      <w:r w:rsidRPr="006601BF">
        <w:rPr>
          <w:rFonts w:asciiTheme="minorEastAsia" w:hAnsiTheme="minorEastAsia"/>
          <w:szCs w:val="21"/>
        </w:rPr>
        <w:tab/>
        <w:t>D</w:t>
      </w:r>
      <w:r w:rsidRPr="006601BF">
        <w:rPr>
          <w:rFonts w:asciiTheme="minorEastAsia" w:hAnsiTheme="minorEastAsia" w:hint="eastAsia"/>
          <w:szCs w:val="21"/>
        </w:rPr>
        <w:t>．只有①③④</w:t>
      </w:r>
    </w:p>
    <w:p w:rsidR="00775D4D" w:rsidRPr="006601BF" w:rsidRDefault="00775D4D" w:rsidP="00775D4D">
      <w:pPr>
        <w:pStyle w:val="a3"/>
        <w:tabs>
          <w:tab w:val="left" w:pos="3420"/>
          <w:tab w:val="left" w:pos="5400"/>
        </w:tabs>
        <w:snapToGrid w:val="0"/>
        <w:spacing w:line="360" w:lineRule="auto"/>
        <w:rPr>
          <w:rFonts w:asciiTheme="minorEastAsia" w:eastAsiaTheme="minorEastAsia" w:hAnsiTheme="minorEastAsia" w:cs="Times New Roman"/>
        </w:rPr>
      </w:pPr>
      <w:r w:rsidRPr="006601BF">
        <w:rPr>
          <w:rFonts w:asciiTheme="minorEastAsia" w:eastAsiaTheme="minorEastAsia" w:hAnsiTheme="minorEastAsia"/>
        </w:rPr>
        <w:t>4.</w:t>
      </w:r>
      <w:r w:rsidRPr="006601BF">
        <w:rPr>
          <w:rFonts w:asciiTheme="minorEastAsia" w:eastAsiaTheme="minorEastAsia" w:hAnsiTheme="minorEastAsia" w:cs="Times New Roman" w:hint="eastAsia"/>
        </w:rPr>
        <w:t xml:space="preserve"> </w:t>
      </w:r>
      <w:r w:rsidRPr="006601BF">
        <w:rPr>
          <w:rFonts w:asciiTheme="minorEastAsia" w:eastAsiaTheme="minorEastAsia" w:hAnsiTheme="minorEastAsia" w:cs="Times New Roman" w:hint="eastAsia"/>
        </w:rPr>
        <w:t>在</w:t>
      </w:r>
      <w:r w:rsidRPr="006601BF">
        <w:rPr>
          <w:rFonts w:asciiTheme="minorEastAsia" w:eastAsiaTheme="minorEastAsia" w:hAnsiTheme="minorEastAsia" w:cs="Times New Roman"/>
        </w:rPr>
        <w:t>2HCHO</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NaOH(</w:t>
      </w:r>
      <w:r w:rsidRPr="006601BF">
        <w:rPr>
          <w:rFonts w:asciiTheme="minorEastAsia" w:eastAsiaTheme="minorEastAsia" w:hAnsiTheme="minorEastAsia" w:cs="Times New Roman" w:hint="eastAsia"/>
        </w:rPr>
        <w:t>浓</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hint="eastAsia"/>
          <w:spacing w:val="-25"/>
        </w:rPr>
        <w:t>―</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HCOONa</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CH</w:t>
      </w:r>
      <w:r w:rsidRPr="006601BF">
        <w:rPr>
          <w:rFonts w:asciiTheme="minorEastAsia" w:eastAsiaTheme="minorEastAsia" w:hAnsiTheme="minorEastAsia" w:cs="Times New Roman"/>
          <w:vertAlign w:val="subscript"/>
        </w:rPr>
        <w:t>3</w:t>
      </w:r>
      <w:r w:rsidRPr="006601BF">
        <w:rPr>
          <w:rFonts w:asciiTheme="minorEastAsia" w:eastAsiaTheme="minorEastAsia" w:hAnsiTheme="minorEastAsia" w:cs="Times New Roman"/>
        </w:rPr>
        <w:t>OH</w:t>
      </w:r>
      <w:r w:rsidRPr="006601BF">
        <w:rPr>
          <w:rFonts w:asciiTheme="minorEastAsia" w:eastAsiaTheme="minorEastAsia" w:hAnsiTheme="minorEastAsia" w:cs="Times New Roman" w:hint="eastAsia"/>
        </w:rPr>
        <w:t>中，甲醛</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hint="eastAsia"/>
        </w:rPr>
        <w:t xml:space="preserve">　　</w:t>
      </w:r>
      <w:r w:rsidRPr="006601BF">
        <w:rPr>
          <w:rFonts w:asciiTheme="minorEastAsia" w:eastAsiaTheme="minorEastAsia" w:hAnsiTheme="minorEastAsia" w:cs="Times New Roman"/>
        </w:rPr>
        <w:t>)</w:t>
      </w:r>
    </w:p>
    <w:p w:rsidR="00775D4D" w:rsidRPr="006601BF" w:rsidRDefault="00775D4D" w:rsidP="00775D4D">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A</w:t>
      </w:r>
      <w:r w:rsidRPr="006601BF">
        <w:rPr>
          <w:rFonts w:asciiTheme="minorEastAsia" w:eastAsiaTheme="minorEastAsia" w:hAnsiTheme="minorEastAsia" w:cs="Times New Roman" w:hint="eastAsia"/>
        </w:rPr>
        <w:t>．仅被氧化</w:t>
      </w:r>
    </w:p>
    <w:p w:rsidR="00775D4D" w:rsidRPr="006601BF" w:rsidRDefault="00775D4D" w:rsidP="00775D4D">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B</w:t>
      </w:r>
      <w:r w:rsidRPr="006601BF">
        <w:rPr>
          <w:rFonts w:asciiTheme="minorEastAsia" w:eastAsiaTheme="minorEastAsia" w:hAnsiTheme="minorEastAsia" w:cs="Times New Roman" w:hint="eastAsia"/>
        </w:rPr>
        <w:t>．仅被还原</w:t>
      </w:r>
    </w:p>
    <w:p w:rsidR="00775D4D" w:rsidRPr="006601BF" w:rsidRDefault="00775D4D" w:rsidP="00775D4D">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C</w:t>
      </w:r>
      <w:r w:rsidRPr="006601BF">
        <w:rPr>
          <w:rFonts w:asciiTheme="minorEastAsia" w:eastAsiaTheme="minorEastAsia" w:hAnsiTheme="minorEastAsia" w:cs="Times New Roman" w:hint="eastAsia"/>
        </w:rPr>
        <w:t>．既未被氧化，又未被还原</w:t>
      </w:r>
    </w:p>
    <w:p w:rsidR="00775D4D" w:rsidRPr="006601BF" w:rsidRDefault="00775D4D" w:rsidP="00775D4D">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D</w:t>
      </w:r>
      <w:r w:rsidRPr="006601BF">
        <w:rPr>
          <w:rFonts w:asciiTheme="minorEastAsia" w:eastAsiaTheme="minorEastAsia" w:hAnsiTheme="minorEastAsia" w:cs="Times New Roman" w:hint="eastAsia"/>
        </w:rPr>
        <w:t>．既被氧化，又被还原</w:t>
      </w:r>
    </w:p>
    <w:p w:rsidR="00775D4D" w:rsidRPr="006601BF" w:rsidRDefault="00775D4D" w:rsidP="00775D4D">
      <w:pPr>
        <w:pStyle w:val="a3"/>
        <w:tabs>
          <w:tab w:val="left" w:pos="3420"/>
          <w:tab w:val="left" w:pos="5400"/>
        </w:tabs>
        <w:snapToGrid w:val="0"/>
        <w:spacing w:line="360" w:lineRule="auto"/>
        <w:rPr>
          <w:rFonts w:asciiTheme="minorEastAsia" w:eastAsiaTheme="minorEastAsia" w:hAnsiTheme="minorEastAsia" w:cs="Times New Roman"/>
        </w:rPr>
      </w:pPr>
      <w:r w:rsidRPr="006601BF">
        <w:rPr>
          <w:rFonts w:asciiTheme="minorEastAsia" w:eastAsiaTheme="minorEastAsia" w:hAnsiTheme="minorEastAsia" w:hint="eastAsia"/>
        </w:rPr>
        <w:t>5</w:t>
      </w:r>
      <w:r w:rsidRPr="006601BF">
        <w:rPr>
          <w:rFonts w:asciiTheme="minorEastAsia" w:eastAsiaTheme="minorEastAsia" w:hAnsiTheme="minorEastAsia"/>
        </w:rPr>
        <w:t>.</w:t>
      </w:r>
      <w:r w:rsidRPr="006601BF">
        <w:rPr>
          <w:rFonts w:asciiTheme="minorEastAsia" w:eastAsiaTheme="minorEastAsia" w:hAnsiTheme="minorEastAsia" w:cs="Times New Roman" w:hint="eastAsia"/>
        </w:rPr>
        <w:t xml:space="preserve"> </w:t>
      </w:r>
      <w:r w:rsidRPr="006601BF">
        <w:rPr>
          <w:rFonts w:asciiTheme="minorEastAsia" w:eastAsiaTheme="minorEastAsia" w:hAnsiTheme="minorEastAsia" w:cs="Times New Roman" w:hint="eastAsia"/>
        </w:rPr>
        <w:t>下列实验能获得成功的是</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hint="eastAsia"/>
        </w:rPr>
        <w:t xml:space="preserve">　　</w:t>
      </w:r>
      <w:r w:rsidRPr="006601BF">
        <w:rPr>
          <w:rFonts w:asciiTheme="minorEastAsia" w:eastAsiaTheme="minorEastAsia" w:hAnsiTheme="minorEastAsia" w:cs="Times New Roman"/>
        </w:rPr>
        <w:t>)</w:t>
      </w:r>
    </w:p>
    <w:p w:rsidR="00775D4D" w:rsidRPr="006601BF" w:rsidRDefault="00775D4D" w:rsidP="00775D4D">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A</w:t>
      </w:r>
      <w:r w:rsidRPr="006601BF">
        <w:rPr>
          <w:rFonts w:asciiTheme="minorEastAsia" w:eastAsiaTheme="minorEastAsia" w:hAnsiTheme="minorEastAsia" w:cs="Times New Roman" w:hint="eastAsia"/>
        </w:rPr>
        <w:t>．将乙醛滴入银氨溶液中，加热煮沸制银镜</w:t>
      </w:r>
    </w:p>
    <w:p w:rsidR="00775D4D" w:rsidRPr="006601BF" w:rsidRDefault="00775D4D" w:rsidP="00775D4D">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B</w:t>
      </w:r>
      <w:r w:rsidRPr="006601BF">
        <w:rPr>
          <w:rFonts w:asciiTheme="minorEastAsia" w:eastAsiaTheme="minorEastAsia" w:hAnsiTheme="minorEastAsia" w:cs="Times New Roman" w:hint="eastAsia"/>
        </w:rPr>
        <w:t>．苯与浓溴水反应制取溴苯</w:t>
      </w:r>
    </w:p>
    <w:p w:rsidR="00775D4D" w:rsidRPr="006601BF" w:rsidRDefault="00775D4D" w:rsidP="00775D4D">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C</w:t>
      </w:r>
      <w:r w:rsidRPr="006601BF">
        <w:rPr>
          <w:rFonts w:asciiTheme="minorEastAsia" w:eastAsiaTheme="minorEastAsia" w:hAnsiTheme="minorEastAsia" w:cs="Times New Roman" w:hint="eastAsia"/>
        </w:rPr>
        <w:t>．向浓溴水中加几滴苯酚观察沉淀</w:t>
      </w:r>
    </w:p>
    <w:p w:rsidR="00775D4D" w:rsidRPr="006601BF" w:rsidRDefault="00775D4D" w:rsidP="00775D4D">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lastRenderedPageBreak/>
        <w:t>D</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2 mL 1 mol·L</w:t>
      </w:r>
      <w:r w:rsidRPr="006601BF">
        <w:rPr>
          <w:rFonts w:asciiTheme="minorEastAsia" w:eastAsiaTheme="minorEastAsia" w:hAnsiTheme="minorEastAsia" w:cs="Times New Roman" w:hint="eastAsia"/>
          <w:vertAlign w:val="superscript"/>
        </w:rPr>
        <w:t>－</w:t>
      </w:r>
      <w:r w:rsidRPr="006601BF">
        <w:rPr>
          <w:rFonts w:asciiTheme="minorEastAsia" w:eastAsiaTheme="minorEastAsia" w:hAnsiTheme="minorEastAsia" w:cs="Times New Roman"/>
          <w:vertAlign w:val="superscript"/>
        </w:rPr>
        <w:t>1</w:t>
      </w:r>
      <w:r w:rsidRPr="006601BF">
        <w:rPr>
          <w:rFonts w:asciiTheme="minorEastAsia" w:eastAsiaTheme="minorEastAsia" w:hAnsiTheme="minorEastAsia" w:cs="Times New Roman"/>
        </w:rPr>
        <w:t>CuSO</w:t>
      </w:r>
      <w:r w:rsidRPr="006601BF">
        <w:rPr>
          <w:rFonts w:asciiTheme="minorEastAsia" w:eastAsiaTheme="minorEastAsia" w:hAnsiTheme="minorEastAsia" w:cs="Times New Roman"/>
          <w:vertAlign w:val="subscript"/>
        </w:rPr>
        <w:t>4</w:t>
      </w:r>
      <w:r w:rsidRPr="006601BF">
        <w:rPr>
          <w:rFonts w:asciiTheme="minorEastAsia" w:eastAsiaTheme="minorEastAsia" w:hAnsiTheme="minorEastAsia" w:cs="Times New Roman" w:hint="eastAsia"/>
        </w:rPr>
        <w:t>溶液和</w:t>
      </w:r>
      <w:r w:rsidRPr="006601BF">
        <w:rPr>
          <w:rFonts w:asciiTheme="minorEastAsia" w:eastAsiaTheme="minorEastAsia" w:hAnsiTheme="minorEastAsia" w:cs="Times New Roman"/>
        </w:rPr>
        <w:t>4 mL 0.5 mol·L</w:t>
      </w:r>
      <w:r w:rsidRPr="006601BF">
        <w:rPr>
          <w:rFonts w:asciiTheme="minorEastAsia" w:eastAsiaTheme="minorEastAsia" w:hAnsiTheme="minorEastAsia" w:cs="Times New Roman" w:hint="eastAsia"/>
          <w:vertAlign w:val="superscript"/>
        </w:rPr>
        <w:t>－</w:t>
      </w:r>
      <w:r w:rsidRPr="006601BF">
        <w:rPr>
          <w:rFonts w:asciiTheme="minorEastAsia" w:eastAsiaTheme="minorEastAsia" w:hAnsiTheme="minorEastAsia" w:cs="Times New Roman"/>
          <w:vertAlign w:val="superscript"/>
        </w:rPr>
        <w:t>1</w:t>
      </w:r>
      <w:r w:rsidRPr="006601BF">
        <w:rPr>
          <w:rFonts w:asciiTheme="minorEastAsia" w:eastAsiaTheme="minorEastAsia" w:hAnsiTheme="minorEastAsia" w:cs="Times New Roman"/>
        </w:rPr>
        <w:t xml:space="preserve"> NaOH</w:t>
      </w:r>
      <w:r w:rsidRPr="006601BF">
        <w:rPr>
          <w:rFonts w:asciiTheme="minorEastAsia" w:eastAsiaTheme="minorEastAsia" w:hAnsiTheme="minorEastAsia" w:cs="Times New Roman" w:hint="eastAsia"/>
        </w:rPr>
        <w:t>溶液混合后加入</w:t>
      </w:r>
      <w:r w:rsidRPr="006601BF">
        <w:rPr>
          <w:rFonts w:asciiTheme="minorEastAsia" w:eastAsiaTheme="minorEastAsia" w:hAnsiTheme="minorEastAsia" w:cs="Times New Roman"/>
        </w:rPr>
        <w:t>0.5 mL 40%</w:t>
      </w:r>
      <w:r w:rsidRPr="006601BF">
        <w:rPr>
          <w:rFonts w:asciiTheme="minorEastAsia" w:eastAsiaTheme="minorEastAsia" w:hAnsiTheme="minorEastAsia" w:cs="Times New Roman" w:hint="eastAsia"/>
        </w:rPr>
        <w:t>的乙醛溶液，加热煮沸观察沉淀的颜色</w:t>
      </w:r>
    </w:p>
    <w:p w:rsidR="00775D4D" w:rsidRPr="006601BF" w:rsidRDefault="00775D4D" w:rsidP="00775D4D">
      <w:pPr>
        <w:pStyle w:val="a3"/>
        <w:tabs>
          <w:tab w:val="left" w:pos="3420"/>
          <w:tab w:val="left" w:pos="5400"/>
        </w:tabs>
        <w:snapToGrid w:val="0"/>
        <w:spacing w:line="360" w:lineRule="auto"/>
        <w:rPr>
          <w:rFonts w:asciiTheme="minorEastAsia" w:eastAsiaTheme="minorEastAsia" w:hAnsiTheme="minorEastAsia" w:cs="Times New Roman"/>
        </w:rPr>
      </w:pPr>
      <w:r w:rsidRPr="006601BF">
        <w:rPr>
          <w:rFonts w:asciiTheme="minorEastAsia" w:eastAsiaTheme="minorEastAsia" w:hAnsiTheme="minorEastAsia" w:hint="eastAsia"/>
        </w:rPr>
        <w:t>6</w:t>
      </w:r>
      <w:r w:rsidRPr="006601BF">
        <w:rPr>
          <w:rFonts w:asciiTheme="minorEastAsia" w:eastAsiaTheme="minorEastAsia" w:hAnsiTheme="minorEastAsia"/>
        </w:rPr>
        <w:t xml:space="preserve">. </w:t>
      </w:r>
      <w:r w:rsidRPr="006601BF">
        <w:rPr>
          <w:rFonts w:asciiTheme="minorEastAsia" w:eastAsiaTheme="minorEastAsia" w:hAnsiTheme="minorEastAsia"/>
          <w:noProof/>
        </w:rPr>
        <w:drawing>
          <wp:anchor distT="0" distB="0" distL="114300" distR="114300" simplePos="0" relativeHeight="251659264" behindDoc="0" locked="0" layoutInCell="1" allowOverlap="1">
            <wp:simplePos x="0" y="0"/>
            <wp:positionH relativeFrom="column">
              <wp:posOffset>4457700</wp:posOffset>
            </wp:positionH>
            <wp:positionV relativeFrom="paragraph">
              <wp:posOffset>198755</wp:posOffset>
            </wp:positionV>
            <wp:extent cx="647700" cy="733425"/>
            <wp:effectExtent l="0" t="0" r="0" b="9525"/>
            <wp:wrapSquare wrapText="bothSides"/>
            <wp:docPr id="54" name="图片 54" descr="C:\Users\吴天元\Downloads\85H1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吴天元\Downloads\85H113.TIF"/>
                    <pic:cNvPicPr>
                      <a:picLocks noChangeAspect="1" noChangeArrowheads="1"/>
                    </pic:cNvPicPr>
                  </pic:nvPicPr>
                  <pic:blipFill>
                    <a:blip r:embed="rId102" r:link="rId103" cstate="print">
                      <a:extLst>
                        <a:ext uri="{28A0092B-C50C-407E-A947-70E740481C1C}">
                          <a14:useLocalDpi xmlns:a14="http://schemas.microsoft.com/office/drawing/2010/main" val="0"/>
                        </a:ext>
                      </a:extLst>
                    </a:blip>
                    <a:srcRect/>
                    <a:stretch>
                      <a:fillRect/>
                    </a:stretch>
                  </pic:blipFill>
                  <pic:spPr bwMode="auto">
                    <a:xfrm>
                      <a:off x="0" y="0"/>
                      <a:ext cx="647700" cy="733425"/>
                    </a:xfrm>
                    <a:prstGeom prst="rect">
                      <a:avLst/>
                    </a:prstGeom>
                    <a:noFill/>
                  </pic:spPr>
                </pic:pic>
              </a:graphicData>
            </a:graphic>
            <wp14:sizeRelH relativeFrom="page">
              <wp14:pctWidth>0</wp14:pctWidth>
            </wp14:sizeRelH>
            <wp14:sizeRelV relativeFrom="page">
              <wp14:pctHeight>0</wp14:pctHeight>
            </wp14:sizeRelV>
          </wp:anchor>
        </w:drawing>
      </w:r>
      <w:r w:rsidRPr="006601BF">
        <w:rPr>
          <w:rFonts w:asciiTheme="minorEastAsia" w:eastAsiaTheme="minorEastAsia" w:hAnsiTheme="minorEastAsia" w:cs="Times New Roman" w:hint="eastAsia"/>
        </w:rPr>
        <w:t>从甜橙的芳香油中可分离得到如右图结构的化合物：</w:t>
      </w:r>
    </w:p>
    <w:p w:rsidR="00775D4D" w:rsidRPr="006601BF" w:rsidRDefault="00775D4D" w:rsidP="00775D4D">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hint="eastAsia"/>
        </w:rPr>
        <w:t>现有试剂：①高锰酸钾酸性溶液；②</w:t>
      </w:r>
      <w:r w:rsidRPr="006601BF">
        <w:rPr>
          <w:rFonts w:asciiTheme="minorEastAsia" w:eastAsiaTheme="minorEastAsia" w:hAnsiTheme="minorEastAsia" w:cs="Times New Roman"/>
        </w:rPr>
        <w:t>H</w:t>
      </w:r>
      <w:r w:rsidRPr="006601BF">
        <w:rPr>
          <w:rFonts w:asciiTheme="minorEastAsia" w:eastAsiaTheme="minorEastAsia" w:hAnsiTheme="minorEastAsia" w:cs="Times New Roman"/>
          <w:vertAlign w:val="subscript"/>
        </w:rPr>
        <w:t>2</w:t>
      </w:r>
      <w:r w:rsidRPr="006601BF">
        <w:rPr>
          <w:rFonts w:asciiTheme="minorEastAsia" w:eastAsiaTheme="minorEastAsia" w:hAnsiTheme="minorEastAsia" w:cs="Times New Roman"/>
        </w:rPr>
        <w:t>/Ni</w:t>
      </w:r>
      <w:r w:rsidRPr="006601BF">
        <w:rPr>
          <w:rFonts w:asciiTheme="minorEastAsia" w:eastAsiaTheme="minorEastAsia" w:hAnsiTheme="minorEastAsia" w:cs="Times New Roman" w:hint="eastAsia"/>
        </w:rPr>
        <w:t>；③银氨溶液；④新制氢氧化铜悬浊液，能与该化合物中所有官能团都发生反应的试剂有</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hint="eastAsia"/>
        </w:rPr>
        <w:t xml:space="preserve">　　</w:t>
      </w:r>
      <w:r w:rsidRPr="006601BF">
        <w:rPr>
          <w:rFonts w:asciiTheme="minorEastAsia" w:eastAsiaTheme="minorEastAsia" w:hAnsiTheme="minorEastAsia" w:cs="Times New Roman"/>
        </w:rPr>
        <w:t>)</w:t>
      </w:r>
    </w:p>
    <w:p w:rsidR="00775D4D" w:rsidRPr="006601BF" w:rsidRDefault="00775D4D" w:rsidP="00775D4D">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A</w:t>
      </w:r>
      <w:r w:rsidRPr="006601BF">
        <w:rPr>
          <w:rFonts w:asciiTheme="minorEastAsia" w:eastAsiaTheme="minorEastAsia" w:hAnsiTheme="minorEastAsia" w:cs="Times New Roman" w:hint="eastAsia"/>
        </w:rPr>
        <w:t>．①②</w:t>
      </w:r>
      <w:r w:rsidRPr="006601BF">
        <w:rPr>
          <w:rFonts w:asciiTheme="minorEastAsia" w:eastAsiaTheme="minorEastAsia" w:hAnsiTheme="minorEastAsia" w:cs="Times New Roman"/>
        </w:rPr>
        <w:t xml:space="preserve"> </w:t>
      </w:r>
      <w:r w:rsidRPr="006601BF">
        <w:rPr>
          <w:rFonts w:asciiTheme="minorEastAsia" w:eastAsiaTheme="minorEastAsia" w:hAnsiTheme="minorEastAsia" w:cs="Times New Roman"/>
        </w:rPr>
        <w:tab/>
        <w:t>B</w:t>
      </w:r>
      <w:r w:rsidRPr="006601BF">
        <w:rPr>
          <w:rFonts w:asciiTheme="minorEastAsia" w:eastAsiaTheme="minorEastAsia" w:hAnsiTheme="minorEastAsia" w:cs="Times New Roman" w:hint="eastAsia"/>
        </w:rPr>
        <w:t>．②③</w:t>
      </w:r>
      <w:r w:rsidRPr="006601BF">
        <w:rPr>
          <w:rFonts w:asciiTheme="minorEastAsia" w:eastAsiaTheme="minorEastAsia" w:hAnsiTheme="minorEastAsia" w:cs="Times New Roman"/>
        </w:rPr>
        <w:t xml:space="preserve">  </w:t>
      </w:r>
    </w:p>
    <w:p w:rsidR="00775D4D" w:rsidRPr="006601BF" w:rsidRDefault="00775D4D" w:rsidP="00775D4D">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C</w:t>
      </w:r>
      <w:r w:rsidRPr="006601BF">
        <w:rPr>
          <w:rFonts w:asciiTheme="minorEastAsia" w:eastAsiaTheme="minorEastAsia" w:hAnsiTheme="minorEastAsia" w:cs="Times New Roman" w:hint="eastAsia"/>
        </w:rPr>
        <w:t>．③④</w:t>
      </w:r>
      <w:r w:rsidRPr="006601BF">
        <w:rPr>
          <w:rFonts w:asciiTheme="minorEastAsia" w:eastAsiaTheme="minorEastAsia" w:hAnsiTheme="minorEastAsia" w:cs="Times New Roman"/>
        </w:rPr>
        <w:t xml:space="preserve"> </w:t>
      </w:r>
      <w:r w:rsidRPr="006601BF">
        <w:rPr>
          <w:rFonts w:asciiTheme="minorEastAsia" w:eastAsiaTheme="minorEastAsia" w:hAnsiTheme="minorEastAsia" w:cs="Times New Roman"/>
        </w:rPr>
        <w:tab/>
        <w:t>D</w:t>
      </w:r>
      <w:r w:rsidRPr="006601BF">
        <w:rPr>
          <w:rFonts w:asciiTheme="minorEastAsia" w:eastAsiaTheme="minorEastAsia" w:hAnsiTheme="minorEastAsia" w:cs="Times New Roman" w:hint="eastAsia"/>
        </w:rPr>
        <w:t>．①④</w:t>
      </w:r>
    </w:p>
    <w:p w:rsidR="00632D41" w:rsidRPr="006601BF" w:rsidRDefault="00632D41" w:rsidP="00632D41">
      <w:pPr>
        <w:textAlignment w:val="center"/>
        <w:rPr>
          <w:rFonts w:asciiTheme="minorEastAsia" w:hAnsiTheme="minorEastAsia"/>
          <w:szCs w:val="21"/>
        </w:rPr>
      </w:pPr>
      <w:r w:rsidRPr="006601BF">
        <w:rPr>
          <w:rFonts w:asciiTheme="minorEastAsia" w:hAnsiTheme="minorEastAsia" w:hint="eastAsia"/>
          <w:szCs w:val="21"/>
        </w:rPr>
        <w:t>7</w:t>
      </w:r>
      <w:r w:rsidRPr="006601BF">
        <w:rPr>
          <w:rFonts w:asciiTheme="minorEastAsia" w:hAnsiTheme="minorEastAsia"/>
          <w:szCs w:val="21"/>
        </w:rPr>
        <w:t>.</w:t>
      </w:r>
      <w:r w:rsidRPr="006601BF">
        <w:rPr>
          <w:rFonts w:asciiTheme="minorEastAsia" w:hAnsiTheme="minorEastAsia" w:hint="eastAsia"/>
          <w:szCs w:val="21"/>
        </w:rPr>
        <w:t xml:space="preserve"> </w:t>
      </w:r>
      <w:r w:rsidRPr="006601BF">
        <w:rPr>
          <w:rFonts w:asciiTheme="minorEastAsia" w:hAnsiTheme="minorEastAsia" w:hint="eastAsia"/>
          <w:szCs w:val="21"/>
        </w:rPr>
        <w:t>用</w:t>
      </w:r>
      <w:r w:rsidRPr="006601BF">
        <w:rPr>
          <w:rFonts w:asciiTheme="minorEastAsia" w:hAnsiTheme="minorEastAsia"/>
          <w:szCs w:val="21"/>
        </w:rPr>
        <w:t>2</w:t>
      </w:r>
      <w:r w:rsidRPr="006601BF">
        <w:rPr>
          <w:rFonts w:asciiTheme="minorEastAsia" w:hAnsiTheme="minorEastAsia" w:hint="eastAsia"/>
          <w:szCs w:val="21"/>
        </w:rPr>
        <w:t>－氯丙烷制取少量的</w:t>
      </w:r>
      <w:r w:rsidRPr="006601BF">
        <w:rPr>
          <w:rFonts w:asciiTheme="minorEastAsia" w:hAnsiTheme="minorEastAsia"/>
          <w:szCs w:val="21"/>
        </w:rPr>
        <w:t>1</w:t>
      </w:r>
      <w:r w:rsidRPr="006601BF">
        <w:rPr>
          <w:rFonts w:asciiTheme="minorEastAsia" w:hAnsiTheme="minorEastAsia" w:hint="eastAsia"/>
          <w:szCs w:val="21"/>
        </w:rPr>
        <w:t>，</w:t>
      </w:r>
      <w:r w:rsidRPr="006601BF">
        <w:rPr>
          <w:rFonts w:asciiTheme="minorEastAsia" w:hAnsiTheme="minorEastAsia"/>
          <w:szCs w:val="21"/>
        </w:rPr>
        <w:t>2</w:t>
      </w:r>
      <w:r w:rsidRPr="006601BF">
        <w:rPr>
          <w:rFonts w:asciiTheme="minorEastAsia" w:hAnsiTheme="minorEastAsia" w:hint="eastAsia"/>
          <w:szCs w:val="21"/>
        </w:rPr>
        <w:t>－丙二醇，经过下列哪几步反应</w:t>
      </w:r>
      <w:r w:rsidRPr="006601BF">
        <w:rPr>
          <w:rFonts w:asciiTheme="minorEastAsia" w:hAnsiTheme="minorEastAsia"/>
          <w:szCs w:val="21"/>
        </w:rPr>
        <w:tab/>
      </w:r>
      <w:r w:rsidRPr="006601BF">
        <w:rPr>
          <w:rFonts w:asciiTheme="minorEastAsia" w:hAnsiTheme="minorEastAsia" w:hint="eastAsia"/>
          <w:szCs w:val="21"/>
        </w:rPr>
        <w:t>（</w:t>
      </w:r>
      <w:r w:rsidRPr="006601BF">
        <w:rPr>
          <w:rFonts w:asciiTheme="minorEastAsia" w:hAnsiTheme="minorEastAsia"/>
          <w:szCs w:val="21"/>
        </w:rPr>
        <w:t xml:space="preserve">   </w:t>
      </w:r>
      <w:r w:rsidRPr="006601BF">
        <w:rPr>
          <w:rFonts w:asciiTheme="minorEastAsia" w:hAnsiTheme="minorEastAsia"/>
          <w:szCs w:val="21"/>
        </w:rPr>
        <w:tab/>
      </w:r>
      <w:r w:rsidRPr="006601BF">
        <w:rPr>
          <w:rFonts w:asciiTheme="minorEastAsia" w:hAnsiTheme="minorEastAsia" w:hint="eastAsia"/>
          <w:szCs w:val="21"/>
        </w:rPr>
        <w:t>）</w:t>
      </w:r>
    </w:p>
    <w:p w:rsidR="00632D41" w:rsidRPr="006601BF" w:rsidRDefault="00632D41" w:rsidP="00632D41">
      <w:pPr>
        <w:ind w:firstLine="420"/>
        <w:textAlignment w:val="center"/>
        <w:rPr>
          <w:rFonts w:asciiTheme="minorEastAsia" w:hAnsiTheme="minorEastAsia"/>
          <w:szCs w:val="21"/>
        </w:rPr>
      </w:pPr>
      <w:r w:rsidRPr="006601BF">
        <w:rPr>
          <w:rFonts w:asciiTheme="minorEastAsia" w:hAnsiTheme="minorEastAsia"/>
          <w:szCs w:val="21"/>
        </w:rPr>
        <w:t>A</w:t>
      </w:r>
      <w:r w:rsidRPr="006601BF">
        <w:rPr>
          <w:rFonts w:asciiTheme="minorEastAsia" w:hAnsiTheme="minorEastAsia" w:hint="eastAsia"/>
          <w:szCs w:val="21"/>
        </w:rPr>
        <w:t>．加成→消去→取代</w:t>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t>B</w:t>
      </w:r>
      <w:r w:rsidRPr="006601BF">
        <w:rPr>
          <w:rFonts w:asciiTheme="minorEastAsia" w:hAnsiTheme="minorEastAsia" w:hint="eastAsia"/>
          <w:szCs w:val="21"/>
        </w:rPr>
        <w:t>．消去→加成→水解</w:t>
      </w:r>
    </w:p>
    <w:p w:rsidR="00632D41" w:rsidRPr="006601BF" w:rsidRDefault="00632D41" w:rsidP="00632D41">
      <w:pPr>
        <w:ind w:firstLine="420"/>
        <w:textAlignment w:val="center"/>
        <w:rPr>
          <w:rFonts w:asciiTheme="minorEastAsia" w:hAnsiTheme="minorEastAsia"/>
          <w:szCs w:val="21"/>
        </w:rPr>
      </w:pPr>
      <w:r w:rsidRPr="006601BF">
        <w:rPr>
          <w:rFonts w:asciiTheme="minorEastAsia" w:hAnsiTheme="minorEastAsia"/>
          <w:szCs w:val="21"/>
        </w:rPr>
        <w:t>C</w:t>
      </w:r>
      <w:r w:rsidRPr="006601BF">
        <w:rPr>
          <w:rFonts w:asciiTheme="minorEastAsia" w:hAnsiTheme="minorEastAsia" w:hint="eastAsia"/>
          <w:szCs w:val="21"/>
        </w:rPr>
        <w:t>．取代→消去→加成</w:t>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t>D</w:t>
      </w:r>
      <w:r w:rsidRPr="006601BF">
        <w:rPr>
          <w:rFonts w:asciiTheme="minorEastAsia" w:hAnsiTheme="minorEastAsia" w:hint="eastAsia"/>
          <w:szCs w:val="21"/>
        </w:rPr>
        <w:t>．消去→加成→消去</w:t>
      </w:r>
    </w:p>
    <w:p w:rsidR="00632D41" w:rsidRPr="006601BF" w:rsidRDefault="00632D41" w:rsidP="00632D41">
      <w:pPr>
        <w:rPr>
          <w:rFonts w:asciiTheme="minorEastAsia" w:hAnsiTheme="minorEastAsia"/>
          <w:szCs w:val="21"/>
        </w:rPr>
      </w:pPr>
      <w:r w:rsidRPr="006601BF">
        <w:rPr>
          <w:rFonts w:asciiTheme="minorEastAsia" w:hAnsiTheme="minorEastAsia"/>
          <w:szCs w:val="21"/>
        </w:rPr>
        <w:t>8.</w:t>
      </w:r>
      <w:r w:rsidRPr="006601BF">
        <w:rPr>
          <w:rFonts w:asciiTheme="minorEastAsia" w:hAnsiTheme="minorEastAsia" w:hint="eastAsia"/>
          <w:szCs w:val="21"/>
        </w:rPr>
        <w:t xml:space="preserve"> </w:t>
      </w:r>
      <w:r w:rsidRPr="006601BF">
        <w:rPr>
          <w:rFonts w:asciiTheme="minorEastAsia" w:hAnsiTheme="minorEastAsia" w:hint="eastAsia"/>
          <w:szCs w:val="21"/>
        </w:rPr>
        <w:t>按官能团分类，下列说法正确的是（</w:t>
      </w:r>
      <w:r w:rsidRPr="006601BF">
        <w:rPr>
          <w:rFonts w:asciiTheme="minorEastAsia" w:hAnsiTheme="minorEastAsia"/>
          <w:szCs w:val="21"/>
        </w:rPr>
        <w:t xml:space="preserve">     </w:t>
      </w:r>
      <w:r w:rsidRPr="006601BF">
        <w:rPr>
          <w:rFonts w:asciiTheme="minorEastAsia" w:hAnsiTheme="minorEastAsia" w:hint="eastAsia"/>
          <w:szCs w:val="21"/>
        </w:rPr>
        <w:t>）</w:t>
      </w:r>
    </w:p>
    <w:p w:rsidR="00632D41" w:rsidRPr="006601BF" w:rsidRDefault="00632D41" w:rsidP="00632D41">
      <w:pPr>
        <w:ind w:firstLine="420"/>
        <w:textAlignment w:val="center"/>
        <w:rPr>
          <w:rFonts w:asciiTheme="minorEastAsia" w:hAnsiTheme="minorEastAsia"/>
          <w:szCs w:val="21"/>
        </w:rPr>
      </w:pPr>
      <w:r w:rsidRPr="006601BF">
        <w:rPr>
          <w:rFonts w:asciiTheme="minorEastAsia" w:hAnsiTheme="minorEastAsia"/>
          <w:szCs w:val="21"/>
        </w:rPr>
        <w:t>A</w:t>
      </w:r>
      <w:r w:rsidRPr="006601BF">
        <w:rPr>
          <w:rFonts w:asciiTheme="minorEastAsia" w:hAnsiTheme="minorEastAsia" w:hint="eastAsia"/>
          <w:szCs w:val="21"/>
        </w:rPr>
        <w:t>．</w:t>
      </w:r>
      <w:r w:rsidRPr="006601BF">
        <w:rPr>
          <w:rFonts w:asciiTheme="minorEastAsia" w:hAnsiTheme="minorEastAsia"/>
          <w:noProof/>
          <w:szCs w:val="21"/>
        </w:rPr>
        <w:drawing>
          <wp:inline distT="0" distB="0" distL="0" distR="0">
            <wp:extent cx="578485" cy="316230"/>
            <wp:effectExtent l="0" t="0" r="0" b="7620"/>
            <wp:docPr id="58" name="图片 5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www.gkxx.com"/>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8485" cy="316230"/>
                    </a:xfrm>
                    <a:prstGeom prst="rect">
                      <a:avLst/>
                    </a:prstGeom>
                    <a:noFill/>
                    <a:ln>
                      <a:noFill/>
                    </a:ln>
                  </pic:spPr>
                </pic:pic>
              </a:graphicData>
            </a:graphic>
          </wp:inline>
        </w:drawing>
      </w:r>
      <w:r w:rsidRPr="006601BF">
        <w:rPr>
          <w:rFonts w:asciiTheme="minorEastAsia" w:hAnsiTheme="minorEastAsia" w:hint="eastAsia"/>
          <w:szCs w:val="21"/>
        </w:rPr>
        <w:t>属于芳香化合物</w:t>
      </w:r>
      <w:r w:rsidRPr="006601BF">
        <w:rPr>
          <w:rFonts w:asciiTheme="minorEastAsia" w:hAnsiTheme="minorEastAsia"/>
          <w:szCs w:val="21"/>
        </w:rPr>
        <w:tab/>
      </w:r>
      <w:r w:rsidRPr="006601BF">
        <w:rPr>
          <w:rFonts w:asciiTheme="minorEastAsia" w:hAnsiTheme="minorEastAsia"/>
          <w:szCs w:val="21"/>
        </w:rPr>
        <w:tab/>
      </w:r>
      <w:r w:rsidRPr="006601BF">
        <w:rPr>
          <w:rFonts w:asciiTheme="minorEastAsia" w:hAnsiTheme="minorEastAsia"/>
          <w:szCs w:val="21"/>
        </w:rPr>
        <w:tab/>
        <w:t>B</w:t>
      </w:r>
      <w:r w:rsidRPr="006601BF">
        <w:rPr>
          <w:rFonts w:asciiTheme="minorEastAsia" w:hAnsiTheme="minorEastAsia" w:hint="eastAsia"/>
          <w:szCs w:val="21"/>
        </w:rPr>
        <w:t>．</w:t>
      </w:r>
      <w:r w:rsidRPr="006601BF">
        <w:rPr>
          <w:rFonts w:asciiTheme="minorEastAsia" w:hAnsiTheme="minorEastAsia"/>
          <w:noProof/>
          <w:szCs w:val="21"/>
        </w:rPr>
        <w:drawing>
          <wp:inline distT="0" distB="0" distL="0" distR="0">
            <wp:extent cx="705485" cy="281940"/>
            <wp:effectExtent l="0" t="0" r="0" b="3810"/>
            <wp:docPr id="57" name="图片 5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www.gkxx.com"/>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705485" cy="281940"/>
                    </a:xfrm>
                    <a:prstGeom prst="rect">
                      <a:avLst/>
                    </a:prstGeom>
                    <a:noFill/>
                    <a:ln>
                      <a:noFill/>
                    </a:ln>
                  </pic:spPr>
                </pic:pic>
              </a:graphicData>
            </a:graphic>
          </wp:inline>
        </w:drawing>
      </w:r>
      <w:r w:rsidRPr="006601BF">
        <w:rPr>
          <w:rFonts w:asciiTheme="minorEastAsia" w:hAnsiTheme="minorEastAsia" w:hint="eastAsia"/>
          <w:szCs w:val="21"/>
        </w:rPr>
        <w:t>属于羧酸</w:t>
      </w:r>
    </w:p>
    <w:p w:rsidR="00632D41" w:rsidRPr="006601BF" w:rsidRDefault="00632D41" w:rsidP="00632D41">
      <w:pPr>
        <w:ind w:firstLine="420"/>
        <w:textAlignment w:val="center"/>
        <w:rPr>
          <w:rFonts w:asciiTheme="minorEastAsia" w:hAnsiTheme="minorEastAsia"/>
          <w:szCs w:val="21"/>
        </w:rPr>
      </w:pPr>
      <w:r w:rsidRPr="006601BF">
        <w:rPr>
          <w:rFonts w:asciiTheme="minorEastAsia" w:hAnsiTheme="minorEastAsia"/>
          <w:szCs w:val="21"/>
        </w:rPr>
        <w:t>C</w:t>
      </w:r>
      <w:r w:rsidRPr="006601BF">
        <w:rPr>
          <w:rFonts w:asciiTheme="minorEastAsia" w:hAnsiTheme="minorEastAsia" w:hint="eastAsia"/>
          <w:szCs w:val="21"/>
        </w:rPr>
        <w:t>．</w:t>
      </w:r>
      <w:r w:rsidRPr="006601BF">
        <w:rPr>
          <w:rFonts w:asciiTheme="minorEastAsia" w:hAnsiTheme="minorEastAsia"/>
          <w:noProof/>
          <w:szCs w:val="21"/>
        </w:rPr>
        <w:drawing>
          <wp:inline distT="0" distB="0" distL="0" distR="0">
            <wp:extent cx="1201420" cy="666115"/>
            <wp:effectExtent l="0" t="0" r="0" b="635"/>
            <wp:docPr id="56" name="图片 5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www.gkxx.com"/>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01420" cy="666115"/>
                    </a:xfrm>
                    <a:prstGeom prst="rect">
                      <a:avLst/>
                    </a:prstGeom>
                    <a:noFill/>
                    <a:ln>
                      <a:noFill/>
                    </a:ln>
                  </pic:spPr>
                </pic:pic>
              </a:graphicData>
            </a:graphic>
          </wp:inline>
        </w:drawing>
      </w:r>
      <w:r w:rsidRPr="006601BF">
        <w:rPr>
          <w:rFonts w:asciiTheme="minorEastAsia" w:hAnsiTheme="minorEastAsia" w:hint="eastAsia"/>
          <w:szCs w:val="21"/>
        </w:rPr>
        <w:t>属于醛类</w:t>
      </w:r>
      <w:r w:rsidRPr="006601BF">
        <w:rPr>
          <w:rFonts w:asciiTheme="minorEastAsia" w:hAnsiTheme="minorEastAsia"/>
          <w:szCs w:val="21"/>
        </w:rPr>
        <w:tab/>
      </w:r>
      <w:r w:rsidRPr="006601BF">
        <w:rPr>
          <w:rFonts w:asciiTheme="minorEastAsia" w:hAnsiTheme="minorEastAsia"/>
          <w:szCs w:val="21"/>
        </w:rPr>
        <w:tab/>
        <w:t>D</w:t>
      </w:r>
      <w:r w:rsidRPr="006601BF">
        <w:rPr>
          <w:rFonts w:asciiTheme="minorEastAsia" w:hAnsiTheme="minorEastAsia" w:hint="eastAsia"/>
          <w:szCs w:val="21"/>
        </w:rPr>
        <w:t>．</w:t>
      </w:r>
      <w:r w:rsidRPr="006601BF">
        <w:rPr>
          <w:rFonts w:asciiTheme="minorEastAsia" w:hAnsiTheme="minorEastAsia"/>
          <w:noProof/>
          <w:szCs w:val="21"/>
        </w:rPr>
        <w:drawing>
          <wp:inline distT="0" distB="0" distL="0" distR="0">
            <wp:extent cx="934085" cy="296545"/>
            <wp:effectExtent l="0" t="0" r="0" b="8255"/>
            <wp:docPr id="55" name="图片 5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www.gkxx.com"/>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934085" cy="296545"/>
                    </a:xfrm>
                    <a:prstGeom prst="rect">
                      <a:avLst/>
                    </a:prstGeom>
                    <a:noFill/>
                    <a:ln>
                      <a:noFill/>
                    </a:ln>
                  </pic:spPr>
                </pic:pic>
              </a:graphicData>
            </a:graphic>
          </wp:inline>
        </w:drawing>
      </w:r>
      <w:r w:rsidRPr="006601BF">
        <w:rPr>
          <w:rFonts w:asciiTheme="minorEastAsia" w:hAnsiTheme="minorEastAsia" w:hint="eastAsia"/>
          <w:szCs w:val="21"/>
        </w:rPr>
        <w:t>属于酚类</w:t>
      </w:r>
    </w:p>
    <w:p w:rsidR="00BD2522" w:rsidRPr="006601BF" w:rsidRDefault="00BD2522" w:rsidP="00BD2522">
      <w:pPr>
        <w:pStyle w:val="a3"/>
        <w:tabs>
          <w:tab w:val="left" w:pos="3420"/>
          <w:tab w:val="left" w:pos="5400"/>
        </w:tabs>
        <w:snapToGrid w:val="0"/>
        <w:spacing w:line="360" w:lineRule="auto"/>
        <w:rPr>
          <w:rFonts w:asciiTheme="minorEastAsia" w:eastAsiaTheme="minorEastAsia" w:hAnsiTheme="minorEastAsia" w:cs="Times New Roman"/>
        </w:rPr>
      </w:pPr>
      <w:r w:rsidRPr="006601BF">
        <w:rPr>
          <w:rFonts w:asciiTheme="minorEastAsia" w:eastAsiaTheme="minorEastAsia" w:hAnsiTheme="minorEastAsia" w:hint="eastAsia"/>
        </w:rPr>
        <w:t>9</w:t>
      </w:r>
      <w:r w:rsidRPr="006601BF">
        <w:rPr>
          <w:rFonts w:asciiTheme="minorEastAsia" w:eastAsiaTheme="minorEastAsia" w:hAnsiTheme="minorEastAsia"/>
        </w:rPr>
        <w:t>.</w:t>
      </w:r>
      <w:r w:rsidRPr="006601BF">
        <w:rPr>
          <w:rFonts w:asciiTheme="minorEastAsia" w:eastAsiaTheme="minorEastAsia" w:hAnsiTheme="minorEastAsia" w:cs="Times New Roman" w:hint="eastAsia"/>
        </w:rPr>
        <w:t xml:space="preserve"> </w:t>
      </w:r>
      <w:r w:rsidRPr="006601BF">
        <w:rPr>
          <w:rFonts w:asciiTheme="minorEastAsia" w:eastAsiaTheme="minorEastAsia" w:hAnsiTheme="minorEastAsia" w:cs="Times New Roman" w:hint="eastAsia"/>
        </w:rPr>
        <w:t>下列物质中，属于酮的是</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hint="eastAsia"/>
        </w:rPr>
        <w:t xml:space="preserve">　　</w:t>
      </w:r>
      <w:r w:rsidRPr="006601BF">
        <w:rPr>
          <w:rFonts w:asciiTheme="minorEastAsia" w:eastAsiaTheme="minorEastAsia" w:hAnsiTheme="minorEastAsia" w:cs="Times New Roman"/>
        </w:rPr>
        <w:t>)</w:t>
      </w:r>
    </w:p>
    <w:p w:rsidR="00BD2522" w:rsidRPr="006601BF" w:rsidRDefault="00BD2522" w:rsidP="00BD2522">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noProof/>
        </w:rPr>
        <w:drawing>
          <wp:inline distT="0" distB="0" distL="0" distR="0">
            <wp:extent cx="3127375" cy="107505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127375" cy="1075055"/>
                    </a:xfrm>
                    <a:prstGeom prst="rect">
                      <a:avLst/>
                    </a:prstGeom>
                    <a:noFill/>
                    <a:ln>
                      <a:noFill/>
                    </a:ln>
                  </pic:spPr>
                </pic:pic>
              </a:graphicData>
            </a:graphic>
          </wp:inline>
        </w:drawing>
      </w:r>
    </w:p>
    <w:p w:rsidR="00BD2522" w:rsidRPr="006601BF" w:rsidRDefault="00BD2522" w:rsidP="00BD2522">
      <w:pPr>
        <w:spacing w:line="360" w:lineRule="auto"/>
        <w:rPr>
          <w:rFonts w:asciiTheme="minorEastAsia" w:hAnsiTheme="minorEastAsia"/>
          <w:bCs/>
          <w:szCs w:val="21"/>
        </w:rPr>
      </w:pPr>
      <w:r w:rsidRPr="006601BF">
        <w:rPr>
          <w:rFonts w:asciiTheme="minorEastAsia" w:hAnsiTheme="minorEastAsia" w:hint="eastAsia"/>
          <w:szCs w:val="21"/>
        </w:rPr>
        <w:t>1</w:t>
      </w:r>
      <w:r w:rsidRPr="006601BF">
        <w:rPr>
          <w:rFonts w:asciiTheme="minorEastAsia" w:hAnsiTheme="minorEastAsia"/>
          <w:szCs w:val="21"/>
        </w:rPr>
        <w:t>0.</w:t>
      </w:r>
      <w:r w:rsidRPr="006601BF">
        <w:rPr>
          <w:rFonts w:asciiTheme="minorEastAsia" w:hAnsiTheme="minorEastAsia" w:hint="eastAsia"/>
          <w:bCs/>
          <w:szCs w:val="21"/>
        </w:rPr>
        <w:t xml:space="preserve"> </w:t>
      </w:r>
      <w:r w:rsidRPr="006601BF">
        <w:rPr>
          <w:rFonts w:asciiTheme="minorEastAsia" w:hAnsiTheme="minorEastAsia" w:hint="eastAsia"/>
          <w:bCs/>
          <w:szCs w:val="21"/>
        </w:rPr>
        <w:t>有下列几种醇</w:t>
      </w:r>
      <w:r w:rsidRPr="006601BF">
        <w:rPr>
          <w:rFonts w:asciiTheme="minorEastAsia" w:hAnsiTheme="minorEastAsia"/>
          <w:bCs/>
          <w:szCs w:val="21"/>
        </w:rPr>
        <w:t xml:space="preserve">  </w:t>
      </w:r>
    </w:p>
    <w:p w:rsidR="00BD2522" w:rsidRPr="006601BF" w:rsidRDefault="00BD2522" w:rsidP="00BD2522">
      <w:pPr>
        <w:spacing w:line="360" w:lineRule="auto"/>
        <w:rPr>
          <w:rFonts w:asciiTheme="minorEastAsia" w:hAnsiTheme="minorEastAsia"/>
          <w:bCs/>
          <w:szCs w:val="21"/>
        </w:rPr>
      </w:pPr>
      <w:r w:rsidRPr="006601BF">
        <w:rPr>
          <w:rFonts w:asciiTheme="minorEastAsia" w:hAnsiTheme="minorEastAsia"/>
          <w:bCs/>
          <w:noProof/>
          <w:szCs w:val="21"/>
        </w:rPr>
        <w:drawing>
          <wp:inline distT="0" distB="0" distL="0" distR="0">
            <wp:extent cx="2743200" cy="227139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743200" cy="2271395"/>
                    </a:xfrm>
                    <a:prstGeom prst="rect">
                      <a:avLst/>
                    </a:prstGeom>
                    <a:noFill/>
                    <a:ln>
                      <a:noFill/>
                    </a:ln>
                  </pic:spPr>
                </pic:pic>
              </a:graphicData>
            </a:graphic>
          </wp:inline>
        </w:drawing>
      </w:r>
      <w:r w:rsidRPr="006601BF">
        <w:rPr>
          <w:rFonts w:asciiTheme="minorEastAsia" w:hAnsiTheme="minorEastAsia"/>
          <w:bCs/>
          <w:noProof/>
          <w:szCs w:val="21"/>
        </w:rPr>
        <w:drawing>
          <wp:inline distT="0" distB="0" distL="0" distR="0">
            <wp:extent cx="1711960" cy="1673225"/>
            <wp:effectExtent l="0" t="0" r="2540" b="317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711960" cy="1673225"/>
                    </a:xfrm>
                    <a:prstGeom prst="rect">
                      <a:avLst/>
                    </a:prstGeom>
                    <a:noFill/>
                    <a:ln>
                      <a:noFill/>
                    </a:ln>
                  </pic:spPr>
                </pic:pic>
              </a:graphicData>
            </a:graphic>
          </wp:inline>
        </w:drawing>
      </w:r>
    </w:p>
    <w:p w:rsidR="00BD2522" w:rsidRPr="006601BF" w:rsidRDefault="00BD2522" w:rsidP="00BD2522">
      <w:pPr>
        <w:spacing w:line="360" w:lineRule="auto"/>
        <w:ind w:leftChars="100" w:left="315" w:hangingChars="50" w:hanging="105"/>
        <w:rPr>
          <w:rFonts w:asciiTheme="minorEastAsia" w:hAnsiTheme="minorEastAsia"/>
          <w:bCs/>
          <w:szCs w:val="21"/>
        </w:rPr>
      </w:pPr>
      <w:r w:rsidRPr="006601BF">
        <w:rPr>
          <w:rFonts w:asciiTheme="minorEastAsia" w:hAnsiTheme="minorEastAsia"/>
          <w:bCs/>
          <w:szCs w:val="21"/>
        </w:rPr>
        <w:t>(1)</w:t>
      </w:r>
      <w:r w:rsidRPr="006601BF">
        <w:rPr>
          <w:rFonts w:asciiTheme="minorEastAsia" w:hAnsiTheme="minorEastAsia" w:hint="eastAsia"/>
          <w:bCs/>
          <w:szCs w:val="21"/>
        </w:rPr>
        <w:t>其中能被氧化生成醛的是</w:t>
      </w:r>
      <w:r w:rsidRPr="006601BF">
        <w:rPr>
          <w:rFonts w:asciiTheme="minorEastAsia" w:hAnsiTheme="minorEastAsia"/>
          <w:bCs/>
          <w:szCs w:val="21"/>
        </w:rPr>
        <w:t>______(</w:t>
      </w:r>
      <w:r w:rsidRPr="006601BF">
        <w:rPr>
          <w:rFonts w:asciiTheme="minorEastAsia" w:hAnsiTheme="minorEastAsia" w:hint="eastAsia"/>
          <w:bCs/>
          <w:szCs w:val="21"/>
        </w:rPr>
        <w:t>填编号，下同</w:t>
      </w:r>
      <w:r w:rsidRPr="006601BF">
        <w:rPr>
          <w:rFonts w:asciiTheme="minorEastAsia" w:hAnsiTheme="minorEastAsia"/>
          <w:bCs/>
          <w:szCs w:val="21"/>
        </w:rPr>
        <w:t>)</w:t>
      </w:r>
      <w:r w:rsidRPr="006601BF">
        <w:rPr>
          <w:rFonts w:asciiTheme="minorEastAsia" w:hAnsiTheme="minorEastAsia" w:hint="eastAsia"/>
          <w:bCs/>
          <w:szCs w:val="21"/>
        </w:rPr>
        <w:t>，其中能被催化氧化，但不是生成醛的是</w:t>
      </w:r>
      <w:r w:rsidRPr="006601BF">
        <w:rPr>
          <w:rFonts w:asciiTheme="minorEastAsia" w:hAnsiTheme="minorEastAsia"/>
          <w:bCs/>
          <w:szCs w:val="21"/>
        </w:rPr>
        <w:t>________</w:t>
      </w:r>
      <w:r w:rsidRPr="006601BF">
        <w:rPr>
          <w:rFonts w:asciiTheme="minorEastAsia" w:hAnsiTheme="minorEastAsia" w:hint="eastAsia"/>
          <w:bCs/>
          <w:szCs w:val="21"/>
        </w:rPr>
        <w:t>，其中不能被催化氧化的是</w:t>
      </w:r>
      <w:r w:rsidRPr="006601BF">
        <w:rPr>
          <w:rFonts w:asciiTheme="minorEastAsia" w:hAnsiTheme="minorEastAsia"/>
          <w:bCs/>
          <w:szCs w:val="21"/>
        </w:rPr>
        <w:t>________</w:t>
      </w:r>
      <w:r w:rsidRPr="006601BF">
        <w:rPr>
          <w:rFonts w:asciiTheme="minorEastAsia" w:hAnsiTheme="minorEastAsia" w:hint="eastAsia"/>
          <w:bCs/>
          <w:szCs w:val="21"/>
        </w:rPr>
        <w:t>。</w:t>
      </w:r>
    </w:p>
    <w:p w:rsidR="00BD2522" w:rsidRPr="006601BF" w:rsidRDefault="00BD2522" w:rsidP="00BD2522">
      <w:pPr>
        <w:spacing w:line="360" w:lineRule="auto"/>
        <w:ind w:leftChars="100" w:left="210"/>
        <w:rPr>
          <w:rFonts w:asciiTheme="minorEastAsia" w:hAnsiTheme="minorEastAsia"/>
          <w:bCs/>
          <w:szCs w:val="21"/>
        </w:rPr>
      </w:pPr>
      <w:r w:rsidRPr="006601BF">
        <w:rPr>
          <w:rFonts w:asciiTheme="minorEastAsia" w:hAnsiTheme="minorEastAsia"/>
          <w:bCs/>
          <w:szCs w:val="21"/>
        </w:rPr>
        <w:t>(2)</w:t>
      </w:r>
      <w:r w:rsidRPr="006601BF">
        <w:rPr>
          <w:rFonts w:asciiTheme="minorEastAsia" w:hAnsiTheme="minorEastAsia" w:hint="eastAsia"/>
          <w:bCs/>
          <w:szCs w:val="21"/>
        </w:rPr>
        <w:t>与浓</w:t>
      </w:r>
      <w:r w:rsidRPr="006601BF">
        <w:rPr>
          <w:rFonts w:asciiTheme="minorEastAsia" w:hAnsiTheme="minorEastAsia"/>
          <w:bCs/>
          <w:szCs w:val="21"/>
        </w:rPr>
        <w:t>H2SO4</w:t>
      </w:r>
      <w:r w:rsidRPr="006601BF">
        <w:rPr>
          <w:rFonts w:asciiTheme="minorEastAsia" w:hAnsiTheme="minorEastAsia" w:hint="eastAsia"/>
          <w:bCs/>
          <w:szCs w:val="21"/>
        </w:rPr>
        <w:t>共热发生消去反应只生成一种烯烃的是</w:t>
      </w:r>
      <w:r w:rsidRPr="006601BF">
        <w:rPr>
          <w:rFonts w:asciiTheme="minorEastAsia" w:hAnsiTheme="minorEastAsia"/>
          <w:bCs/>
          <w:szCs w:val="21"/>
        </w:rPr>
        <w:t>_______</w:t>
      </w:r>
      <w:r w:rsidRPr="006601BF">
        <w:rPr>
          <w:rFonts w:asciiTheme="minorEastAsia" w:hAnsiTheme="minorEastAsia" w:hint="eastAsia"/>
          <w:bCs/>
          <w:szCs w:val="21"/>
        </w:rPr>
        <w:t>，能生成三种烯烃的是</w:t>
      </w:r>
      <w:r w:rsidRPr="006601BF">
        <w:rPr>
          <w:rFonts w:asciiTheme="minorEastAsia" w:hAnsiTheme="minorEastAsia"/>
          <w:bCs/>
          <w:szCs w:val="21"/>
        </w:rPr>
        <w:lastRenderedPageBreak/>
        <w:t>________</w:t>
      </w:r>
      <w:r w:rsidRPr="006601BF">
        <w:rPr>
          <w:rFonts w:asciiTheme="minorEastAsia" w:hAnsiTheme="minorEastAsia" w:hint="eastAsia"/>
          <w:bCs/>
          <w:szCs w:val="21"/>
        </w:rPr>
        <w:t>，不能发生消去反应的是</w:t>
      </w:r>
      <w:r w:rsidRPr="006601BF">
        <w:rPr>
          <w:rFonts w:asciiTheme="minorEastAsia" w:hAnsiTheme="minorEastAsia"/>
          <w:bCs/>
          <w:szCs w:val="21"/>
        </w:rPr>
        <w:t>______</w:t>
      </w:r>
      <w:r w:rsidRPr="006601BF">
        <w:rPr>
          <w:rFonts w:asciiTheme="minorEastAsia" w:hAnsiTheme="minorEastAsia" w:hint="eastAsia"/>
          <w:bCs/>
          <w:szCs w:val="21"/>
        </w:rPr>
        <w:t>。</w:t>
      </w:r>
    </w:p>
    <w:p w:rsidR="00BD2522" w:rsidRPr="006601BF" w:rsidRDefault="00BD2522" w:rsidP="00BD2522">
      <w:pPr>
        <w:spacing w:line="360" w:lineRule="auto"/>
        <w:ind w:left="210" w:hangingChars="100" w:hanging="210"/>
        <w:rPr>
          <w:rFonts w:asciiTheme="minorEastAsia" w:hAnsiTheme="minorEastAsia"/>
          <w:bCs/>
          <w:szCs w:val="21"/>
        </w:rPr>
      </w:pPr>
      <w:r w:rsidRPr="006601BF">
        <w:rPr>
          <w:rFonts w:asciiTheme="minorEastAsia" w:hAnsiTheme="minorEastAsia"/>
          <w:szCs w:val="21"/>
        </w:rPr>
        <w:t>11</w:t>
      </w:r>
      <w:r w:rsidRPr="006601BF">
        <w:rPr>
          <w:rFonts w:asciiTheme="minorEastAsia" w:hAnsiTheme="minorEastAsia" w:hint="eastAsia"/>
          <w:szCs w:val="21"/>
        </w:rPr>
        <w:t>．已知乙醇和浓硫酸混合在</w:t>
      </w:r>
      <w:r w:rsidRPr="006601BF">
        <w:rPr>
          <w:rFonts w:asciiTheme="minorEastAsia" w:hAnsiTheme="minorEastAsia"/>
          <w:szCs w:val="21"/>
        </w:rPr>
        <w:t>140</w:t>
      </w:r>
      <w:r w:rsidRPr="006601BF">
        <w:rPr>
          <w:rFonts w:asciiTheme="minorEastAsia" w:hAnsiTheme="minorEastAsia" w:hint="eastAsia"/>
          <w:szCs w:val="21"/>
        </w:rPr>
        <w:t>℃的条件下可发生如下反应：</w:t>
      </w:r>
    </w:p>
    <w:p w:rsidR="00BD2522" w:rsidRPr="006601BF" w:rsidRDefault="00BD2522" w:rsidP="00BD2522">
      <w:pPr>
        <w:jc w:val="center"/>
        <w:rPr>
          <w:rFonts w:asciiTheme="minorEastAsia" w:hAnsiTheme="minorEastAsia"/>
          <w:szCs w:val="21"/>
        </w:rPr>
      </w:pPr>
      <w:r w:rsidRPr="006601BF">
        <w:rPr>
          <w:rFonts w:asciiTheme="minorEastAsia" w:hAnsiTheme="minorEastAsia"/>
          <w:noProof/>
          <w:szCs w:val="21"/>
        </w:rPr>
        <w:drawing>
          <wp:inline distT="0" distB="0" distL="0" distR="0">
            <wp:extent cx="3569970" cy="287020"/>
            <wp:effectExtent l="0" t="0" r="0" b="0"/>
            <wp:docPr id="62" name="图片 6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www.gkxx.com"/>
                    <pic:cNvPicPr>
                      <a:picLocks noChangeAspect="1" noChangeArrowheads="1"/>
                    </pic:cNvPicPr>
                  </pic:nvPicPr>
                  <pic:blipFill>
                    <a:blip r:embed="rId111" cstate="print">
                      <a:extLst>
                        <a:ext uri="{28A0092B-C50C-407E-A947-70E740481C1C}">
                          <a14:useLocalDpi xmlns:a14="http://schemas.microsoft.com/office/drawing/2010/main" val="0"/>
                        </a:ext>
                      </a:extLst>
                    </a:blip>
                    <a:srcRect t="16350" b="7489"/>
                    <a:stretch>
                      <a:fillRect/>
                    </a:stretch>
                  </pic:blipFill>
                  <pic:spPr bwMode="auto">
                    <a:xfrm>
                      <a:off x="0" y="0"/>
                      <a:ext cx="3569970" cy="287020"/>
                    </a:xfrm>
                    <a:prstGeom prst="rect">
                      <a:avLst/>
                    </a:prstGeom>
                    <a:noFill/>
                    <a:ln>
                      <a:noFill/>
                    </a:ln>
                  </pic:spPr>
                </pic:pic>
              </a:graphicData>
            </a:graphic>
          </wp:inline>
        </w:drawing>
      </w:r>
    </w:p>
    <w:p w:rsidR="00BD2522" w:rsidRPr="006601BF" w:rsidRDefault="00BD2522" w:rsidP="00BD2522">
      <w:pPr>
        <w:ind w:left="420"/>
        <w:textAlignment w:val="center"/>
        <w:rPr>
          <w:rFonts w:asciiTheme="minorEastAsia" w:hAnsiTheme="minorEastAsia"/>
          <w:szCs w:val="21"/>
        </w:rPr>
      </w:pPr>
      <w:r w:rsidRPr="006601BF">
        <w:rPr>
          <w:rFonts w:asciiTheme="minorEastAsia" w:hAnsiTheme="minorEastAsia" w:hint="eastAsia"/>
          <w:szCs w:val="21"/>
        </w:rPr>
        <w:t>某有机化合物</w:t>
      </w:r>
      <w:r w:rsidRPr="006601BF">
        <w:rPr>
          <w:rFonts w:asciiTheme="minorEastAsia" w:hAnsiTheme="minorEastAsia"/>
          <w:szCs w:val="21"/>
        </w:rPr>
        <w:t>D</w:t>
      </w:r>
      <w:r w:rsidRPr="006601BF">
        <w:rPr>
          <w:rFonts w:asciiTheme="minorEastAsia" w:hAnsiTheme="minorEastAsia" w:hint="eastAsia"/>
          <w:szCs w:val="21"/>
        </w:rPr>
        <w:t>的结构为</w:t>
      </w:r>
      <w:r w:rsidRPr="006601BF">
        <w:rPr>
          <w:rFonts w:asciiTheme="minorEastAsia" w:hAnsiTheme="minorEastAsia"/>
          <w:noProof/>
          <w:szCs w:val="21"/>
        </w:rPr>
        <w:drawing>
          <wp:inline distT="0" distB="0" distL="0" distR="0">
            <wp:extent cx="817245" cy="544830"/>
            <wp:effectExtent l="0" t="0" r="1905" b="7620"/>
            <wp:docPr id="61" name="图片 6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www.gkxx.com"/>
                    <pic:cNvPicPr>
                      <a:picLocks noChangeAspect="1" noChangeArrowheads="1"/>
                    </pic:cNvPicPr>
                  </pic:nvPicPr>
                  <pic:blipFill>
                    <a:blip r:embed="rId112" cstate="print">
                      <a:extLst>
                        <a:ext uri="{28A0092B-C50C-407E-A947-70E740481C1C}">
                          <a14:useLocalDpi xmlns:a14="http://schemas.microsoft.com/office/drawing/2010/main" val="0"/>
                        </a:ext>
                      </a:extLst>
                    </a:blip>
                    <a:srcRect l="2348" t="3011" b="5064"/>
                    <a:stretch>
                      <a:fillRect/>
                    </a:stretch>
                  </pic:blipFill>
                  <pic:spPr bwMode="auto">
                    <a:xfrm>
                      <a:off x="0" y="0"/>
                      <a:ext cx="817245" cy="544830"/>
                    </a:xfrm>
                    <a:prstGeom prst="rect">
                      <a:avLst/>
                    </a:prstGeom>
                    <a:noFill/>
                    <a:ln>
                      <a:noFill/>
                    </a:ln>
                  </pic:spPr>
                </pic:pic>
              </a:graphicData>
            </a:graphic>
          </wp:inline>
        </w:drawing>
      </w:r>
      <w:r w:rsidRPr="006601BF">
        <w:rPr>
          <w:rFonts w:asciiTheme="minorEastAsia" w:hAnsiTheme="minorEastAsia" w:hint="eastAsia"/>
          <w:szCs w:val="21"/>
        </w:rPr>
        <w:t>，是一种常见的有机溶剂，它可以通过下列三步反应制得：</w:t>
      </w:r>
      <w:r w:rsidRPr="006601BF">
        <w:rPr>
          <w:rFonts w:asciiTheme="minorEastAsia" w:hAnsiTheme="minorEastAsia"/>
          <w:noProof/>
          <w:szCs w:val="21"/>
        </w:rPr>
        <w:drawing>
          <wp:inline distT="0" distB="0" distL="0" distR="0">
            <wp:extent cx="2207895" cy="422910"/>
            <wp:effectExtent l="0" t="0" r="1905" b="0"/>
            <wp:docPr id="60" name="图片 6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www.gkxx.com"/>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207895" cy="422910"/>
                    </a:xfrm>
                    <a:prstGeom prst="rect">
                      <a:avLst/>
                    </a:prstGeom>
                    <a:noFill/>
                    <a:ln>
                      <a:noFill/>
                    </a:ln>
                  </pic:spPr>
                </pic:pic>
              </a:graphicData>
            </a:graphic>
          </wp:inline>
        </w:drawing>
      </w:r>
    </w:p>
    <w:p w:rsidR="00BD2522" w:rsidRPr="006601BF" w:rsidRDefault="00BD2522" w:rsidP="00BD2522">
      <w:pPr>
        <w:rPr>
          <w:rFonts w:asciiTheme="minorEastAsia" w:hAnsiTheme="minorEastAsia"/>
          <w:szCs w:val="21"/>
        </w:rPr>
      </w:pPr>
      <w:r w:rsidRPr="006601BF">
        <w:rPr>
          <w:rFonts w:asciiTheme="minorEastAsia" w:hAnsiTheme="minorEastAsia" w:hint="eastAsia"/>
          <w:szCs w:val="21"/>
        </w:rPr>
        <w:t>（</w:t>
      </w:r>
      <w:r w:rsidRPr="006601BF">
        <w:rPr>
          <w:rFonts w:asciiTheme="minorEastAsia" w:hAnsiTheme="minorEastAsia"/>
          <w:szCs w:val="21"/>
        </w:rPr>
        <w:t>1</w:t>
      </w:r>
      <w:r w:rsidRPr="006601BF">
        <w:rPr>
          <w:rFonts w:asciiTheme="minorEastAsia" w:hAnsiTheme="minorEastAsia" w:hint="eastAsia"/>
          <w:szCs w:val="21"/>
        </w:rPr>
        <w:t>）根据以上信息推断：</w:t>
      </w:r>
      <w:r w:rsidRPr="006601BF">
        <w:rPr>
          <w:rFonts w:asciiTheme="minorEastAsia" w:hAnsiTheme="minorEastAsia"/>
          <w:szCs w:val="21"/>
        </w:rPr>
        <w:t>A</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w:t>
      </w:r>
      <w:r w:rsidRPr="006601BF">
        <w:rPr>
          <w:rFonts w:asciiTheme="minorEastAsia" w:hAnsiTheme="minorEastAsia"/>
          <w:szCs w:val="21"/>
        </w:rPr>
        <w:t>B</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w:t>
      </w:r>
      <w:r w:rsidRPr="006601BF">
        <w:rPr>
          <w:rFonts w:asciiTheme="minorEastAsia" w:hAnsiTheme="minorEastAsia"/>
          <w:szCs w:val="21"/>
        </w:rPr>
        <w:t>C</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。（填结构简式）</w:t>
      </w:r>
    </w:p>
    <w:p w:rsidR="00BD2522" w:rsidRPr="006601BF" w:rsidRDefault="00BD2522" w:rsidP="00BD2522">
      <w:pPr>
        <w:rPr>
          <w:rFonts w:asciiTheme="minorEastAsia" w:hAnsiTheme="minorEastAsia"/>
          <w:szCs w:val="21"/>
        </w:rPr>
      </w:pPr>
      <w:r w:rsidRPr="006601BF">
        <w:rPr>
          <w:rFonts w:asciiTheme="minorEastAsia" w:hAnsiTheme="minorEastAsia" w:hint="eastAsia"/>
          <w:szCs w:val="21"/>
        </w:rPr>
        <w:t>（</w:t>
      </w:r>
      <w:r w:rsidRPr="006601BF">
        <w:rPr>
          <w:rFonts w:asciiTheme="minorEastAsia" w:hAnsiTheme="minorEastAsia"/>
          <w:szCs w:val="21"/>
        </w:rPr>
        <w:t>2</w:t>
      </w:r>
      <w:r w:rsidRPr="006601BF">
        <w:rPr>
          <w:rFonts w:asciiTheme="minorEastAsia" w:hAnsiTheme="minorEastAsia" w:hint="eastAsia"/>
          <w:szCs w:val="21"/>
        </w:rPr>
        <w:t>）写出各步反应的化学方程式：</w:t>
      </w:r>
    </w:p>
    <w:p w:rsidR="00BD2522" w:rsidRPr="006601BF" w:rsidRDefault="00BD2522" w:rsidP="00BD2522">
      <w:pPr>
        <w:ind w:firstLine="420"/>
        <w:rPr>
          <w:rFonts w:asciiTheme="minorEastAsia" w:hAnsiTheme="minorEastAsia"/>
          <w:szCs w:val="21"/>
        </w:rPr>
      </w:pPr>
      <w:r w:rsidRPr="006601BF">
        <w:rPr>
          <w:rFonts w:asciiTheme="minorEastAsia" w:hAnsiTheme="minorEastAsia" w:hint="eastAsia"/>
          <w:szCs w:val="21"/>
        </w:rPr>
        <w:t>第一步</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，属于</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反应。</w:t>
      </w:r>
    </w:p>
    <w:p w:rsidR="00BD2522" w:rsidRPr="006601BF" w:rsidRDefault="00BD2522" w:rsidP="00BD2522">
      <w:pPr>
        <w:ind w:firstLine="420"/>
        <w:rPr>
          <w:rFonts w:asciiTheme="minorEastAsia" w:hAnsiTheme="minorEastAsia"/>
          <w:szCs w:val="21"/>
        </w:rPr>
      </w:pPr>
      <w:r w:rsidRPr="006601BF">
        <w:rPr>
          <w:rFonts w:asciiTheme="minorEastAsia" w:hAnsiTheme="minorEastAsia" w:hint="eastAsia"/>
          <w:szCs w:val="21"/>
        </w:rPr>
        <w:t>第二步</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，属于</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反应。</w:t>
      </w:r>
    </w:p>
    <w:p w:rsidR="00BD2522" w:rsidRPr="006601BF" w:rsidRDefault="00BD2522" w:rsidP="00BD2522">
      <w:pPr>
        <w:ind w:firstLine="420"/>
        <w:rPr>
          <w:rFonts w:asciiTheme="minorEastAsia" w:hAnsiTheme="minorEastAsia"/>
          <w:szCs w:val="21"/>
        </w:rPr>
      </w:pPr>
      <w:r w:rsidRPr="006601BF">
        <w:rPr>
          <w:rFonts w:asciiTheme="minorEastAsia" w:hAnsiTheme="minorEastAsia" w:hint="eastAsia"/>
          <w:szCs w:val="21"/>
        </w:rPr>
        <w:t>第三步</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，属于</w:t>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szCs w:val="21"/>
          <w:u w:val="single"/>
        </w:rPr>
        <w:tab/>
      </w:r>
      <w:r w:rsidRPr="006601BF">
        <w:rPr>
          <w:rFonts w:asciiTheme="minorEastAsia" w:hAnsiTheme="minorEastAsia" w:hint="eastAsia"/>
          <w:szCs w:val="21"/>
        </w:rPr>
        <w:t>反应。</w:t>
      </w:r>
    </w:p>
    <w:p w:rsidR="00BD2522" w:rsidRPr="006601BF" w:rsidRDefault="00BD2522" w:rsidP="00BD2522">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hint="eastAsia"/>
        </w:rPr>
        <w:t>1</w:t>
      </w:r>
      <w:r w:rsidRPr="006601BF">
        <w:rPr>
          <w:rFonts w:asciiTheme="minorEastAsia" w:eastAsiaTheme="minorEastAsia" w:hAnsiTheme="minorEastAsia"/>
        </w:rPr>
        <w:t>2.</w:t>
      </w:r>
      <w:r w:rsidRPr="006601BF">
        <w:rPr>
          <w:rFonts w:asciiTheme="minorEastAsia" w:eastAsiaTheme="minorEastAsia" w:hAnsiTheme="minorEastAsia" w:cs="Times New Roman" w:hint="eastAsia"/>
        </w:rPr>
        <w:t xml:space="preserve"> </w:t>
      </w:r>
      <w:r w:rsidRPr="006601BF">
        <w:rPr>
          <w:rFonts w:asciiTheme="minorEastAsia" w:eastAsiaTheme="minorEastAsia" w:hAnsiTheme="minorEastAsia" w:cs="Times New Roman" w:hint="eastAsia"/>
        </w:rPr>
        <w:t>分子式为</w:t>
      </w:r>
      <w:r w:rsidRPr="006601BF">
        <w:rPr>
          <w:rFonts w:asciiTheme="minorEastAsia" w:eastAsiaTheme="minorEastAsia" w:hAnsiTheme="minorEastAsia" w:cs="Times New Roman"/>
        </w:rPr>
        <w:t>C</w:t>
      </w:r>
      <w:r w:rsidRPr="006601BF">
        <w:rPr>
          <w:rFonts w:asciiTheme="minorEastAsia" w:eastAsiaTheme="minorEastAsia" w:hAnsiTheme="minorEastAsia" w:cs="Times New Roman"/>
          <w:vertAlign w:val="subscript"/>
        </w:rPr>
        <w:t>3</w:t>
      </w:r>
      <w:r w:rsidRPr="006601BF">
        <w:rPr>
          <w:rFonts w:asciiTheme="minorEastAsia" w:eastAsiaTheme="minorEastAsia" w:hAnsiTheme="minorEastAsia" w:cs="Times New Roman"/>
        </w:rPr>
        <w:t>H</w:t>
      </w:r>
      <w:r w:rsidRPr="006601BF">
        <w:rPr>
          <w:rFonts w:asciiTheme="minorEastAsia" w:eastAsiaTheme="minorEastAsia" w:hAnsiTheme="minorEastAsia" w:cs="Times New Roman"/>
          <w:vertAlign w:val="subscript"/>
        </w:rPr>
        <w:t>7</w:t>
      </w:r>
      <w:r w:rsidRPr="006601BF">
        <w:rPr>
          <w:rFonts w:asciiTheme="minorEastAsia" w:eastAsiaTheme="minorEastAsia" w:hAnsiTheme="minorEastAsia" w:cs="Times New Roman"/>
        </w:rPr>
        <w:t>Br</w:t>
      </w:r>
      <w:r w:rsidRPr="006601BF">
        <w:rPr>
          <w:rFonts w:asciiTheme="minorEastAsia" w:eastAsiaTheme="minorEastAsia" w:hAnsiTheme="minorEastAsia" w:cs="Times New Roman" w:hint="eastAsia"/>
        </w:rPr>
        <w:t>的有机物甲在适宜的条件下能发生如下一系列转化：</w:t>
      </w:r>
    </w:p>
    <w:p w:rsidR="00BD2522" w:rsidRPr="006601BF" w:rsidRDefault="00BD2522" w:rsidP="00BD2522">
      <w:pPr>
        <w:pStyle w:val="a3"/>
        <w:tabs>
          <w:tab w:val="left" w:pos="3420"/>
          <w:tab w:val="left" w:pos="5400"/>
        </w:tabs>
        <w:snapToGrid w:val="0"/>
        <w:spacing w:line="360" w:lineRule="auto"/>
        <w:ind w:firstLineChars="200" w:firstLine="420"/>
        <w:jc w:val="center"/>
        <w:rPr>
          <w:rFonts w:asciiTheme="minorEastAsia" w:eastAsiaTheme="minorEastAsia" w:hAnsiTheme="minorEastAsia" w:cs="Times New Roman"/>
        </w:rPr>
      </w:pPr>
      <w:r w:rsidRPr="006601BF">
        <w:rPr>
          <w:rFonts w:asciiTheme="minorEastAsia" w:eastAsiaTheme="minorEastAsia" w:hAnsiTheme="minorEastAsia" w:cs="Times New Roman"/>
          <w:noProof/>
        </w:rPr>
        <w:drawing>
          <wp:inline distT="0" distB="0" distL="0" distR="0">
            <wp:extent cx="2675255" cy="758825"/>
            <wp:effectExtent l="0" t="0" r="0" b="3175"/>
            <wp:docPr id="65" name="图片 65" descr="C:\Users\吴天元\Downloads\85H1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吴天元\Downloads\85H114.TIF"/>
                    <pic:cNvPicPr>
                      <a:picLocks noChangeAspect="1" noChangeArrowheads="1"/>
                    </pic:cNvPicPr>
                  </pic:nvPicPr>
                  <pic:blipFill>
                    <a:blip r:embed="rId114" r:link="rId115" cstate="print">
                      <a:extLst>
                        <a:ext uri="{28A0092B-C50C-407E-A947-70E740481C1C}">
                          <a14:useLocalDpi xmlns:a14="http://schemas.microsoft.com/office/drawing/2010/main" val="0"/>
                        </a:ext>
                      </a:extLst>
                    </a:blip>
                    <a:srcRect/>
                    <a:stretch>
                      <a:fillRect/>
                    </a:stretch>
                  </pic:blipFill>
                  <pic:spPr bwMode="auto">
                    <a:xfrm>
                      <a:off x="0" y="0"/>
                      <a:ext cx="2675255" cy="758825"/>
                    </a:xfrm>
                    <a:prstGeom prst="rect">
                      <a:avLst/>
                    </a:prstGeom>
                    <a:noFill/>
                    <a:ln>
                      <a:noFill/>
                    </a:ln>
                  </pic:spPr>
                </pic:pic>
              </a:graphicData>
            </a:graphic>
          </wp:inline>
        </w:drawing>
      </w:r>
    </w:p>
    <w:p w:rsidR="00BD2522" w:rsidRPr="006601BF" w:rsidRDefault="00BD2522" w:rsidP="00BD2522">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(1)</w:t>
      </w:r>
      <w:r w:rsidRPr="006601BF">
        <w:rPr>
          <w:rFonts w:asciiTheme="minorEastAsia" w:eastAsiaTheme="minorEastAsia" w:hAnsiTheme="minorEastAsia" w:cs="Times New Roman" w:hint="eastAsia"/>
        </w:rPr>
        <w:t>若</w:t>
      </w:r>
      <w:r w:rsidRPr="006601BF">
        <w:rPr>
          <w:rFonts w:asciiTheme="minorEastAsia" w:eastAsiaTheme="minorEastAsia" w:hAnsiTheme="minorEastAsia" w:cs="Times New Roman"/>
        </w:rPr>
        <w:t>B</w:t>
      </w:r>
      <w:r w:rsidRPr="006601BF">
        <w:rPr>
          <w:rFonts w:asciiTheme="minorEastAsia" w:eastAsiaTheme="minorEastAsia" w:hAnsiTheme="minorEastAsia" w:cs="Times New Roman" w:hint="eastAsia"/>
        </w:rPr>
        <w:t>能发生银镜反应，试回答下列问题：</w:t>
      </w:r>
    </w:p>
    <w:p w:rsidR="00BD2522" w:rsidRPr="006601BF" w:rsidRDefault="00BD2522" w:rsidP="00BD2522">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hint="eastAsia"/>
        </w:rPr>
        <w:t>①试确定有机物甲的结构简式：</w:t>
      </w:r>
      <w:r w:rsidRPr="006601BF">
        <w:rPr>
          <w:rFonts w:asciiTheme="minorEastAsia" w:eastAsiaTheme="minorEastAsia" w:hAnsiTheme="minorEastAsia" w:cs="Times New Roman"/>
        </w:rPr>
        <w:t>________</w:t>
      </w:r>
      <w:r w:rsidRPr="006601BF">
        <w:rPr>
          <w:rFonts w:asciiTheme="minorEastAsia" w:eastAsiaTheme="minorEastAsia" w:hAnsiTheme="minorEastAsia" w:cs="Times New Roman" w:hint="eastAsia"/>
        </w:rPr>
        <w:t>；</w:t>
      </w:r>
    </w:p>
    <w:p w:rsidR="00BD2522" w:rsidRPr="006601BF" w:rsidRDefault="00BD2522" w:rsidP="00BD2522">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hint="eastAsia"/>
        </w:rPr>
        <w:t>②用化学方程式表示下列转化过程：</w:t>
      </w:r>
    </w:p>
    <w:p w:rsidR="00BD2522" w:rsidRPr="006601BF" w:rsidRDefault="00BD2522" w:rsidP="00BD2522">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hint="eastAsia"/>
        </w:rPr>
        <w:t>甲＋</w:t>
      </w:r>
      <w:r w:rsidRPr="006601BF">
        <w:rPr>
          <w:rFonts w:asciiTheme="minorEastAsia" w:eastAsiaTheme="minorEastAsia" w:hAnsiTheme="minorEastAsia" w:cs="Times New Roman"/>
        </w:rPr>
        <w:t>NaOH</w:t>
      </w:r>
      <w:r w:rsidRPr="006601BF">
        <w:rPr>
          <w:rFonts w:asciiTheme="minorEastAsia" w:eastAsiaTheme="minorEastAsia" w:hAnsiTheme="minorEastAsia" w:cs="宋体-方正超大字符集" w:hint="eastAsia"/>
        </w:rPr>
        <w:fldChar w:fldCharType="begin"/>
      </w:r>
      <w:r w:rsidRPr="006601BF">
        <w:rPr>
          <w:rFonts w:asciiTheme="minorEastAsia" w:eastAsiaTheme="minorEastAsia" w:hAnsiTheme="minorEastAsia" w:cs="宋体-方正超大字符集" w:hint="eastAsia"/>
        </w:rPr>
        <w:instrText>eq \</w:instrText>
      </w:r>
      <w:r w:rsidRPr="006601BF">
        <w:rPr>
          <w:rFonts w:asciiTheme="minorEastAsia" w:eastAsiaTheme="minorEastAsia" w:hAnsiTheme="minorEastAsia" w:cs="Times New Roman"/>
        </w:rPr>
        <w:instrText>o(</w:instrText>
      </w:r>
      <w:r w:rsidRPr="006601BF">
        <w:rPr>
          <w:rFonts w:asciiTheme="minorEastAsia" w:eastAsiaTheme="minorEastAsia" w:hAnsiTheme="minorEastAsia" w:cs="Times New Roman" w:hint="eastAsia"/>
          <w:spacing w:val="-27"/>
        </w:rPr>
        <w:instrText>――</w:instrText>
      </w:r>
      <w:r w:rsidRPr="006601BF">
        <w:rPr>
          <w:rFonts w:asciiTheme="minorEastAsia" w:eastAsiaTheme="minorEastAsia" w:hAnsiTheme="minorEastAsia" w:cs="Times New Roman" w:hint="eastAsia"/>
        </w:rPr>
        <w:instrText>→</w:instrText>
      </w:r>
      <w:r w:rsidRPr="006601BF">
        <w:rPr>
          <w:rFonts w:asciiTheme="minorEastAsia" w:eastAsiaTheme="minorEastAsia" w:hAnsiTheme="minorEastAsia" w:cs="Times New Roman"/>
        </w:rPr>
        <w:instrText>,\s\up15(</w:instrText>
      </w:r>
      <w:r w:rsidRPr="006601BF">
        <w:rPr>
          <w:rFonts w:asciiTheme="minorEastAsia" w:eastAsiaTheme="minorEastAsia" w:hAnsiTheme="minorEastAsia" w:cs="Times New Roman" w:hint="eastAsia"/>
        </w:rPr>
        <w:instrText>△</w:instrText>
      </w:r>
      <w:r w:rsidRPr="006601BF">
        <w:rPr>
          <w:rFonts w:asciiTheme="minorEastAsia" w:eastAsiaTheme="minorEastAsia" w:hAnsiTheme="minorEastAsia" w:cs="Times New Roman"/>
        </w:rPr>
        <w:instrText>),\s\do15(H</w:instrText>
      </w:r>
      <w:r w:rsidRPr="006601BF">
        <w:rPr>
          <w:rFonts w:asciiTheme="minorEastAsia" w:eastAsiaTheme="minorEastAsia" w:hAnsiTheme="minorEastAsia" w:cs="Times New Roman"/>
          <w:vertAlign w:val="subscript"/>
        </w:rPr>
        <w:instrText>2</w:instrText>
      </w:r>
      <w:r w:rsidRPr="006601BF">
        <w:rPr>
          <w:rFonts w:asciiTheme="minorEastAsia" w:eastAsiaTheme="minorEastAsia" w:hAnsiTheme="minorEastAsia" w:cs="Times New Roman"/>
        </w:rPr>
        <w:instrText>O))</w:instrText>
      </w:r>
      <w:r w:rsidRPr="006601BF">
        <w:rPr>
          <w:rFonts w:asciiTheme="minorEastAsia" w:eastAsiaTheme="minorEastAsia" w:hAnsiTheme="minorEastAsia" w:cs="宋体-方正超大字符集" w:hint="eastAsia"/>
        </w:rPr>
        <w:fldChar w:fldCharType="end"/>
      </w:r>
      <w:r w:rsidRPr="006601BF">
        <w:rPr>
          <w:rFonts w:asciiTheme="minorEastAsia" w:eastAsiaTheme="minorEastAsia" w:hAnsiTheme="minorEastAsia" w:cs="Times New Roman"/>
        </w:rPr>
        <w:t>_______________________________________</w:t>
      </w:r>
      <w:r w:rsidRPr="006601BF">
        <w:rPr>
          <w:rFonts w:asciiTheme="minorEastAsia" w:eastAsiaTheme="minorEastAsia" w:hAnsiTheme="minorEastAsia" w:cs="Times New Roman" w:hint="eastAsia"/>
        </w:rPr>
        <w:t>；</w:t>
      </w:r>
    </w:p>
    <w:p w:rsidR="00BD2522" w:rsidRPr="006601BF" w:rsidRDefault="00BD2522" w:rsidP="00BD2522">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B</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[Ag(NH</w:t>
      </w:r>
      <w:r w:rsidRPr="006601BF">
        <w:rPr>
          <w:rFonts w:asciiTheme="minorEastAsia" w:eastAsiaTheme="minorEastAsia" w:hAnsiTheme="minorEastAsia" w:cs="Times New Roman"/>
          <w:vertAlign w:val="subscript"/>
        </w:rPr>
        <w:t>3</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vertAlign w:val="subscript"/>
        </w:rPr>
        <w:t>2</w:t>
      </w:r>
      <w:r w:rsidRPr="006601BF">
        <w:rPr>
          <w:rFonts w:asciiTheme="minorEastAsia" w:eastAsiaTheme="minorEastAsia" w:hAnsiTheme="minorEastAsia" w:cs="Times New Roman"/>
        </w:rPr>
        <w:t>]</w:t>
      </w:r>
      <w:r w:rsidRPr="006601BF">
        <w:rPr>
          <w:rFonts w:asciiTheme="minorEastAsia" w:eastAsiaTheme="minorEastAsia" w:hAnsiTheme="minorEastAsia" w:cs="Times New Roman" w:hint="eastAsia"/>
          <w:vertAlign w:val="superscript"/>
        </w:rPr>
        <w:t>＋</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OH</w:t>
      </w:r>
      <w:r w:rsidRPr="006601BF">
        <w:rPr>
          <w:rFonts w:asciiTheme="minorEastAsia" w:eastAsiaTheme="minorEastAsia" w:hAnsiTheme="minorEastAsia" w:cs="Times New Roman" w:hint="eastAsia"/>
          <w:vertAlign w:val="superscript"/>
        </w:rPr>
        <w:t>－</w:t>
      </w:r>
      <w:r w:rsidRPr="006601BF">
        <w:rPr>
          <w:rFonts w:asciiTheme="minorEastAsia" w:eastAsiaTheme="minorEastAsia" w:hAnsiTheme="minorEastAsia" w:cs="Times New Roman" w:hint="eastAsia"/>
          <w:spacing w:val="-25"/>
        </w:rPr>
        <w:t>―</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______________________________________</w:t>
      </w:r>
      <w:r w:rsidRPr="006601BF">
        <w:rPr>
          <w:rFonts w:asciiTheme="minorEastAsia" w:eastAsiaTheme="minorEastAsia" w:hAnsiTheme="minorEastAsia" w:cs="Times New Roman" w:hint="eastAsia"/>
        </w:rPr>
        <w:t>。</w:t>
      </w:r>
    </w:p>
    <w:p w:rsidR="00BD2522" w:rsidRPr="006601BF" w:rsidRDefault="00BD2522" w:rsidP="00BD2522">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(2)</w:t>
      </w:r>
      <w:r w:rsidRPr="006601BF">
        <w:rPr>
          <w:rFonts w:asciiTheme="minorEastAsia" w:eastAsiaTheme="minorEastAsia" w:hAnsiTheme="minorEastAsia" w:cs="Times New Roman" w:hint="eastAsia"/>
        </w:rPr>
        <w:t>若</w:t>
      </w:r>
      <w:r w:rsidRPr="006601BF">
        <w:rPr>
          <w:rFonts w:asciiTheme="minorEastAsia" w:eastAsiaTheme="minorEastAsia" w:hAnsiTheme="minorEastAsia" w:cs="Times New Roman"/>
        </w:rPr>
        <w:t>B</w:t>
      </w:r>
      <w:r w:rsidRPr="006601BF">
        <w:rPr>
          <w:rFonts w:asciiTheme="minorEastAsia" w:eastAsiaTheme="minorEastAsia" w:hAnsiTheme="minorEastAsia" w:cs="Times New Roman" w:hint="eastAsia"/>
        </w:rPr>
        <w:t>不能发生银镜反应，请回答下列问题：</w:t>
      </w:r>
    </w:p>
    <w:p w:rsidR="00BD2522" w:rsidRPr="006601BF" w:rsidRDefault="00BD2522" w:rsidP="00BD2522">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hint="eastAsia"/>
        </w:rPr>
        <w:t>①试确定</w:t>
      </w:r>
      <w:r w:rsidRPr="006601BF">
        <w:rPr>
          <w:rFonts w:asciiTheme="minorEastAsia" w:eastAsiaTheme="minorEastAsia" w:hAnsiTheme="minorEastAsia" w:cs="Times New Roman"/>
        </w:rPr>
        <w:t>A</w:t>
      </w:r>
      <w:r w:rsidRPr="006601BF">
        <w:rPr>
          <w:rFonts w:asciiTheme="minorEastAsia" w:eastAsiaTheme="minorEastAsia" w:hAnsiTheme="minorEastAsia" w:cs="Times New Roman" w:hint="eastAsia"/>
        </w:rPr>
        <w:t>的结构简式</w:t>
      </w:r>
      <w:r w:rsidRPr="006601BF">
        <w:rPr>
          <w:rFonts w:asciiTheme="minorEastAsia" w:eastAsiaTheme="minorEastAsia" w:hAnsiTheme="minorEastAsia" w:cs="Times New Roman"/>
        </w:rPr>
        <w:t>________</w:t>
      </w:r>
      <w:r w:rsidRPr="006601BF">
        <w:rPr>
          <w:rFonts w:asciiTheme="minorEastAsia" w:eastAsiaTheme="minorEastAsia" w:hAnsiTheme="minorEastAsia" w:cs="Times New Roman" w:hint="eastAsia"/>
        </w:rPr>
        <w:t>；</w:t>
      </w:r>
    </w:p>
    <w:p w:rsidR="00BD2522" w:rsidRPr="006601BF" w:rsidRDefault="00BD2522" w:rsidP="00BD2522">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hint="eastAsia"/>
        </w:rPr>
        <w:t>②用化学方程式表示下列转化过程：</w:t>
      </w:r>
    </w:p>
    <w:p w:rsidR="00BD2522" w:rsidRPr="006601BF" w:rsidRDefault="00BD2522" w:rsidP="00BD2522">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hint="eastAsia"/>
        </w:rPr>
        <w:t>甲＋</w:t>
      </w:r>
      <w:r w:rsidRPr="006601BF">
        <w:rPr>
          <w:rFonts w:asciiTheme="minorEastAsia" w:eastAsiaTheme="minorEastAsia" w:hAnsiTheme="minorEastAsia" w:cs="Times New Roman"/>
        </w:rPr>
        <w:t>NaOH</w:t>
      </w:r>
      <w:r w:rsidRPr="006601BF">
        <w:rPr>
          <w:rFonts w:asciiTheme="minorEastAsia" w:eastAsiaTheme="minorEastAsia" w:hAnsiTheme="minorEastAsia" w:cs="宋体-方正超大字符集" w:hint="eastAsia"/>
        </w:rPr>
        <w:fldChar w:fldCharType="begin"/>
      </w:r>
      <w:r w:rsidRPr="006601BF">
        <w:rPr>
          <w:rFonts w:asciiTheme="minorEastAsia" w:eastAsiaTheme="minorEastAsia" w:hAnsiTheme="minorEastAsia" w:cs="宋体-方正超大字符集" w:hint="eastAsia"/>
        </w:rPr>
        <w:instrText>eq \</w:instrText>
      </w:r>
      <w:r w:rsidRPr="006601BF">
        <w:rPr>
          <w:rFonts w:asciiTheme="minorEastAsia" w:eastAsiaTheme="minorEastAsia" w:hAnsiTheme="minorEastAsia" w:cs="Times New Roman"/>
        </w:rPr>
        <w:instrText>o(</w:instrText>
      </w:r>
      <w:r w:rsidRPr="006601BF">
        <w:rPr>
          <w:rFonts w:asciiTheme="minorEastAsia" w:eastAsiaTheme="minorEastAsia" w:hAnsiTheme="minorEastAsia" w:cs="Times New Roman" w:hint="eastAsia"/>
          <w:spacing w:val="-27"/>
        </w:rPr>
        <w:instrText>――</w:instrText>
      </w:r>
      <w:r w:rsidRPr="006601BF">
        <w:rPr>
          <w:rFonts w:asciiTheme="minorEastAsia" w:eastAsiaTheme="minorEastAsia" w:hAnsiTheme="minorEastAsia" w:cs="Times New Roman" w:hint="eastAsia"/>
        </w:rPr>
        <w:instrText>→</w:instrText>
      </w:r>
      <w:r w:rsidRPr="006601BF">
        <w:rPr>
          <w:rFonts w:asciiTheme="minorEastAsia" w:eastAsiaTheme="minorEastAsia" w:hAnsiTheme="minorEastAsia" w:cs="Times New Roman"/>
        </w:rPr>
        <w:instrText>,\s\up15(</w:instrText>
      </w:r>
      <w:r w:rsidRPr="006601BF">
        <w:rPr>
          <w:rFonts w:asciiTheme="minorEastAsia" w:eastAsiaTheme="minorEastAsia" w:hAnsiTheme="minorEastAsia" w:cs="Times New Roman" w:hint="eastAsia"/>
        </w:rPr>
        <w:instrText>醇</w:instrText>
      </w:r>
      <w:r w:rsidRPr="006601BF">
        <w:rPr>
          <w:rFonts w:asciiTheme="minorEastAsia" w:eastAsiaTheme="minorEastAsia" w:hAnsiTheme="minorEastAsia" w:cs="Times New Roman"/>
        </w:rPr>
        <w:instrText>),\s\do15(</w:instrText>
      </w:r>
      <w:r w:rsidRPr="006601BF">
        <w:rPr>
          <w:rFonts w:asciiTheme="minorEastAsia" w:eastAsiaTheme="minorEastAsia" w:hAnsiTheme="minorEastAsia" w:cs="Times New Roman" w:hint="eastAsia"/>
        </w:rPr>
        <w:instrText>△</w:instrText>
      </w:r>
      <w:r w:rsidRPr="006601BF">
        <w:rPr>
          <w:rFonts w:asciiTheme="minorEastAsia" w:eastAsiaTheme="minorEastAsia" w:hAnsiTheme="minorEastAsia" w:cs="Times New Roman"/>
        </w:rPr>
        <w:instrText>))</w:instrText>
      </w:r>
      <w:r w:rsidRPr="006601BF">
        <w:rPr>
          <w:rFonts w:asciiTheme="minorEastAsia" w:eastAsiaTheme="minorEastAsia" w:hAnsiTheme="minorEastAsia" w:cs="宋体-方正超大字符集" w:hint="eastAsia"/>
        </w:rPr>
        <w:fldChar w:fldCharType="end"/>
      </w:r>
      <w:r w:rsidRPr="006601BF">
        <w:rPr>
          <w:rFonts w:asciiTheme="minorEastAsia" w:eastAsiaTheme="minorEastAsia" w:hAnsiTheme="minorEastAsia" w:cs="Times New Roman"/>
        </w:rPr>
        <w:t>____________________________________</w:t>
      </w:r>
      <w:r w:rsidRPr="006601BF">
        <w:rPr>
          <w:rFonts w:asciiTheme="minorEastAsia" w:eastAsiaTheme="minorEastAsia" w:hAnsiTheme="minorEastAsia" w:cs="Times New Roman" w:hint="eastAsia"/>
        </w:rPr>
        <w:t>；</w:t>
      </w:r>
    </w:p>
    <w:p w:rsidR="00BD2522" w:rsidRPr="006601BF" w:rsidRDefault="00BD2522" w:rsidP="00BD2522">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A</w:t>
      </w:r>
      <w:r w:rsidRPr="006601BF">
        <w:rPr>
          <w:rFonts w:asciiTheme="minorEastAsia" w:eastAsiaTheme="minorEastAsia" w:hAnsiTheme="minorEastAsia" w:cs="Times New Roman" w:hint="eastAsia"/>
          <w:spacing w:val="-25"/>
        </w:rPr>
        <w:t>―</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B</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___________________________________________</w:t>
      </w:r>
      <w:r w:rsidRPr="006601BF">
        <w:rPr>
          <w:rFonts w:asciiTheme="minorEastAsia" w:eastAsiaTheme="minorEastAsia" w:hAnsiTheme="minorEastAsia" w:cs="Times New Roman" w:hint="eastAsia"/>
        </w:rPr>
        <w:t>；</w:t>
      </w:r>
    </w:p>
    <w:p w:rsidR="00BD2522" w:rsidRPr="006601BF" w:rsidRDefault="00BD2522" w:rsidP="00BD2522">
      <w:pPr>
        <w:pStyle w:val="a3"/>
        <w:tabs>
          <w:tab w:val="left" w:pos="3420"/>
          <w:tab w:val="left" w:pos="5400"/>
        </w:tabs>
        <w:snapToGrid w:val="0"/>
        <w:spacing w:line="360" w:lineRule="auto"/>
        <w:ind w:firstLineChars="200" w:firstLine="420"/>
        <w:rPr>
          <w:rFonts w:asciiTheme="minorEastAsia" w:eastAsiaTheme="minorEastAsia" w:hAnsiTheme="minorEastAsia" w:cs="Times New Roman"/>
        </w:rPr>
      </w:pPr>
      <w:r w:rsidRPr="006601BF">
        <w:rPr>
          <w:rFonts w:asciiTheme="minorEastAsia" w:eastAsiaTheme="minorEastAsia" w:hAnsiTheme="minorEastAsia" w:cs="Times New Roman"/>
        </w:rPr>
        <w:t>D</w:t>
      </w:r>
      <w:r w:rsidRPr="006601BF">
        <w:rPr>
          <w:rFonts w:asciiTheme="minorEastAsia" w:eastAsiaTheme="minorEastAsia" w:hAnsiTheme="minorEastAsia" w:cs="Times New Roman" w:hint="eastAsia"/>
          <w:spacing w:val="-25"/>
        </w:rPr>
        <w:t>―</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E</w:t>
      </w:r>
      <w:r w:rsidRPr="006601BF">
        <w:rPr>
          <w:rFonts w:asciiTheme="minorEastAsia" w:eastAsiaTheme="minorEastAsia" w:hAnsiTheme="minorEastAsia" w:cs="Times New Roman" w:hint="eastAsia"/>
        </w:rPr>
        <w:t>：</w:t>
      </w:r>
      <w:r w:rsidRPr="006601BF">
        <w:rPr>
          <w:rFonts w:asciiTheme="minorEastAsia" w:eastAsiaTheme="minorEastAsia" w:hAnsiTheme="minorEastAsia" w:cs="Times New Roman"/>
        </w:rPr>
        <w:t>________________________________________</w:t>
      </w:r>
      <w:r w:rsidRPr="006601BF">
        <w:rPr>
          <w:rFonts w:asciiTheme="minorEastAsia" w:eastAsiaTheme="minorEastAsia" w:hAnsiTheme="minorEastAsia" w:cs="Times New Roman" w:hint="eastAsia"/>
        </w:rPr>
        <w:t>。</w:t>
      </w:r>
    </w:p>
    <w:p w:rsidR="00775D4D" w:rsidRPr="00632D41" w:rsidRDefault="00775D4D">
      <w:pPr>
        <w:rPr>
          <w:rFonts w:hint="eastAsia"/>
        </w:rPr>
      </w:pPr>
    </w:p>
    <w:sectPr w:rsidR="00775D4D" w:rsidRPr="00632D41" w:rsidSect="0036535C">
      <w:headerReference w:type="default" r:id="rId116"/>
      <w:pgSz w:w="11906" w:h="16838"/>
      <w:pgMar w:top="1440" w:right="1800" w:bottom="1440" w:left="1800" w:header="45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5A6" w:rsidRDefault="00AA65A6" w:rsidP="0036535C">
      <w:r>
        <w:separator/>
      </w:r>
    </w:p>
  </w:endnote>
  <w:endnote w:type="continuationSeparator" w:id="0">
    <w:p w:rsidR="00AA65A6" w:rsidRDefault="00AA65A6" w:rsidP="00365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方正超大字符集">
    <w:altName w:val="宋体"/>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5A6" w:rsidRDefault="00AA65A6" w:rsidP="0036535C">
      <w:r>
        <w:separator/>
      </w:r>
    </w:p>
  </w:footnote>
  <w:footnote w:type="continuationSeparator" w:id="0">
    <w:p w:rsidR="00AA65A6" w:rsidRDefault="00AA65A6" w:rsidP="00365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35C" w:rsidRDefault="0036535C">
    <w:pPr>
      <w:pStyle w:val="a5"/>
    </w:pPr>
    <w:r>
      <w:rPr>
        <w:rFonts w:hint="eastAsia"/>
      </w:rPr>
      <w:t>高二寒假化学讲义</w:t>
    </w:r>
  </w:p>
  <w:p w:rsidR="0036535C" w:rsidRDefault="0036535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62874"/>
    <w:multiLevelType w:val="hybridMultilevel"/>
    <w:tmpl w:val="A06AAABC"/>
    <w:lvl w:ilvl="0" w:tplc="B8089C88">
      <w:start w:val="1"/>
      <w:numFmt w:val="bullet"/>
      <w:lvlText w:val="●"/>
      <w:lvlJc w:val="left"/>
      <w:pPr>
        <w:tabs>
          <w:tab w:val="num" w:pos="360"/>
        </w:tabs>
        <w:ind w:left="360" w:hanging="360"/>
      </w:pPr>
      <w:rPr>
        <w:rFonts w:ascii="微软雅黑" w:eastAsia="微软雅黑" w:hAnsi="宋体" w:cs="宋体" w:hint="eastAsia"/>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10"/>
    <w:rsid w:val="000A1BAB"/>
    <w:rsid w:val="0036535C"/>
    <w:rsid w:val="004A6D70"/>
    <w:rsid w:val="004C0AD6"/>
    <w:rsid w:val="00632D41"/>
    <w:rsid w:val="006601BF"/>
    <w:rsid w:val="00714E7F"/>
    <w:rsid w:val="00775D4D"/>
    <w:rsid w:val="007C3610"/>
    <w:rsid w:val="0086255F"/>
    <w:rsid w:val="00967F54"/>
    <w:rsid w:val="00AA65A6"/>
    <w:rsid w:val="00B335CE"/>
    <w:rsid w:val="00BD2522"/>
    <w:rsid w:val="00D644E7"/>
    <w:rsid w:val="00E64BF6"/>
    <w:rsid w:val="00F5650F"/>
    <w:rsid w:val="00FD5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41F7"/>
  <w15:chartTrackingRefBased/>
  <w15:docId w15:val="{E82ABFC6-CE00-4392-8762-AF6C2727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D644E7"/>
    <w:rPr>
      <w:rFonts w:ascii="宋体" w:eastAsia="宋体" w:hAnsi="Courier New" w:cs="Courier New"/>
      <w:szCs w:val="21"/>
    </w:rPr>
  </w:style>
  <w:style w:type="character" w:customStyle="1" w:styleId="a4">
    <w:name w:val="纯文本 字符"/>
    <w:basedOn w:val="a0"/>
    <w:link w:val="a3"/>
    <w:semiHidden/>
    <w:rsid w:val="00D644E7"/>
    <w:rPr>
      <w:rFonts w:ascii="宋体" w:eastAsia="宋体" w:hAnsi="Courier New" w:cs="Courier New"/>
      <w:szCs w:val="21"/>
    </w:rPr>
  </w:style>
  <w:style w:type="paragraph" w:styleId="a5">
    <w:name w:val="header"/>
    <w:basedOn w:val="a"/>
    <w:link w:val="a6"/>
    <w:uiPriority w:val="99"/>
    <w:unhideWhenUsed/>
    <w:rsid w:val="0036535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6535C"/>
    <w:rPr>
      <w:sz w:val="18"/>
      <w:szCs w:val="18"/>
    </w:rPr>
  </w:style>
  <w:style w:type="paragraph" w:styleId="a7">
    <w:name w:val="footer"/>
    <w:basedOn w:val="a"/>
    <w:link w:val="a8"/>
    <w:uiPriority w:val="99"/>
    <w:unhideWhenUsed/>
    <w:rsid w:val="0036535C"/>
    <w:pPr>
      <w:tabs>
        <w:tab w:val="center" w:pos="4153"/>
        <w:tab w:val="right" w:pos="8306"/>
      </w:tabs>
      <w:snapToGrid w:val="0"/>
      <w:jc w:val="left"/>
    </w:pPr>
    <w:rPr>
      <w:sz w:val="18"/>
      <w:szCs w:val="18"/>
    </w:rPr>
  </w:style>
  <w:style w:type="character" w:customStyle="1" w:styleId="a8">
    <w:name w:val="页脚 字符"/>
    <w:basedOn w:val="a0"/>
    <w:link w:val="a7"/>
    <w:uiPriority w:val="99"/>
    <w:rsid w:val="003653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1472">
      <w:bodyDiv w:val="1"/>
      <w:marLeft w:val="0"/>
      <w:marRight w:val="0"/>
      <w:marTop w:val="0"/>
      <w:marBottom w:val="0"/>
      <w:divBdr>
        <w:top w:val="none" w:sz="0" w:space="0" w:color="auto"/>
        <w:left w:val="none" w:sz="0" w:space="0" w:color="auto"/>
        <w:bottom w:val="none" w:sz="0" w:space="0" w:color="auto"/>
        <w:right w:val="none" w:sz="0" w:space="0" w:color="auto"/>
      </w:divBdr>
    </w:div>
    <w:div w:id="245962771">
      <w:bodyDiv w:val="1"/>
      <w:marLeft w:val="0"/>
      <w:marRight w:val="0"/>
      <w:marTop w:val="0"/>
      <w:marBottom w:val="0"/>
      <w:divBdr>
        <w:top w:val="none" w:sz="0" w:space="0" w:color="auto"/>
        <w:left w:val="none" w:sz="0" w:space="0" w:color="auto"/>
        <w:bottom w:val="none" w:sz="0" w:space="0" w:color="auto"/>
        <w:right w:val="none" w:sz="0" w:space="0" w:color="auto"/>
      </w:divBdr>
    </w:div>
    <w:div w:id="364865719">
      <w:bodyDiv w:val="1"/>
      <w:marLeft w:val="0"/>
      <w:marRight w:val="0"/>
      <w:marTop w:val="0"/>
      <w:marBottom w:val="0"/>
      <w:divBdr>
        <w:top w:val="none" w:sz="0" w:space="0" w:color="auto"/>
        <w:left w:val="none" w:sz="0" w:space="0" w:color="auto"/>
        <w:bottom w:val="none" w:sz="0" w:space="0" w:color="auto"/>
        <w:right w:val="none" w:sz="0" w:space="0" w:color="auto"/>
      </w:divBdr>
    </w:div>
    <w:div w:id="508910842">
      <w:bodyDiv w:val="1"/>
      <w:marLeft w:val="0"/>
      <w:marRight w:val="0"/>
      <w:marTop w:val="0"/>
      <w:marBottom w:val="0"/>
      <w:divBdr>
        <w:top w:val="none" w:sz="0" w:space="0" w:color="auto"/>
        <w:left w:val="none" w:sz="0" w:space="0" w:color="auto"/>
        <w:bottom w:val="none" w:sz="0" w:space="0" w:color="auto"/>
        <w:right w:val="none" w:sz="0" w:space="0" w:color="auto"/>
      </w:divBdr>
    </w:div>
    <w:div w:id="613830603">
      <w:bodyDiv w:val="1"/>
      <w:marLeft w:val="0"/>
      <w:marRight w:val="0"/>
      <w:marTop w:val="0"/>
      <w:marBottom w:val="0"/>
      <w:divBdr>
        <w:top w:val="none" w:sz="0" w:space="0" w:color="auto"/>
        <w:left w:val="none" w:sz="0" w:space="0" w:color="auto"/>
        <w:bottom w:val="none" w:sz="0" w:space="0" w:color="auto"/>
        <w:right w:val="none" w:sz="0" w:space="0" w:color="auto"/>
      </w:divBdr>
    </w:div>
    <w:div w:id="635185595">
      <w:bodyDiv w:val="1"/>
      <w:marLeft w:val="0"/>
      <w:marRight w:val="0"/>
      <w:marTop w:val="0"/>
      <w:marBottom w:val="0"/>
      <w:divBdr>
        <w:top w:val="none" w:sz="0" w:space="0" w:color="auto"/>
        <w:left w:val="none" w:sz="0" w:space="0" w:color="auto"/>
        <w:bottom w:val="none" w:sz="0" w:space="0" w:color="auto"/>
        <w:right w:val="none" w:sz="0" w:space="0" w:color="auto"/>
      </w:divBdr>
    </w:div>
    <w:div w:id="756444612">
      <w:bodyDiv w:val="1"/>
      <w:marLeft w:val="0"/>
      <w:marRight w:val="0"/>
      <w:marTop w:val="0"/>
      <w:marBottom w:val="0"/>
      <w:divBdr>
        <w:top w:val="none" w:sz="0" w:space="0" w:color="auto"/>
        <w:left w:val="none" w:sz="0" w:space="0" w:color="auto"/>
        <w:bottom w:val="none" w:sz="0" w:space="0" w:color="auto"/>
        <w:right w:val="none" w:sz="0" w:space="0" w:color="auto"/>
      </w:divBdr>
    </w:div>
    <w:div w:id="880674786">
      <w:bodyDiv w:val="1"/>
      <w:marLeft w:val="0"/>
      <w:marRight w:val="0"/>
      <w:marTop w:val="0"/>
      <w:marBottom w:val="0"/>
      <w:divBdr>
        <w:top w:val="none" w:sz="0" w:space="0" w:color="auto"/>
        <w:left w:val="none" w:sz="0" w:space="0" w:color="auto"/>
        <w:bottom w:val="none" w:sz="0" w:space="0" w:color="auto"/>
        <w:right w:val="none" w:sz="0" w:space="0" w:color="auto"/>
      </w:divBdr>
    </w:div>
    <w:div w:id="982077153">
      <w:bodyDiv w:val="1"/>
      <w:marLeft w:val="0"/>
      <w:marRight w:val="0"/>
      <w:marTop w:val="0"/>
      <w:marBottom w:val="0"/>
      <w:divBdr>
        <w:top w:val="none" w:sz="0" w:space="0" w:color="auto"/>
        <w:left w:val="none" w:sz="0" w:space="0" w:color="auto"/>
        <w:bottom w:val="none" w:sz="0" w:space="0" w:color="auto"/>
        <w:right w:val="none" w:sz="0" w:space="0" w:color="auto"/>
      </w:divBdr>
    </w:div>
    <w:div w:id="991786669">
      <w:bodyDiv w:val="1"/>
      <w:marLeft w:val="0"/>
      <w:marRight w:val="0"/>
      <w:marTop w:val="0"/>
      <w:marBottom w:val="0"/>
      <w:divBdr>
        <w:top w:val="none" w:sz="0" w:space="0" w:color="auto"/>
        <w:left w:val="none" w:sz="0" w:space="0" w:color="auto"/>
        <w:bottom w:val="none" w:sz="0" w:space="0" w:color="auto"/>
        <w:right w:val="none" w:sz="0" w:space="0" w:color="auto"/>
      </w:divBdr>
    </w:div>
    <w:div w:id="1025791074">
      <w:bodyDiv w:val="1"/>
      <w:marLeft w:val="0"/>
      <w:marRight w:val="0"/>
      <w:marTop w:val="0"/>
      <w:marBottom w:val="0"/>
      <w:divBdr>
        <w:top w:val="none" w:sz="0" w:space="0" w:color="auto"/>
        <w:left w:val="none" w:sz="0" w:space="0" w:color="auto"/>
        <w:bottom w:val="none" w:sz="0" w:space="0" w:color="auto"/>
        <w:right w:val="none" w:sz="0" w:space="0" w:color="auto"/>
      </w:divBdr>
    </w:div>
    <w:div w:id="1079867293">
      <w:bodyDiv w:val="1"/>
      <w:marLeft w:val="0"/>
      <w:marRight w:val="0"/>
      <w:marTop w:val="0"/>
      <w:marBottom w:val="0"/>
      <w:divBdr>
        <w:top w:val="none" w:sz="0" w:space="0" w:color="auto"/>
        <w:left w:val="none" w:sz="0" w:space="0" w:color="auto"/>
        <w:bottom w:val="none" w:sz="0" w:space="0" w:color="auto"/>
        <w:right w:val="none" w:sz="0" w:space="0" w:color="auto"/>
      </w:divBdr>
    </w:div>
    <w:div w:id="1120564480">
      <w:bodyDiv w:val="1"/>
      <w:marLeft w:val="0"/>
      <w:marRight w:val="0"/>
      <w:marTop w:val="0"/>
      <w:marBottom w:val="0"/>
      <w:divBdr>
        <w:top w:val="none" w:sz="0" w:space="0" w:color="auto"/>
        <w:left w:val="none" w:sz="0" w:space="0" w:color="auto"/>
        <w:bottom w:val="none" w:sz="0" w:space="0" w:color="auto"/>
        <w:right w:val="none" w:sz="0" w:space="0" w:color="auto"/>
      </w:divBdr>
    </w:div>
    <w:div w:id="1136491124">
      <w:bodyDiv w:val="1"/>
      <w:marLeft w:val="0"/>
      <w:marRight w:val="0"/>
      <w:marTop w:val="0"/>
      <w:marBottom w:val="0"/>
      <w:divBdr>
        <w:top w:val="none" w:sz="0" w:space="0" w:color="auto"/>
        <w:left w:val="none" w:sz="0" w:space="0" w:color="auto"/>
        <w:bottom w:val="none" w:sz="0" w:space="0" w:color="auto"/>
        <w:right w:val="none" w:sz="0" w:space="0" w:color="auto"/>
      </w:divBdr>
    </w:div>
    <w:div w:id="1167015446">
      <w:bodyDiv w:val="1"/>
      <w:marLeft w:val="0"/>
      <w:marRight w:val="0"/>
      <w:marTop w:val="0"/>
      <w:marBottom w:val="0"/>
      <w:divBdr>
        <w:top w:val="none" w:sz="0" w:space="0" w:color="auto"/>
        <w:left w:val="none" w:sz="0" w:space="0" w:color="auto"/>
        <w:bottom w:val="none" w:sz="0" w:space="0" w:color="auto"/>
        <w:right w:val="none" w:sz="0" w:space="0" w:color="auto"/>
      </w:divBdr>
    </w:div>
    <w:div w:id="1435174348">
      <w:bodyDiv w:val="1"/>
      <w:marLeft w:val="0"/>
      <w:marRight w:val="0"/>
      <w:marTop w:val="0"/>
      <w:marBottom w:val="0"/>
      <w:divBdr>
        <w:top w:val="none" w:sz="0" w:space="0" w:color="auto"/>
        <w:left w:val="none" w:sz="0" w:space="0" w:color="auto"/>
        <w:bottom w:val="none" w:sz="0" w:space="0" w:color="auto"/>
        <w:right w:val="none" w:sz="0" w:space="0" w:color="auto"/>
      </w:divBdr>
    </w:div>
    <w:div w:id="1577320476">
      <w:bodyDiv w:val="1"/>
      <w:marLeft w:val="0"/>
      <w:marRight w:val="0"/>
      <w:marTop w:val="0"/>
      <w:marBottom w:val="0"/>
      <w:divBdr>
        <w:top w:val="none" w:sz="0" w:space="0" w:color="auto"/>
        <w:left w:val="none" w:sz="0" w:space="0" w:color="auto"/>
        <w:bottom w:val="none" w:sz="0" w:space="0" w:color="auto"/>
        <w:right w:val="none" w:sz="0" w:space="0" w:color="auto"/>
      </w:divBdr>
    </w:div>
    <w:div w:id="1578324509">
      <w:bodyDiv w:val="1"/>
      <w:marLeft w:val="0"/>
      <w:marRight w:val="0"/>
      <w:marTop w:val="0"/>
      <w:marBottom w:val="0"/>
      <w:divBdr>
        <w:top w:val="none" w:sz="0" w:space="0" w:color="auto"/>
        <w:left w:val="none" w:sz="0" w:space="0" w:color="auto"/>
        <w:bottom w:val="none" w:sz="0" w:space="0" w:color="auto"/>
        <w:right w:val="none" w:sz="0" w:space="0" w:color="auto"/>
      </w:divBdr>
    </w:div>
    <w:div w:id="1665939637">
      <w:bodyDiv w:val="1"/>
      <w:marLeft w:val="0"/>
      <w:marRight w:val="0"/>
      <w:marTop w:val="0"/>
      <w:marBottom w:val="0"/>
      <w:divBdr>
        <w:top w:val="none" w:sz="0" w:space="0" w:color="auto"/>
        <w:left w:val="none" w:sz="0" w:space="0" w:color="auto"/>
        <w:bottom w:val="none" w:sz="0" w:space="0" w:color="auto"/>
        <w:right w:val="none" w:sz="0" w:space="0" w:color="auto"/>
      </w:divBdr>
    </w:div>
    <w:div w:id="1936085088">
      <w:bodyDiv w:val="1"/>
      <w:marLeft w:val="0"/>
      <w:marRight w:val="0"/>
      <w:marTop w:val="0"/>
      <w:marBottom w:val="0"/>
      <w:divBdr>
        <w:top w:val="none" w:sz="0" w:space="0" w:color="auto"/>
        <w:left w:val="none" w:sz="0" w:space="0" w:color="auto"/>
        <w:bottom w:val="none" w:sz="0" w:space="0" w:color="auto"/>
        <w:right w:val="none" w:sz="0" w:space="0" w:color="auto"/>
      </w:divBdr>
    </w:div>
    <w:div w:id="214723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fontTable" Target="fontTable.xml"/><Relationship Id="rId21" Type="http://schemas.openxmlformats.org/officeDocument/2006/relationships/image" Target="media/image8.png"/><Relationship Id="rId42" Type="http://schemas.openxmlformats.org/officeDocument/2006/relationships/image" Target="http://pic2.mofangge.com/upload/knowlageEx/05/20140104/2014010411473242849026.png"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pic2.mofangge.com/upload/knowlageEx/05/20140105/20140105082819612866.png" TargetMode="External"/><Relationship Id="rId84" Type="http://schemas.openxmlformats.org/officeDocument/2006/relationships/image" Target="http://pic2.mofangge.com/upload/knowlageEx/05/20140105/201401050824083264420.png" TargetMode="External"/><Relationship Id="rId89" Type="http://schemas.openxmlformats.org/officeDocument/2006/relationships/image" Target="media/image42.png"/><Relationship Id="rId112" Type="http://schemas.openxmlformats.org/officeDocument/2006/relationships/image" Target="media/image58.png"/><Relationship Id="rId16" Type="http://schemas.openxmlformats.org/officeDocument/2006/relationships/image" Target="http://pic2.mofangge.com/upload/knowlageEx/05/20140104/201401041911026584692.png" TargetMode="External"/><Relationship Id="rId107" Type="http://schemas.openxmlformats.org/officeDocument/2006/relationships/image" Target="media/image53.png"/><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http://pic2.mofangge.com/upload/knowlageEx/05/20140104/20140104191105279649.png" TargetMode="External"/><Relationship Id="rId37" Type="http://schemas.openxmlformats.org/officeDocument/2006/relationships/image" Target="media/image16.png"/><Relationship Id="rId40" Type="http://schemas.openxmlformats.org/officeDocument/2006/relationships/image" Target="http://pic2.mofangge.com/upload/knowlageEx/05/20140104/201401041147322722214.png"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pic2.mofangge.com/upload/knowlageEx/05/20140105/201401050814330132025.png" TargetMode="External"/><Relationship Id="rId66" Type="http://schemas.openxmlformats.org/officeDocument/2006/relationships/image" Target="http://pic2.mofangge.com/upload/knowlageEx/05/20140105/201401050828194242112.png" TargetMode="External"/><Relationship Id="rId74" Type="http://schemas.openxmlformats.org/officeDocument/2006/relationships/image" Target="http://pic2.mofangge.com/upload/knowlageEx/05/20140105/201401050828198613995.png" TargetMode="External"/><Relationship Id="rId79" Type="http://schemas.openxmlformats.org/officeDocument/2006/relationships/image" Target="media/image37.png"/><Relationship Id="rId87" Type="http://schemas.openxmlformats.org/officeDocument/2006/relationships/image" Target="media/image41.png"/><Relationship Id="rId102" Type="http://schemas.openxmlformats.org/officeDocument/2006/relationships/image" Target="media/image49.png"/><Relationship Id="rId110" Type="http://schemas.openxmlformats.org/officeDocument/2006/relationships/image" Target="media/image56.png"/><Relationship Id="rId115" Type="http://schemas.openxmlformats.org/officeDocument/2006/relationships/image" Target="file:///C:\Users\&#21556;&#22825;&#20803;\Downloads\85H114.TIF" TargetMode="External"/><Relationship Id="rId5" Type="http://schemas.openxmlformats.org/officeDocument/2006/relationships/footnotes" Target="footnotes.xml"/><Relationship Id="rId61" Type="http://schemas.openxmlformats.org/officeDocument/2006/relationships/image" Target="media/image28.png"/><Relationship Id="rId82" Type="http://schemas.openxmlformats.org/officeDocument/2006/relationships/image" Target="http://pic2.mofangge.com/upload/knowlageEx/05/20140105/201401050824082486090.png" TargetMode="External"/><Relationship Id="rId90" Type="http://schemas.openxmlformats.org/officeDocument/2006/relationships/image" Target="http://pic2.mofangge.com/upload/knowlageEx/05/20140105/201401050824087323894.png" TargetMode="External"/><Relationship Id="rId95" Type="http://schemas.openxmlformats.org/officeDocument/2006/relationships/image" Target="media/image45.png"/><Relationship Id="rId19" Type="http://schemas.openxmlformats.org/officeDocument/2006/relationships/image" Target="media/image7.png"/><Relationship Id="rId14" Type="http://schemas.openxmlformats.org/officeDocument/2006/relationships/image" Target="http://pic2.mofangge.com/upload/knowlageEx/05/20140104/201401041911025965007.png" TargetMode="External"/><Relationship Id="rId22" Type="http://schemas.openxmlformats.org/officeDocument/2006/relationships/image" Target="media/image9.png"/><Relationship Id="rId27" Type="http://schemas.openxmlformats.org/officeDocument/2006/relationships/image" Target="http://pic2.mofangge.com/upload/knowlageEx/05/20140104/201401041911044528433.png" TargetMode="External"/><Relationship Id="rId30" Type="http://schemas.openxmlformats.org/officeDocument/2006/relationships/image" Target="media/image13.png"/><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pic2.mofangge.com/upload/knowlageEx/05/20140105/201401050814323111307.png" TargetMode="External"/><Relationship Id="rId56" Type="http://schemas.openxmlformats.org/officeDocument/2006/relationships/image" Target="http://pic2.mofangge.com/upload/knowlageEx/05/20140105/201401050814329511252.png" TargetMode="External"/><Relationship Id="rId64" Type="http://schemas.openxmlformats.org/officeDocument/2006/relationships/image" Target="http://pic2.mofangge.com/upload/knowlageEx/05/20140105/201401050828193625785.png" TargetMode="External"/><Relationship Id="rId69" Type="http://schemas.openxmlformats.org/officeDocument/2006/relationships/image" Target="media/image32.png"/><Relationship Id="rId77" Type="http://schemas.openxmlformats.org/officeDocument/2006/relationships/image" Target="media/image36.png"/><Relationship Id="rId100" Type="http://schemas.openxmlformats.org/officeDocument/2006/relationships/image" Target="http://pic2.mofangge.com/upload/knowlageEx/05/20140105/201401050824091061913.png" TargetMode="External"/><Relationship Id="rId105" Type="http://schemas.openxmlformats.org/officeDocument/2006/relationships/image" Target="media/image51.png"/><Relationship Id="rId113" Type="http://schemas.openxmlformats.org/officeDocument/2006/relationships/image" Target="media/image59.png"/><Relationship Id="rId118" Type="http://schemas.openxmlformats.org/officeDocument/2006/relationships/theme" Target="theme/theme1.xml"/><Relationship Id="rId8" Type="http://schemas.openxmlformats.org/officeDocument/2006/relationships/image" Target="http://pic2.mofangge.com/upload/knowlageEx/05/20140104/201401041911020505568.png" TargetMode="External"/><Relationship Id="rId51" Type="http://schemas.openxmlformats.org/officeDocument/2006/relationships/image" Target="media/image23.png"/><Relationship Id="rId72" Type="http://schemas.openxmlformats.org/officeDocument/2006/relationships/image" Target="http://pic2.mofangge.com/upload/knowlageEx/05/20140105/201401050828197683429.png" TargetMode="External"/><Relationship Id="rId80" Type="http://schemas.openxmlformats.org/officeDocument/2006/relationships/image" Target="http://pic2.mofangge.com/upload/knowlageEx/05/20140105/201401050824081551632.png" TargetMode="External"/><Relationship Id="rId85" Type="http://schemas.openxmlformats.org/officeDocument/2006/relationships/image" Target="media/image40.png"/><Relationship Id="rId93" Type="http://schemas.openxmlformats.org/officeDocument/2006/relationships/image" Target="media/image44.png"/><Relationship Id="rId98" Type="http://schemas.openxmlformats.org/officeDocument/2006/relationships/image" Target="http://pic2.mofangge.com/upload/knowlageEx/05/20140105/201401050824090283059.png" TargetMode="External"/><Relationship Id="rId3" Type="http://schemas.openxmlformats.org/officeDocument/2006/relationships/settings" Target="settings.xml"/><Relationship Id="rId12" Type="http://schemas.openxmlformats.org/officeDocument/2006/relationships/image" Target="http://pic2.mofangge.com/upload/knowlageEx/05/20140104/201401041911025335182.png" TargetMode="External"/><Relationship Id="rId17" Type="http://schemas.openxmlformats.org/officeDocument/2006/relationships/image" Target="media/image6.png"/><Relationship Id="rId25" Type="http://schemas.openxmlformats.org/officeDocument/2006/relationships/image" Target="http://pic2.mofangge.com/upload/knowlageEx/05/20140104/201401041911040151338.png" TargetMode="External"/><Relationship Id="rId33" Type="http://schemas.openxmlformats.org/officeDocument/2006/relationships/image" Target="media/image14.png"/><Relationship Id="rId38" Type="http://schemas.openxmlformats.org/officeDocument/2006/relationships/image" Target="http://pic2.mofangge.com/upload/knowlageEx/05/20140104/201401041147322096893.png" TargetMode="External"/><Relationship Id="rId46" Type="http://schemas.openxmlformats.org/officeDocument/2006/relationships/image" Target="http://pic2.mofangge.com/upload/knowlageEx/05/20140105/201401050814322331618.png" TargetMode="External"/><Relationship Id="rId59" Type="http://schemas.openxmlformats.org/officeDocument/2006/relationships/image" Target="media/image27.png"/><Relationship Id="rId67" Type="http://schemas.openxmlformats.org/officeDocument/2006/relationships/image" Target="media/image31.png"/><Relationship Id="rId103" Type="http://schemas.openxmlformats.org/officeDocument/2006/relationships/image" Target="file:///C:\Users\&#21556;&#22825;&#20803;\Downloads\85H113.TIF" TargetMode="External"/><Relationship Id="rId108" Type="http://schemas.openxmlformats.org/officeDocument/2006/relationships/image" Target="media/image54.png"/><Relationship Id="rId116" Type="http://schemas.openxmlformats.org/officeDocument/2006/relationships/header" Target="header1.xml"/><Relationship Id="rId20" Type="http://schemas.openxmlformats.org/officeDocument/2006/relationships/image" Target="http://pic2.mofangge.com/upload/knowlageEx/05/20140104/201401041911035323491.png" TargetMode="External"/><Relationship Id="rId41" Type="http://schemas.openxmlformats.org/officeDocument/2006/relationships/image" Target="media/image18.png"/><Relationship Id="rId54" Type="http://schemas.openxmlformats.org/officeDocument/2006/relationships/image" Target="http://pic2.mofangge.com/upload/knowlageEx/05/20140105/201401050814328733013.png" TargetMode="External"/><Relationship Id="rId62" Type="http://schemas.openxmlformats.org/officeDocument/2006/relationships/image" Target="http://pic2.mofangge.com/upload/knowlageEx/05/20140105/201401050828192847268.png" TargetMode="External"/><Relationship Id="rId70" Type="http://schemas.openxmlformats.org/officeDocument/2006/relationships/image" Target="http://pic2.mofangge.com/upload/knowlageEx/05/20140105/201401050828196905999.png"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image" Target="http://pic2.mofangge.com/upload/knowlageEx/05/20140105/2014010508240856019887.png" TargetMode="External"/><Relationship Id="rId91" Type="http://schemas.openxmlformats.org/officeDocument/2006/relationships/image" Target="media/image43.png"/><Relationship Id="rId96" Type="http://schemas.openxmlformats.org/officeDocument/2006/relationships/image" Target="http://pic2.mofangge.com/upload/knowlageEx/05/20140105/201401050824089666372.png" TargetMode="External"/><Relationship Id="rId111" Type="http://schemas.openxmlformats.org/officeDocument/2006/relationships/image" Target="media/image5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http://pic2.mofangge.com/upload/knowlageEx/05/20140104/201401041911039535145.png" TargetMode="External"/><Relationship Id="rId28" Type="http://schemas.openxmlformats.org/officeDocument/2006/relationships/image" Target="media/image12.png"/><Relationship Id="rId36" Type="http://schemas.openxmlformats.org/officeDocument/2006/relationships/image" Target="http://pic2.mofangge.com/upload/knowlageEx/05/20140104/2014010419110666710307.png" TargetMode="External"/><Relationship Id="rId49" Type="http://schemas.openxmlformats.org/officeDocument/2006/relationships/image" Target="media/image22.png"/><Relationship Id="rId57" Type="http://schemas.openxmlformats.org/officeDocument/2006/relationships/image" Target="media/image26.png"/><Relationship Id="rId106" Type="http://schemas.openxmlformats.org/officeDocument/2006/relationships/image" Target="media/image52.png"/><Relationship Id="rId114" Type="http://schemas.openxmlformats.org/officeDocument/2006/relationships/image" Target="media/image60.png"/><Relationship Id="rId10" Type="http://schemas.openxmlformats.org/officeDocument/2006/relationships/image" Target="http://pic2.mofangge.com/upload/knowlageEx/05/20140104/201401041911024555991.png" TargetMode="External"/><Relationship Id="rId31" Type="http://schemas.openxmlformats.org/officeDocument/2006/relationships/image" Target="http://pic2.mofangge.com/upload/knowlageEx/05/20140104/20140104191104904649.png" TargetMode="External"/><Relationship Id="rId44" Type="http://schemas.openxmlformats.org/officeDocument/2006/relationships/image" Target="http://pic2.mofangge.com/upload/knowlageEx/05/20140105/201401050814321551151.png" TargetMode="External"/><Relationship Id="rId52" Type="http://schemas.openxmlformats.org/officeDocument/2006/relationships/image" Target="http://pic2.mofangge.com/upload/knowlageEx/05/20140105/201401050814328105238.png" TargetMode="External"/><Relationship Id="rId60" Type="http://schemas.openxmlformats.org/officeDocument/2006/relationships/image" Target="http://pic2.mofangge.com/upload/knowlageEx/05/20140105/2014010508281920623667.png"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pic2.mofangge.com/upload/knowlageEx/05/20140105/2014010508214115624708.png" TargetMode="External"/><Relationship Id="rId81" Type="http://schemas.openxmlformats.org/officeDocument/2006/relationships/image" Target="media/image38.png"/><Relationship Id="rId86" Type="http://schemas.openxmlformats.org/officeDocument/2006/relationships/image" Target="http://pic2.mofangge.com/upload/knowlageEx/05/20140105/201401050824084366203.png" TargetMode="External"/><Relationship Id="rId94" Type="http://schemas.openxmlformats.org/officeDocument/2006/relationships/image" Target="http://pic2.mofangge.com/upload/knowlageEx/05/20140105/201401050824088882154.png" TargetMode="External"/><Relationship Id="rId99" Type="http://schemas.openxmlformats.org/officeDocument/2006/relationships/image" Target="media/image47.png"/><Relationship Id="rId101"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pic2.mofangge.com/upload/knowlageEx/05/20140104/2014010419110314215894.png" TargetMode="External"/><Relationship Id="rId39" Type="http://schemas.openxmlformats.org/officeDocument/2006/relationships/image" Target="media/image17.png"/><Relationship Id="rId109" Type="http://schemas.openxmlformats.org/officeDocument/2006/relationships/image" Target="media/image55.png"/><Relationship Id="rId34" Type="http://schemas.openxmlformats.org/officeDocument/2006/relationships/image" Target="http://pic2.mofangge.com/upload/knowlageEx/05/20140104/201401041911061999024.png" TargetMode="External"/><Relationship Id="rId50" Type="http://schemas.openxmlformats.org/officeDocument/2006/relationships/image" Target="http://pic2.mofangge.com/upload/knowlageEx/05/20140105/201401050814326851986.png" TargetMode="External"/><Relationship Id="rId55" Type="http://schemas.openxmlformats.org/officeDocument/2006/relationships/image" Target="media/image25.png"/><Relationship Id="rId76" Type="http://schemas.openxmlformats.org/officeDocument/2006/relationships/image" Target="http://pic2.mofangge.com/upload/knowlageEx/05/20140105/201401050828200487643.png" TargetMode="External"/><Relationship Id="rId97" Type="http://schemas.openxmlformats.org/officeDocument/2006/relationships/image" Target="media/image46.png"/><Relationship Id="rId104" Type="http://schemas.openxmlformats.org/officeDocument/2006/relationships/image" Target="media/image50.png"/><Relationship Id="rId7" Type="http://schemas.openxmlformats.org/officeDocument/2006/relationships/image" Target="media/image1.png"/><Relationship Id="rId71" Type="http://schemas.openxmlformats.org/officeDocument/2006/relationships/image" Target="media/image33.png"/><Relationship Id="rId92" Type="http://schemas.openxmlformats.org/officeDocument/2006/relationships/image" Target="http://pic2.mofangge.com/upload/knowlageEx/05/20140105/201401050824088106476.png" TargetMode="External"/><Relationship Id="rId2" Type="http://schemas.openxmlformats.org/officeDocument/2006/relationships/styles" Target="styles.xml"/><Relationship Id="rId29" Type="http://schemas.openxmlformats.org/officeDocument/2006/relationships/image" Target="http://pic2.mofangge.com/upload/knowlageEx/05/20140104/201401041911045465385.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吴天元</dc:creator>
  <cp:keywords/>
  <dc:description/>
  <cp:lastModifiedBy>吴天元</cp:lastModifiedBy>
  <cp:revision>14</cp:revision>
  <dcterms:created xsi:type="dcterms:W3CDTF">2018-02-13T02:57:00Z</dcterms:created>
  <dcterms:modified xsi:type="dcterms:W3CDTF">2018-02-13T03:20:00Z</dcterms:modified>
</cp:coreProperties>
</file>