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6184B" w:rsidRDefault="0086459C" w:rsidP="009571BD">
      <w:pPr>
        <w:spacing w:line="240" w:lineRule="atLeast"/>
        <w:ind w:left="2100" w:firstLine="420"/>
        <w:rPr>
          <w:b/>
          <w:bCs/>
          <w:sz w:val="32"/>
          <w:szCs w:val="32"/>
          <w:lang w:val="zh-TW" w:eastAsia="zh-TW"/>
        </w:rPr>
      </w:pPr>
      <w:r>
        <w:rPr>
          <w:b/>
          <w:bCs/>
          <w:sz w:val="32"/>
          <w:szCs w:val="32"/>
          <w:lang w:val="zh-TW" w:eastAsia="zh-TW"/>
        </w:rPr>
        <w:t>水溶液中的化学平衡</w:t>
      </w:r>
    </w:p>
    <w:p w:rsidR="0086184B" w:rsidRDefault="0086459C">
      <w:pPr>
        <w:spacing w:line="24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题型梳理</w:t>
      </w:r>
      <w:r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  <w:lang w:val="zh-TW" w:eastAsia="zh-TW"/>
        </w:rPr>
        <w:t>练习</w:t>
      </w:r>
    </w:p>
    <w:p w:rsidR="0086184B" w:rsidRDefault="0086459C">
      <w:pPr>
        <w:spacing w:line="240" w:lineRule="atLeast"/>
        <w:rPr>
          <w:lang w:val="zh-TW" w:eastAsia="zh-TW"/>
        </w:rPr>
      </w:pPr>
      <w:r>
        <w:rPr>
          <w:lang w:val="zh-TW" w:eastAsia="zh-TW"/>
        </w:rPr>
        <w:t>在高考中，水溶液部分占的分值在</w:t>
      </w:r>
      <w:r>
        <w:t>10</w:t>
      </w:r>
      <w:r>
        <w:rPr>
          <w:lang w:val="zh-TW" w:eastAsia="zh-TW"/>
        </w:rPr>
        <w:t>分左右。其中必定包含</w:t>
      </w:r>
      <w:r>
        <w:t>6</w:t>
      </w:r>
      <w:r>
        <w:rPr>
          <w:lang w:val="zh-TW" w:eastAsia="zh-TW"/>
        </w:rPr>
        <w:t>分的选择题（最后一道），和后面问答题中的</w:t>
      </w:r>
      <w:r>
        <w:t>2-3</w:t>
      </w:r>
      <w:r>
        <w:rPr>
          <w:lang w:val="zh-TW" w:eastAsia="zh-TW"/>
        </w:rPr>
        <w:t>个空。这一部分难度较大，主要的考点为弱电解质的电离和水解平衡，难溶电解质的沉淀溶解平衡。会从离子浓度关系、排序、</w:t>
      </w:r>
      <w:r>
        <w:t>pH</w:t>
      </w:r>
      <w:r>
        <w:rPr>
          <w:lang w:val="zh-TW" w:eastAsia="zh-TW"/>
        </w:rPr>
        <w:t>的计算和比较、溶液导电能力的计算和比较、酸碱性的强弱等方向设置考点。大题中这部分内容一般会在最后几个空，计算量较大，难度较高，要在保证其他题的情况下再仔细计算这些小问。</w:t>
      </w:r>
    </w:p>
    <w:p w:rsidR="0086184B" w:rsidRDefault="0086459C">
      <w:pPr>
        <w:spacing w:line="240" w:lineRule="atLeast"/>
        <w:rPr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一、弱电解质的电离平衡</w:t>
      </w:r>
    </w:p>
    <w:p w:rsidR="0086184B" w:rsidRDefault="0086459C">
      <w:pPr>
        <w:spacing w:line="240" w:lineRule="atLeast"/>
      </w:pPr>
      <w:r>
        <w:t xml:space="preserve">⑴ </w:t>
      </w:r>
      <w:r>
        <w:rPr>
          <w:lang w:val="zh-TW" w:eastAsia="zh-TW"/>
        </w:rPr>
        <w:t>概念：在一定条件下（如温度，浓度）下，当电解质分子电离成离子的速率和离子重新结合成分子的速率</w:t>
      </w:r>
      <w:r w:rsidR="00A54FE4">
        <w:rPr>
          <w:rFonts w:hint="eastAsia"/>
          <w:u w:val="single"/>
        </w:rPr>
        <w:t>相等</w:t>
      </w:r>
      <w:r>
        <w:rPr>
          <w:lang w:val="zh-TW" w:eastAsia="zh-TW"/>
        </w:rPr>
        <w:t>时，电离过程就达到了</w:t>
      </w:r>
      <w:r w:rsidR="00A54FE4" w:rsidRPr="00A54FE4">
        <w:rPr>
          <w:rFonts w:hint="eastAsia"/>
          <w:u w:val="single"/>
          <w:lang w:val="zh-TW" w:eastAsia="zh-TW"/>
        </w:rPr>
        <w:t>平衡</w:t>
      </w:r>
      <w:r>
        <w:rPr>
          <w:lang w:val="zh-TW" w:eastAsia="zh-TW"/>
        </w:rPr>
        <w:t>状态，这叫做电离平衡。</w:t>
      </w:r>
    </w:p>
    <w:p w:rsidR="0086184B" w:rsidRDefault="0086459C">
      <w:pPr>
        <w:spacing w:line="240" w:lineRule="atLeast"/>
        <w:rPr>
          <w:lang w:val="zh-TW" w:eastAsia="zh-TW"/>
        </w:rPr>
      </w:pPr>
      <w:r>
        <w:t xml:space="preserve">⑵ </w:t>
      </w:r>
      <w:r>
        <w:rPr>
          <w:lang w:val="zh-TW" w:eastAsia="zh-TW"/>
        </w:rPr>
        <w:t>弱电解质电离平衡的特点</w:t>
      </w:r>
    </w:p>
    <w:p w:rsidR="00B23D93" w:rsidRDefault="00B23D93">
      <w:pPr>
        <w:spacing w:line="240" w:lineRule="atLeast"/>
        <w:rPr>
          <w:lang w:eastAsia="zh-TW"/>
        </w:rPr>
      </w:pPr>
      <w:r>
        <w:rPr>
          <w:rFonts w:hint="eastAsia"/>
          <w:lang w:val="zh-TW"/>
        </w:rPr>
        <w:t>可逆，速率相等，动态平衡，浓度固定</w:t>
      </w:r>
    </w:p>
    <w:p w:rsidR="0086184B" w:rsidRDefault="0086459C">
      <w:pPr>
        <w:spacing w:line="240" w:lineRule="atLeast"/>
      </w:pPr>
      <w:r>
        <w:t>⑶</w:t>
      </w:r>
      <w:r>
        <w:rPr>
          <w:lang w:val="zh-TW" w:eastAsia="zh-TW"/>
        </w:rPr>
        <w:t>弱电解质电离平衡的影响因素：</w:t>
      </w:r>
    </w:p>
    <w:p w:rsidR="0086184B" w:rsidRDefault="0086459C">
      <w:pPr>
        <w:spacing w:line="240" w:lineRule="atLeast"/>
        <w:ind w:firstLine="105"/>
        <w:rPr>
          <w:u w:val="single"/>
        </w:rPr>
      </w:pPr>
      <w:r>
        <w:rPr>
          <w:lang w:val="zh-TW" w:eastAsia="zh-TW"/>
        </w:rPr>
        <w:t>内因（主要因素）：</w:t>
      </w:r>
      <w:r w:rsidR="00B23D93">
        <w:rPr>
          <w:rFonts w:hint="eastAsia"/>
          <w:lang w:val="zh-TW" w:eastAsia="zh-TW"/>
        </w:rPr>
        <w:t>弱酸弱碱的种类</w:t>
      </w:r>
      <w:r>
        <w:rPr>
          <w:u w:val="single"/>
        </w:rPr>
        <w:t xml:space="preserve">                             </w:t>
      </w:r>
    </w:p>
    <w:p w:rsidR="0086184B" w:rsidRDefault="0086459C">
      <w:pPr>
        <w:spacing w:line="240" w:lineRule="atLeast"/>
        <w:ind w:firstLine="105"/>
        <w:rPr>
          <w:lang w:val="zh-TW" w:eastAsia="zh-TW"/>
        </w:rPr>
      </w:pPr>
      <w:r>
        <w:rPr>
          <w:lang w:val="zh-TW" w:eastAsia="zh-TW"/>
        </w:rPr>
        <w:t>外因（次要因素）：</w:t>
      </w:r>
    </w:p>
    <w:p w:rsidR="0086184B" w:rsidRDefault="0086459C">
      <w:pPr>
        <w:spacing w:line="240" w:lineRule="atLeast"/>
        <w:ind w:firstLine="105"/>
      </w:pPr>
      <w:r>
        <w:t>①</w:t>
      </w:r>
      <w:r>
        <w:rPr>
          <w:lang w:val="zh-TW" w:eastAsia="zh-TW"/>
        </w:rPr>
        <w:t>浓度：</w:t>
      </w:r>
      <w:r>
        <w:rPr>
          <w:u w:val="single"/>
        </w:rPr>
        <w:t xml:space="preserve">                        </w:t>
      </w:r>
      <w:r>
        <w:rPr>
          <w:lang w:val="zh-TW" w:eastAsia="zh-TW"/>
        </w:rPr>
        <w:t>。</w:t>
      </w:r>
      <w:r>
        <w:t>②</w:t>
      </w:r>
      <w:r>
        <w:rPr>
          <w:lang w:val="zh-TW" w:eastAsia="zh-TW"/>
        </w:rPr>
        <w:t>温度：</w:t>
      </w:r>
      <w:r>
        <w:rPr>
          <w:u w:val="single"/>
        </w:rPr>
        <w:t xml:space="preserve">                        </w:t>
      </w:r>
      <w:r>
        <w:rPr>
          <w:lang w:val="zh-TW" w:eastAsia="zh-TW"/>
        </w:rPr>
        <w:t>。</w:t>
      </w:r>
    </w:p>
    <w:p w:rsidR="0086184B" w:rsidRDefault="0086459C">
      <w:pPr>
        <w:spacing w:line="240" w:lineRule="atLeast"/>
        <w:ind w:firstLine="105"/>
      </w:pPr>
      <w:r>
        <w:t>③</w:t>
      </w:r>
      <w:r>
        <w:rPr>
          <w:lang w:val="zh-TW" w:eastAsia="zh-TW"/>
        </w:rPr>
        <w:t>酸碱性：</w:t>
      </w:r>
      <w:r>
        <w:rPr>
          <w:u w:val="single"/>
        </w:rPr>
        <w:t xml:space="preserve">                      </w:t>
      </w:r>
      <w:r>
        <w:rPr>
          <w:lang w:val="zh-TW" w:eastAsia="zh-TW"/>
        </w:rPr>
        <w:t>。</w:t>
      </w:r>
      <w:r>
        <w:t>④</w:t>
      </w:r>
      <w:r>
        <w:rPr>
          <w:lang w:val="zh-TW" w:eastAsia="zh-TW"/>
        </w:rPr>
        <w:t>其它条件：</w:t>
      </w:r>
      <w:r>
        <w:rPr>
          <w:u w:val="single"/>
        </w:rPr>
        <w:t xml:space="preserve">                    </w:t>
      </w:r>
      <w:r>
        <w:rPr>
          <w:lang w:val="zh-TW" w:eastAsia="zh-TW"/>
        </w:rPr>
        <w:t>。</w:t>
      </w:r>
    </w:p>
    <w:p w:rsidR="0086184B" w:rsidRDefault="0086459C">
      <w:pPr>
        <w:spacing w:line="240" w:lineRule="atLeast"/>
      </w:pPr>
      <w:r>
        <w:rPr>
          <w:rFonts w:ascii="宋体" w:eastAsia="宋体" w:hAnsi="宋体" w:cs="宋体"/>
        </w:rPr>
        <w:t>⑷</w:t>
      </w:r>
      <w:r>
        <w:rPr>
          <w:lang w:val="zh-TW" w:eastAsia="zh-TW"/>
        </w:rPr>
        <w:t>电离平衡常数：</w:t>
      </w:r>
    </w:p>
    <w:p w:rsidR="0086184B" w:rsidRDefault="0086459C">
      <w:pPr>
        <w:pStyle w:val="a6"/>
        <w:spacing w:before="0" w:after="0" w:line="240" w:lineRule="atLeast"/>
        <w:ind w:firstLine="4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  <w:lang w:val="zh-TW" w:eastAsia="zh-TW"/>
        </w:rPr>
        <w:t>一元弱酸：</w:t>
      </w:r>
      <w:r>
        <w:rPr>
          <w:rFonts w:ascii="Times New Roman" w:hAnsi="Times New Roman"/>
          <w:sz w:val="21"/>
          <w:szCs w:val="21"/>
        </w:rPr>
        <w:t>CH</w:t>
      </w:r>
      <w:r>
        <w:rPr>
          <w:rFonts w:ascii="Times New Roman" w:hAnsi="Times New Roman"/>
          <w:sz w:val="21"/>
          <w:szCs w:val="21"/>
          <w:vertAlign w:val="subscript"/>
        </w:rPr>
        <w:t>3</w:t>
      </w:r>
      <w:r>
        <w:rPr>
          <w:rFonts w:ascii="Times New Roman" w:hAnsi="Times New Roman"/>
          <w:sz w:val="21"/>
          <w:szCs w:val="21"/>
        </w:rPr>
        <w:t>COOH</w:t>
      </w: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401955" cy="1428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" cy="142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1"/>
          <w:szCs w:val="21"/>
        </w:rPr>
        <w:t>CH</w:t>
      </w:r>
      <w:r>
        <w:rPr>
          <w:rFonts w:ascii="Times New Roman" w:hAnsi="Times New Roman"/>
          <w:sz w:val="21"/>
          <w:szCs w:val="21"/>
          <w:vertAlign w:val="subscript"/>
        </w:rPr>
        <w:t>3</w:t>
      </w:r>
      <w:r>
        <w:rPr>
          <w:rFonts w:ascii="Times New Roman" w:hAnsi="Times New Roman"/>
          <w:sz w:val="21"/>
          <w:szCs w:val="21"/>
        </w:rPr>
        <w:t>COO</w:t>
      </w:r>
      <w:r>
        <w:rPr>
          <w:rFonts w:ascii="Times New Roman" w:hAnsi="Times New Roman"/>
          <w:sz w:val="21"/>
          <w:szCs w:val="21"/>
          <w:vertAlign w:val="superscript"/>
        </w:rPr>
        <w:t>-</w:t>
      </w:r>
      <w:r>
        <w:rPr>
          <w:rFonts w:ascii="Times New Roman" w:hAnsi="Times New Roman"/>
          <w:sz w:val="21"/>
          <w:szCs w:val="21"/>
        </w:rPr>
        <w:t>+H</w:t>
      </w:r>
      <w:r>
        <w:rPr>
          <w:rFonts w:ascii="Times New Roman" w:hAnsi="Times New Roman"/>
          <w:sz w:val="21"/>
          <w:szCs w:val="21"/>
          <w:vertAlign w:val="superscript"/>
        </w:rPr>
        <w:t>+</w:t>
      </w:r>
      <w:r>
        <w:rPr>
          <w:rFonts w:ascii="Times New Roman" w:hAnsi="Times New Roman"/>
          <w:sz w:val="21"/>
          <w:szCs w:val="21"/>
        </w:rPr>
        <w:t> </w:t>
      </w:r>
    </w:p>
    <w:p w:rsidR="0086184B" w:rsidRDefault="0086459C">
      <w:pPr>
        <w:pStyle w:val="a6"/>
        <w:spacing w:before="0" w:after="0" w:line="240" w:lineRule="atLeast"/>
        <w:ind w:firstLine="4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   </w:t>
      </w:r>
      <w:r>
        <w:rPr>
          <w:rFonts w:ascii="Times New Roman" w:eastAsia="Times New Roman" w:hAnsi="Times New Roman" w:cs="Times New Roman"/>
          <w:noProof/>
          <w:sz w:val="21"/>
          <w:szCs w:val="21"/>
          <w:vertAlign w:val="subscript"/>
        </w:rPr>
        <w:drawing>
          <wp:inline distT="0" distB="0" distL="0" distR="0">
            <wp:extent cx="1675765" cy="459741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4597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6184B" w:rsidRDefault="0086459C">
      <w:pPr>
        <w:pStyle w:val="a6"/>
        <w:spacing w:before="0" w:after="0" w:line="240" w:lineRule="atLeast"/>
        <w:ind w:firstLine="73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①</w:t>
      </w:r>
      <w:r>
        <w:rPr>
          <w:sz w:val="21"/>
          <w:szCs w:val="21"/>
          <w:lang w:val="zh-TW" w:eastAsia="zh-TW"/>
        </w:rPr>
        <w:t>电离平衡常数化是</w:t>
      </w:r>
      <w:r>
        <w:rPr>
          <w:rFonts w:ascii="Times New Roman" w:hAnsi="Times New Roman"/>
          <w:sz w:val="21"/>
          <w:szCs w:val="21"/>
          <w:u w:val="single"/>
        </w:rPr>
        <w:t xml:space="preserve">  </w:t>
      </w:r>
      <w:r w:rsidR="00B23D93">
        <w:rPr>
          <w:rFonts w:ascii="Times New Roman" w:hAnsi="Times New Roman" w:hint="eastAsia"/>
          <w:sz w:val="21"/>
          <w:szCs w:val="21"/>
          <w:u w:val="single"/>
        </w:rPr>
        <w:t>温度</w:t>
      </w:r>
      <w:r>
        <w:rPr>
          <w:rFonts w:ascii="Times New Roman" w:hAnsi="Times New Roman"/>
          <w:sz w:val="21"/>
          <w:szCs w:val="21"/>
          <w:u w:val="single"/>
        </w:rPr>
        <w:t xml:space="preserve">   </w:t>
      </w:r>
      <w:r>
        <w:rPr>
          <w:sz w:val="21"/>
          <w:szCs w:val="21"/>
          <w:lang w:val="zh-TW" w:eastAsia="zh-TW"/>
        </w:rPr>
        <w:t>函数，</w:t>
      </w:r>
      <w:r>
        <w:rPr>
          <w:rFonts w:ascii="Times New Roman" w:hAnsi="Times New Roman"/>
          <w:sz w:val="21"/>
          <w:szCs w:val="21"/>
          <w:u w:val="single"/>
        </w:rPr>
        <w:t xml:space="preserve">   </w:t>
      </w:r>
      <w:r w:rsidR="00B23D93">
        <w:rPr>
          <w:rFonts w:ascii="Times New Roman" w:hAnsi="Times New Roman" w:hint="eastAsia"/>
          <w:sz w:val="21"/>
          <w:szCs w:val="21"/>
          <w:u w:val="single"/>
        </w:rPr>
        <w:t>温度</w:t>
      </w:r>
      <w:r>
        <w:rPr>
          <w:rFonts w:ascii="Times New Roman" w:hAnsi="Times New Roman" w:hint="eastAsia"/>
          <w:sz w:val="21"/>
          <w:szCs w:val="21"/>
          <w:u w:val="single"/>
        </w:rPr>
        <w:t xml:space="preserve"> </w:t>
      </w:r>
      <w:r>
        <w:rPr>
          <w:rFonts w:ascii="Times New Roman" w:hAnsi="Times New Roman"/>
          <w:sz w:val="21"/>
          <w:szCs w:val="21"/>
          <w:u w:val="single"/>
        </w:rPr>
        <w:t xml:space="preserve"> </w:t>
      </w:r>
      <w:r>
        <w:rPr>
          <w:sz w:val="21"/>
          <w:szCs w:val="21"/>
          <w:lang w:val="zh-TW" w:eastAsia="zh-TW"/>
        </w:rPr>
        <w:t>不变</w:t>
      </w:r>
      <w:r>
        <w:rPr>
          <w:rFonts w:ascii="Times New Roman" w:hAnsi="Times New Roman"/>
          <w:sz w:val="21"/>
          <w:szCs w:val="21"/>
        </w:rPr>
        <w:t>K</w:t>
      </w:r>
      <w:r>
        <w:rPr>
          <w:sz w:val="21"/>
          <w:szCs w:val="21"/>
          <w:lang w:val="zh-TW" w:eastAsia="zh-TW"/>
        </w:rPr>
        <w:t>不变。</w:t>
      </w:r>
    </w:p>
    <w:p w:rsidR="0086184B" w:rsidRDefault="0086459C">
      <w:pPr>
        <w:pStyle w:val="a6"/>
        <w:spacing w:before="0" w:after="0" w:line="240" w:lineRule="atLeast"/>
        <w:ind w:left="288" w:firstLine="4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②</w:t>
      </w:r>
      <w:r>
        <w:rPr>
          <w:rFonts w:ascii="Times New Roman" w:hAnsi="Times New Roman"/>
          <w:sz w:val="21"/>
          <w:szCs w:val="21"/>
        </w:rPr>
        <w:t>K</w:t>
      </w:r>
      <w:r>
        <w:rPr>
          <w:sz w:val="21"/>
          <w:szCs w:val="21"/>
          <w:lang w:val="zh-TW" w:eastAsia="zh-TW"/>
        </w:rPr>
        <w:t>值越</w:t>
      </w:r>
      <w:r>
        <w:rPr>
          <w:rFonts w:ascii="Times New Roman" w:hAnsi="Times New Roman"/>
          <w:sz w:val="21"/>
          <w:szCs w:val="21"/>
          <w:u w:val="single"/>
        </w:rPr>
        <w:t xml:space="preserve"> </w:t>
      </w:r>
      <w:r w:rsidR="00B23D93">
        <w:rPr>
          <w:rFonts w:ascii="Times New Roman" w:hAnsi="Times New Roman" w:hint="eastAsia"/>
          <w:sz w:val="21"/>
          <w:szCs w:val="21"/>
          <w:u w:val="single"/>
        </w:rPr>
        <w:t>大</w:t>
      </w:r>
      <w:r>
        <w:rPr>
          <w:rFonts w:ascii="Times New Roman" w:hAnsi="Times New Roman"/>
          <w:sz w:val="21"/>
          <w:szCs w:val="21"/>
          <w:u w:val="single"/>
        </w:rPr>
        <w:t xml:space="preserve">  </w:t>
      </w:r>
      <w:r>
        <w:rPr>
          <w:sz w:val="21"/>
          <w:szCs w:val="21"/>
          <w:lang w:val="zh-TW" w:eastAsia="zh-TW"/>
        </w:rPr>
        <w:t>，该弱电解质较易电离，其对应的弱酸弱碱较强；</w:t>
      </w:r>
      <w:r>
        <w:rPr>
          <w:rFonts w:ascii="Times New Roman" w:hAnsi="Times New Roman"/>
          <w:sz w:val="21"/>
          <w:szCs w:val="21"/>
        </w:rPr>
        <w:t>K</w:t>
      </w:r>
      <w:r>
        <w:rPr>
          <w:sz w:val="21"/>
          <w:szCs w:val="21"/>
          <w:lang w:val="zh-TW" w:eastAsia="zh-TW"/>
        </w:rPr>
        <w:t>值越</w:t>
      </w:r>
      <w:r w:rsidR="008B18A4">
        <w:rPr>
          <w:rFonts w:hint="eastAsia"/>
          <w:sz w:val="21"/>
          <w:szCs w:val="21"/>
          <w:u w:val="single"/>
          <w:lang w:val="zh-TW" w:eastAsia="zh-TW"/>
        </w:rPr>
        <w:t>小</w:t>
      </w:r>
      <w:r>
        <w:rPr>
          <w:sz w:val="21"/>
          <w:szCs w:val="21"/>
          <w:lang w:val="zh-TW" w:eastAsia="zh-TW"/>
        </w:rPr>
        <w:t>，该弱电解质越难电离，其对应的弱酸弱碱越弱；即</w:t>
      </w:r>
      <w:r>
        <w:rPr>
          <w:rFonts w:ascii="Times New Roman" w:hAnsi="Times New Roman"/>
          <w:sz w:val="21"/>
          <w:szCs w:val="21"/>
          <w:vertAlign w:val="subscript"/>
        </w:rPr>
        <w:t xml:space="preserve"> </w:t>
      </w:r>
      <w:r>
        <w:rPr>
          <w:rFonts w:ascii="Times New Roman" w:hAnsi="Times New Roman"/>
          <w:sz w:val="21"/>
          <w:szCs w:val="21"/>
        </w:rPr>
        <w:t>K</w:t>
      </w:r>
      <w:r>
        <w:rPr>
          <w:sz w:val="21"/>
          <w:szCs w:val="21"/>
          <w:lang w:val="zh-TW" w:eastAsia="zh-TW"/>
        </w:rPr>
        <w:t>值大小可判断弱电解质相对强弱。</w:t>
      </w:r>
    </w:p>
    <w:p w:rsidR="0086184B" w:rsidRDefault="0086459C">
      <w:pPr>
        <w:pStyle w:val="a7"/>
        <w:spacing w:line="240" w:lineRule="atLeast"/>
        <w:rPr>
          <w:rFonts w:ascii="Times New Roman" w:eastAsia="Times New Roman" w:hAnsi="Times New Roman" w:cs="Times New Roman"/>
        </w:rPr>
      </w:pPr>
      <w:r>
        <w:rPr>
          <w:lang w:val="zh-TW" w:eastAsia="zh-TW"/>
        </w:rPr>
        <w:t>特征：</w:t>
      </w:r>
      <w:r>
        <w:rPr>
          <w:rFonts w:ascii="Times New Roman" w:hAnsi="Times New Roman"/>
        </w:rPr>
        <w:t xml:space="preserve"> </w:t>
      </w:r>
      <w:r>
        <w:rPr>
          <w:rFonts w:ascii="Arial Unicode MS" w:eastAsia="Arial Unicode MS" w:hAnsi="Arial Unicode MS" w:cs="Arial Unicode MS"/>
        </w:rPr>
        <w:t>①</w:t>
      </w:r>
      <w:r>
        <w:rPr>
          <w:lang w:val="zh-TW" w:eastAsia="zh-TW"/>
        </w:rPr>
        <w:t>动：</w:t>
      </w:r>
      <w:r>
        <w:rPr>
          <w:rFonts w:ascii="Times New Roman" w:hAnsi="Times New Roman"/>
          <w:kern w:val="0"/>
        </w:rPr>
        <w:t>υ</w:t>
      </w:r>
      <w:r>
        <w:rPr>
          <w:rFonts w:ascii="Times New Roman" w:hAnsi="Times New Roman"/>
        </w:rPr>
        <w:t>(</w:t>
      </w:r>
      <w:r>
        <w:rPr>
          <w:lang w:val="zh-TW" w:eastAsia="zh-TW"/>
        </w:rPr>
        <w:t>电离</w:t>
      </w:r>
      <w:r>
        <w:rPr>
          <w:rFonts w:ascii="Times New Roman" w:hAnsi="Times New Roman"/>
        </w:rPr>
        <w:t>)</w:t>
      </w:r>
      <w:r>
        <w:rPr>
          <w:lang w:val="zh-TW" w:eastAsia="zh-TW"/>
        </w:rPr>
        <w:t>＝</w:t>
      </w:r>
      <w:r>
        <w:rPr>
          <w:rFonts w:ascii="Times New Roman" w:hAnsi="Times New Roman"/>
          <w:kern w:val="0"/>
        </w:rPr>
        <w:t>υ</w:t>
      </w:r>
      <w:r>
        <w:rPr>
          <w:rFonts w:ascii="Times New Roman" w:hAnsi="Times New Roman"/>
        </w:rPr>
        <w:t>(</w:t>
      </w:r>
      <w:r>
        <w:rPr>
          <w:lang w:val="zh-TW" w:eastAsia="zh-TW"/>
        </w:rPr>
        <w:t>结合</w:t>
      </w:r>
      <w:r>
        <w:rPr>
          <w:rFonts w:ascii="Times New Roman" w:hAnsi="Times New Roman"/>
        </w:rPr>
        <w:t>)≠</w:t>
      </w:r>
      <w:r>
        <w:rPr>
          <w:lang w:val="zh-TW" w:eastAsia="zh-TW"/>
        </w:rPr>
        <w:t>０的动态平衡</w:t>
      </w:r>
      <w:r>
        <w:rPr>
          <w:rFonts w:ascii="Arial Unicode MS" w:eastAsia="Arial Unicode MS" w:hAnsi="Arial Unicode MS" w:cs="Arial Unicode MS"/>
        </w:rPr>
        <w:t>②</w:t>
      </w:r>
      <w:r>
        <w:rPr>
          <w:lang w:val="zh-TW" w:eastAsia="zh-TW"/>
        </w:rPr>
        <w:t>定：条件一定，分子和离子浓度一定</w:t>
      </w:r>
      <w:r>
        <w:rPr>
          <w:rFonts w:ascii="Arial Unicode MS" w:eastAsia="Arial Unicode MS" w:hAnsi="Arial Unicode MS" w:cs="Arial Unicode MS"/>
        </w:rPr>
        <w:t>③</w:t>
      </w:r>
      <w:r>
        <w:rPr>
          <w:rFonts w:ascii="Times New Roman" w:hAnsi="Times New Roman"/>
        </w:rPr>
        <w:t xml:space="preserve"> </w:t>
      </w:r>
      <w:r>
        <w:rPr>
          <w:lang w:val="zh-TW" w:eastAsia="zh-TW"/>
        </w:rPr>
        <w:t>变：条件改变，平衡破坏，发生移动</w:t>
      </w:r>
    </w:p>
    <w:p w:rsidR="0086184B" w:rsidRDefault="0086459C">
      <w:pPr>
        <w:pStyle w:val="a7"/>
        <w:spacing w:line="240" w:lineRule="atLeast"/>
        <w:rPr>
          <w:rFonts w:ascii="Times New Roman" w:eastAsia="Times New Roman" w:hAnsi="Times New Roman" w:cs="Times New Roman"/>
        </w:rPr>
      </w:pPr>
      <w:r>
        <w:rPr>
          <w:lang w:val="zh-TW" w:eastAsia="zh-TW"/>
        </w:rPr>
        <w:t>影响因素（以</w:t>
      </w:r>
      <w:r>
        <w:rPr>
          <w:rFonts w:ascii="Times New Roman" w:hAnsi="Times New Roman"/>
        </w:rPr>
        <w:t>CH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COOH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57175" cy="81281"/>
            <wp:effectExtent l="0" t="0" r="0" b="0"/>
            <wp:docPr id="1073741827" name="officeArt object" descr="可逆符号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可逆符号" descr="可逆符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812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CH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COO</w:t>
      </w:r>
      <w:r>
        <w:rPr>
          <w:vertAlign w:val="superscript"/>
          <w:lang w:val="zh-TW" w:eastAsia="zh-TW"/>
        </w:rPr>
        <w:t>－</w:t>
      </w:r>
      <w:r>
        <w:rPr>
          <w:rFonts w:ascii="Times New Roman" w:hAnsi="Times New Roman"/>
        </w:rPr>
        <w:t>+ H</w:t>
      </w:r>
      <w:r>
        <w:rPr>
          <w:rFonts w:ascii="Times New Roman" w:hAnsi="Times New Roman"/>
          <w:vertAlign w:val="superscript"/>
        </w:rPr>
        <w:t>+</w:t>
      </w:r>
      <w:r>
        <w:rPr>
          <w:lang w:val="zh-TW" w:eastAsia="zh-TW"/>
        </w:rPr>
        <w:t>为例）</w:t>
      </w:r>
      <w:r>
        <w:rPr>
          <w:rFonts w:ascii="Arial Unicode MS" w:eastAsia="Arial Unicode MS" w:hAnsi="Arial Unicode MS" w:cs="Arial Unicode MS"/>
        </w:rPr>
        <w:t>①</w:t>
      </w:r>
      <w:r>
        <w:rPr>
          <w:lang w:val="zh-TW" w:eastAsia="zh-TW"/>
        </w:rPr>
        <w:t>浓度：加水稀释促进电离，溶液中ｎ</w:t>
      </w:r>
      <w:r>
        <w:rPr>
          <w:rFonts w:ascii="Times New Roman" w:hAnsi="Times New Roman"/>
        </w:rPr>
        <w:t>(H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)</w:t>
      </w:r>
      <w:r>
        <w:rPr>
          <w:lang w:val="zh-TW" w:eastAsia="zh-TW"/>
        </w:rPr>
        <w:t>增大，</w:t>
      </w:r>
      <w:r>
        <w:rPr>
          <w:rFonts w:ascii="Times New Roman" w:hAnsi="Times New Roman"/>
          <w:i/>
          <w:iCs/>
        </w:rPr>
        <w:t>c</w:t>
      </w:r>
      <w:r>
        <w:rPr>
          <w:rFonts w:ascii="Times New Roman" w:hAnsi="Times New Roman"/>
        </w:rPr>
        <w:t>(H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)</w:t>
      </w:r>
      <w:r>
        <w:rPr>
          <w:lang w:val="zh-TW" w:eastAsia="zh-TW"/>
        </w:rPr>
        <w:t>减小</w:t>
      </w:r>
      <w:r>
        <w:rPr>
          <w:rFonts w:ascii="Arial Unicode MS" w:eastAsia="Arial Unicode MS" w:hAnsi="Arial Unicode MS" w:cs="Arial Unicode MS"/>
        </w:rPr>
        <w:t>②</w:t>
      </w:r>
      <w:r>
        <w:rPr>
          <w:lang w:val="zh-TW" w:eastAsia="zh-TW"/>
        </w:rPr>
        <w:t>温度：升温促进电离（因为电离过程是吸热的）</w:t>
      </w:r>
      <w:r>
        <w:rPr>
          <w:rFonts w:ascii="Arial Unicode MS" w:eastAsia="Arial Unicode MS" w:hAnsi="Arial Unicode MS" w:cs="Arial Unicode MS"/>
        </w:rPr>
        <w:t>③</w:t>
      </w:r>
      <w:r>
        <w:rPr>
          <w:lang w:val="zh-TW" w:eastAsia="zh-TW"/>
        </w:rPr>
        <w:t>相关离子：例如加入无水</w:t>
      </w:r>
      <w:r>
        <w:rPr>
          <w:rFonts w:ascii="Times New Roman" w:hAnsi="Times New Roman"/>
        </w:rPr>
        <w:t>CH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COONa</w:t>
      </w:r>
      <w:r>
        <w:rPr>
          <w:lang w:val="zh-TW" w:eastAsia="zh-TW"/>
        </w:rPr>
        <w:t>能抑制电离，加入盐酸也抑制电离，加入碱能促进电离，仍然符合勒夏特列原理</w:t>
      </w:r>
    </w:p>
    <w:p w:rsidR="0086184B" w:rsidRDefault="0086459C">
      <w:pPr>
        <w:spacing w:line="240" w:lineRule="atLeast"/>
        <w:rPr>
          <w:lang w:val="zh-TW" w:eastAsia="zh-TW"/>
        </w:rPr>
      </w:pPr>
      <w:r>
        <w:rPr>
          <w:lang w:val="zh-TW" w:eastAsia="zh-TW"/>
        </w:rPr>
        <w:t>电离方程式的书写</w:t>
      </w:r>
      <w:r>
        <w:rPr>
          <w:lang w:val="zh-CN"/>
        </w:rPr>
        <w:t>：</w:t>
      </w:r>
    </w:p>
    <w:p w:rsidR="00BF79EF" w:rsidRDefault="0086459C" w:rsidP="00BF79EF">
      <w:pPr>
        <w:spacing w:line="240" w:lineRule="atLeast"/>
        <w:ind w:firstLine="315"/>
        <w:rPr>
          <w:kern w:val="0"/>
        </w:rPr>
      </w:pPr>
      <w:r>
        <w:rPr>
          <w:kern w:val="0"/>
        </w:rPr>
        <w:t>⑴</w:t>
      </w:r>
      <w:r>
        <w:rPr>
          <w:kern w:val="0"/>
          <w:lang w:val="zh-TW" w:eastAsia="zh-TW"/>
        </w:rPr>
        <w:t>强电解质用</w:t>
      </w:r>
      <w:r>
        <w:rPr>
          <w:kern w:val="0"/>
        </w:rPr>
        <w:t>“</w:t>
      </w:r>
      <w:r>
        <w:rPr>
          <w:kern w:val="0"/>
          <w:lang w:val="zh-TW" w:eastAsia="zh-TW"/>
        </w:rPr>
        <w:t>＝</w:t>
      </w:r>
      <w:r>
        <w:rPr>
          <w:kern w:val="0"/>
        </w:rPr>
        <w:t>”</w:t>
      </w:r>
      <w:r>
        <w:rPr>
          <w:kern w:val="0"/>
          <w:lang w:val="zh-TW" w:eastAsia="zh-TW"/>
        </w:rPr>
        <w:t>，弱电解质用</w:t>
      </w:r>
      <w:r>
        <w:rPr>
          <w:kern w:val="0"/>
        </w:rPr>
        <w:t>“</w:t>
      </w:r>
      <w:r>
        <w:rPr>
          <w:noProof/>
        </w:rPr>
        <w:drawing>
          <wp:inline distT="0" distB="0" distL="0" distR="0">
            <wp:extent cx="257175" cy="81281"/>
            <wp:effectExtent l="0" t="0" r="0" b="0"/>
            <wp:docPr id="1073741828" name="officeArt object" descr="可逆符号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可逆符号" descr="可逆符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812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kern w:val="0"/>
        </w:rPr>
        <w:t>”</w:t>
      </w:r>
    </w:p>
    <w:p w:rsidR="0086184B" w:rsidRDefault="0086459C">
      <w:pPr>
        <w:tabs>
          <w:tab w:val="left" w:pos="322"/>
          <w:tab w:val="left" w:pos="2195"/>
          <w:tab w:val="left" w:pos="3951"/>
          <w:tab w:val="left" w:pos="5837"/>
        </w:tabs>
        <w:spacing w:line="240" w:lineRule="atLeast"/>
        <w:ind w:firstLine="315"/>
      </w:pPr>
      <w:r>
        <w:t>⑵</w:t>
      </w:r>
      <w:r>
        <w:rPr>
          <w:lang w:val="zh-TW" w:eastAsia="zh-TW"/>
        </w:rPr>
        <w:t>多元弱酸分步电离，以第一步为主：</w:t>
      </w:r>
    </w:p>
    <w:p w:rsidR="0086184B" w:rsidRDefault="0086459C">
      <w:pPr>
        <w:tabs>
          <w:tab w:val="left" w:pos="322"/>
          <w:tab w:val="left" w:pos="2195"/>
          <w:tab w:val="left" w:pos="3951"/>
          <w:tab w:val="left" w:pos="5837"/>
        </w:tabs>
        <w:spacing w:line="240" w:lineRule="atLeast"/>
        <w:ind w:firstLine="315"/>
      </w:pPr>
      <w:r>
        <w:rPr>
          <w:lang w:val="pt-PT"/>
        </w:rPr>
        <w:t>(3)</w:t>
      </w:r>
      <w:r>
        <w:rPr>
          <w:lang w:val="zh-TW" w:eastAsia="zh-TW"/>
        </w:rPr>
        <w:t>酸式盐：强酸的酸式盐完全电离，一步写出，如</w:t>
      </w:r>
      <w:r>
        <w:rPr>
          <w:lang w:val="pt-PT"/>
        </w:rPr>
        <w:t>NaHSO</w:t>
      </w:r>
      <w:r>
        <w:rPr>
          <w:vertAlign w:val="subscript"/>
          <w:lang w:val="pt-PT"/>
        </w:rPr>
        <w:t>4</w:t>
      </w:r>
      <w:r>
        <w:rPr>
          <w:lang w:val="zh-TW" w:eastAsia="zh-TW"/>
        </w:rPr>
        <w:t>＝</w:t>
      </w:r>
      <w:r>
        <w:rPr>
          <w:lang w:val="pt-PT"/>
        </w:rPr>
        <w:t>Na</w:t>
      </w:r>
      <w:r>
        <w:rPr>
          <w:vertAlign w:val="superscript"/>
          <w:lang w:val="pt-PT"/>
        </w:rPr>
        <w:t>+</w:t>
      </w:r>
      <w:r>
        <w:rPr>
          <w:lang w:val="pt-PT"/>
        </w:rPr>
        <w:t>+H</w:t>
      </w:r>
      <w:r>
        <w:rPr>
          <w:vertAlign w:val="superscript"/>
          <w:lang w:val="pt-PT"/>
        </w:rPr>
        <w:t>+</w:t>
      </w:r>
      <w:r>
        <w:rPr>
          <w:lang w:val="pt-PT"/>
        </w:rPr>
        <w:t>+SO</w:t>
      </w:r>
      <w:r>
        <w:rPr>
          <w:vertAlign w:val="subscript"/>
          <w:lang w:val="pt-PT"/>
        </w:rPr>
        <w:t>4</w:t>
      </w:r>
      <w:r>
        <w:rPr>
          <w:vertAlign w:val="superscript"/>
          <w:lang w:val="pt-PT"/>
        </w:rPr>
        <w:t>2</w:t>
      </w:r>
      <w:r>
        <w:rPr>
          <w:vertAlign w:val="superscript"/>
          <w:lang w:val="zh-TW" w:eastAsia="zh-TW"/>
        </w:rPr>
        <w:t>一</w:t>
      </w:r>
      <w:r>
        <w:rPr>
          <w:lang w:val="zh-TW" w:eastAsia="zh-TW"/>
        </w:rPr>
        <w:t>。弱酸的酸式盐强中有弱</w:t>
      </w:r>
    </w:p>
    <w:p w:rsidR="0086184B" w:rsidRDefault="0086184B">
      <w:pPr>
        <w:rPr>
          <w:b/>
          <w:bCs/>
        </w:rPr>
      </w:pPr>
    </w:p>
    <w:p w:rsidR="0086184B" w:rsidRDefault="0086459C">
      <w:pPr>
        <w:tabs>
          <w:tab w:val="left" w:pos="1320"/>
        </w:tabs>
        <w:spacing w:line="240" w:lineRule="atLeast"/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  <w:lang w:val="zh-TW" w:eastAsia="zh-TW"/>
        </w:rPr>
        <w:t>二、水的电离</w:t>
      </w:r>
    </w:p>
    <w:p w:rsidR="0086184B" w:rsidRDefault="0086459C">
      <w:pPr>
        <w:tabs>
          <w:tab w:val="left" w:pos="1320"/>
        </w:tabs>
        <w:spacing w:line="240" w:lineRule="atLeast"/>
      </w:pPr>
      <w:r>
        <w:rPr>
          <w:b/>
          <w:bCs/>
        </w:rPr>
        <w:t>1</w:t>
      </w:r>
      <w:r>
        <w:rPr>
          <w:b/>
          <w:bCs/>
          <w:lang w:val="zh-TW" w:eastAsia="zh-TW"/>
        </w:rPr>
        <w:t>．水的电离和水的离子积</w:t>
      </w:r>
    </w:p>
    <w:p w:rsidR="0086184B" w:rsidRDefault="0086459C">
      <w:pPr>
        <w:tabs>
          <w:tab w:val="left" w:pos="1320"/>
        </w:tabs>
        <w:spacing w:line="240" w:lineRule="atLeast"/>
        <w:ind w:firstLine="210"/>
      </w:pPr>
      <w:r>
        <w:t>⑴</w:t>
      </w:r>
      <w:r>
        <w:rPr>
          <w:lang w:val="zh-TW" w:eastAsia="zh-TW"/>
        </w:rPr>
        <w:t>水的电离和电离平衡：水是一种</w:t>
      </w:r>
      <w:r>
        <w:rPr>
          <w:u w:val="single"/>
        </w:rPr>
        <w:t xml:space="preserve">   </w:t>
      </w:r>
      <w:r w:rsidR="00D64E06">
        <w:rPr>
          <w:rFonts w:hint="eastAsia"/>
          <w:u w:val="single"/>
        </w:rPr>
        <w:t>极弱的</w:t>
      </w:r>
      <w:r>
        <w:rPr>
          <w:u w:val="single"/>
        </w:rPr>
        <w:t xml:space="preserve">    </w:t>
      </w:r>
      <w:r>
        <w:rPr>
          <w:lang w:val="zh-TW" w:eastAsia="zh-TW"/>
        </w:rPr>
        <w:t>电解质，它能微弱地电离，生成</w:t>
      </w:r>
      <w:r>
        <w:rPr>
          <w:u w:val="single"/>
        </w:rPr>
        <w:t xml:space="preserve">   </w:t>
      </w:r>
      <w:r w:rsidR="00D64E06">
        <w:rPr>
          <w:rFonts w:hint="eastAsia"/>
          <w:u w:val="single"/>
        </w:rPr>
        <w:t>h</w:t>
      </w:r>
      <w:r w:rsidR="00D64E06">
        <w:rPr>
          <w:u w:val="single"/>
        </w:rPr>
        <w:t>+</w:t>
      </w:r>
      <w:r>
        <w:rPr>
          <w:u w:val="single"/>
        </w:rPr>
        <w:t xml:space="preserve">   </w:t>
      </w:r>
      <w:r>
        <w:rPr>
          <w:lang w:val="zh-TW" w:eastAsia="zh-TW"/>
        </w:rPr>
        <w:t>和</w:t>
      </w:r>
      <w:r>
        <w:rPr>
          <w:u w:val="single"/>
        </w:rPr>
        <w:t xml:space="preserve">   </w:t>
      </w:r>
      <w:r w:rsidR="00D64E06">
        <w:rPr>
          <w:rFonts w:hint="eastAsia"/>
          <w:u w:val="single"/>
        </w:rPr>
        <w:t>OH-</w:t>
      </w:r>
      <w:r>
        <w:rPr>
          <w:lang w:val="zh-TW" w:eastAsia="zh-TW"/>
        </w:rPr>
        <w:t>离子，电离方程式为</w:t>
      </w:r>
      <w:r>
        <w:rPr>
          <w:u w:val="single"/>
        </w:rPr>
        <w:t xml:space="preserve">                    </w:t>
      </w:r>
      <w:r>
        <w:rPr>
          <w:lang w:val="zh-TW" w:eastAsia="zh-TW"/>
        </w:rPr>
        <w:t>，；</w:t>
      </w:r>
      <w:r>
        <w:t>Δ</w:t>
      </w:r>
      <w:r>
        <w:rPr>
          <w:i/>
          <w:iCs/>
        </w:rPr>
        <w:t>H</w:t>
      </w:r>
      <w:r w:rsidR="002141DB">
        <w:rPr>
          <w:rFonts w:hint="eastAsia"/>
        </w:rPr>
        <w:t>&gt;</w:t>
      </w:r>
      <w:r>
        <w:t>0</w:t>
      </w:r>
      <w:r>
        <w:rPr>
          <w:lang w:val="zh-TW" w:eastAsia="zh-TW"/>
        </w:rPr>
        <w:t>。在一定温度下，纯水电离生成的</w:t>
      </w:r>
      <w:r>
        <w:rPr>
          <w:i/>
          <w:iCs/>
        </w:rPr>
        <w:t>c</w:t>
      </w:r>
      <w:r>
        <w:rPr>
          <w:lang w:val="zh-TW" w:eastAsia="zh-TW"/>
        </w:rPr>
        <w:t>（</w:t>
      </w:r>
      <w:r>
        <w:t>H</w:t>
      </w:r>
      <w:r>
        <w:rPr>
          <w:vertAlign w:val="superscript"/>
        </w:rPr>
        <w:t>+</w:t>
      </w:r>
      <w:r>
        <w:rPr>
          <w:lang w:val="zh-TW" w:eastAsia="zh-TW"/>
        </w:rPr>
        <w:t>）</w:t>
      </w:r>
      <w:r>
        <w:t>=</w:t>
      </w:r>
      <w:r>
        <w:rPr>
          <w:i/>
          <w:iCs/>
        </w:rPr>
        <w:t>c</w:t>
      </w:r>
      <w:r>
        <w:rPr>
          <w:lang w:val="zh-TW" w:eastAsia="zh-TW"/>
        </w:rPr>
        <w:t>（</w:t>
      </w:r>
      <w:r>
        <w:t>OH</w:t>
      </w:r>
      <w:r>
        <w:rPr>
          <w:vertAlign w:val="superscript"/>
        </w:rPr>
        <w:t>-</w:t>
      </w:r>
      <w:r>
        <w:rPr>
          <w:lang w:val="zh-TW" w:eastAsia="zh-TW"/>
        </w:rPr>
        <w:t>），实验测得在</w:t>
      </w:r>
      <w:r>
        <w:t>25°C</w:t>
      </w:r>
      <w:r>
        <w:rPr>
          <w:lang w:val="zh-TW" w:eastAsia="zh-TW"/>
        </w:rPr>
        <w:t>时，</w:t>
      </w:r>
      <w:r>
        <w:rPr>
          <w:i/>
          <w:iCs/>
        </w:rPr>
        <w:t>c</w:t>
      </w:r>
      <w:r>
        <w:rPr>
          <w:lang w:val="zh-TW" w:eastAsia="zh-TW"/>
        </w:rPr>
        <w:t>（</w:t>
      </w:r>
      <w:r>
        <w:t>H</w:t>
      </w:r>
      <w:r>
        <w:rPr>
          <w:vertAlign w:val="superscript"/>
        </w:rPr>
        <w:t>+</w:t>
      </w:r>
      <w:r>
        <w:rPr>
          <w:lang w:val="zh-TW" w:eastAsia="zh-TW"/>
        </w:rPr>
        <w:t>）</w:t>
      </w:r>
      <w:r>
        <w:t>=</w:t>
      </w:r>
      <w:r>
        <w:rPr>
          <w:i/>
          <w:iCs/>
        </w:rPr>
        <w:t>c</w:t>
      </w:r>
      <w:r>
        <w:rPr>
          <w:lang w:val="zh-TW" w:eastAsia="zh-TW"/>
        </w:rPr>
        <w:t>（</w:t>
      </w:r>
      <w:r>
        <w:t>OH</w:t>
      </w:r>
      <w:r>
        <w:rPr>
          <w:vertAlign w:val="superscript"/>
        </w:rPr>
        <w:t>-</w:t>
      </w:r>
      <w:r>
        <w:rPr>
          <w:lang w:val="zh-TW" w:eastAsia="zh-TW"/>
        </w:rPr>
        <w:t>）</w:t>
      </w:r>
      <w:r>
        <w:t>=</w:t>
      </w:r>
      <w:r>
        <w:rPr>
          <w:u w:val="single"/>
        </w:rPr>
        <w:t xml:space="preserve">     </w:t>
      </w:r>
      <w:r w:rsidR="00C072E5">
        <w:rPr>
          <w:u w:val="single"/>
        </w:rPr>
        <w:t>10</w:t>
      </w:r>
      <w:r w:rsidR="00C072E5" w:rsidRPr="00C072E5">
        <w:rPr>
          <w:u w:val="single"/>
          <w:vertAlign w:val="superscript"/>
        </w:rPr>
        <w:t>-7</w:t>
      </w:r>
      <w:r>
        <w:rPr>
          <w:u w:val="single"/>
        </w:rPr>
        <w:t xml:space="preserve">       </w:t>
      </w:r>
      <w:r>
        <w:rPr>
          <w:lang w:val="zh-TW" w:eastAsia="zh-TW"/>
        </w:rPr>
        <w:t>。 此时水的电离度为</w:t>
      </w:r>
      <w:r>
        <w:rPr>
          <w:u w:val="single"/>
        </w:rPr>
        <w:t xml:space="preserve">             </w:t>
      </w:r>
      <w:r>
        <w:rPr>
          <w:lang w:val="zh-TW" w:eastAsia="zh-TW"/>
        </w:rPr>
        <w:t>。</w:t>
      </w:r>
    </w:p>
    <w:p w:rsidR="0086184B" w:rsidRDefault="0086459C">
      <w:pPr>
        <w:tabs>
          <w:tab w:val="left" w:pos="1320"/>
        </w:tabs>
        <w:spacing w:line="240" w:lineRule="atLeast"/>
        <w:ind w:firstLine="210"/>
      </w:pPr>
      <w:r>
        <w:t>⑵</w:t>
      </w:r>
      <w:r>
        <w:rPr>
          <w:lang w:val="zh-TW" w:eastAsia="zh-TW"/>
        </w:rPr>
        <w:t>影响水的电离平衡的因素：</w:t>
      </w:r>
    </w:p>
    <w:p w:rsidR="0086184B" w:rsidRDefault="0086459C">
      <w:pPr>
        <w:tabs>
          <w:tab w:val="left" w:pos="1320"/>
        </w:tabs>
        <w:spacing w:line="240" w:lineRule="atLeast"/>
        <w:ind w:firstLine="210"/>
      </w:pPr>
      <w:r>
        <w:t>①</w:t>
      </w:r>
      <w:r>
        <w:rPr>
          <w:lang w:val="zh-TW" w:eastAsia="zh-TW"/>
        </w:rPr>
        <w:t>温度</w:t>
      </w:r>
      <w:r>
        <w:t>②</w:t>
      </w:r>
      <w:r>
        <w:rPr>
          <w:lang w:val="zh-TW" w:eastAsia="zh-TW"/>
        </w:rPr>
        <w:t>浓度</w:t>
      </w:r>
    </w:p>
    <w:p w:rsidR="0086184B" w:rsidRDefault="0086459C">
      <w:pPr>
        <w:tabs>
          <w:tab w:val="left" w:pos="1320"/>
        </w:tabs>
        <w:spacing w:line="240" w:lineRule="atLeast"/>
        <w:ind w:firstLine="210"/>
        <w:rPr>
          <w:lang w:eastAsia="zh-TW"/>
        </w:rPr>
      </w:pPr>
      <w:r>
        <w:t>⑶</w:t>
      </w:r>
      <w:r>
        <w:rPr>
          <w:lang w:val="zh-TW" w:eastAsia="zh-TW"/>
        </w:rPr>
        <w:t>水的离子积：在一定温度下，水中或</w:t>
      </w:r>
      <w:r>
        <w:rPr>
          <w:u w:val="single"/>
        </w:rPr>
        <w:t xml:space="preserve">   </w:t>
      </w:r>
      <w:r w:rsidR="00C072E5">
        <w:rPr>
          <w:rFonts w:hint="eastAsia"/>
          <w:u w:val="single"/>
        </w:rPr>
        <w:t>水溶液</w:t>
      </w:r>
      <w:r>
        <w:rPr>
          <w:u w:val="single"/>
        </w:rPr>
        <w:t xml:space="preserve">       </w:t>
      </w:r>
      <w:r>
        <w:rPr>
          <w:lang w:val="zh-TW" w:eastAsia="zh-TW"/>
        </w:rPr>
        <w:t>中</w:t>
      </w:r>
      <w:r>
        <w:rPr>
          <w:i/>
          <w:iCs/>
        </w:rPr>
        <w:t>c</w:t>
      </w:r>
      <w:r>
        <w:rPr>
          <w:lang w:val="zh-TW" w:eastAsia="zh-TW"/>
        </w:rPr>
        <w:t>（</w:t>
      </w:r>
      <w:r>
        <w:t>H</w:t>
      </w:r>
      <w:r>
        <w:rPr>
          <w:vertAlign w:val="superscript"/>
        </w:rPr>
        <w:t>+</w:t>
      </w:r>
      <w:r>
        <w:rPr>
          <w:lang w:val="zh-TW" w:eastAsia="zh-TW"/>
        </w:rPr>
        <w:t>）与</w:t>
      </w:r>
      <w:r>
        <w:rPr>
          <w:i/>
          <w:iCs/>
        </w:rPr>
        <w:t>c</w:t>
      </w:r>
      <w:r>
        <w:rPr>
          <w:lang w:val="zh-TW" w:eastAsia="zh-TW"/>
        </w:rPr>
        <w:t>（</w:t>
      </w:r>
      <w:r>
        <w:t>OH</w:t>
      </w:r>
      <w:r>
        <w:rPr>
          <w:vertAlign w:val="superscript"/>
        </w:rPr>
        <w:t>-</w:t>
      </w:r>
      <w:r>
        <w:rPr>
          <w:lang w:val="zh-TW" w:eastAsia="zh-TW"/>
        </w:rPr>
        <w:t>）的乘积是一</w:t>
      </w:r>
      <w:r>
        <w:rPr>
          <w:lang w:val="zh-TW" w:eastAsia="zh-TW"/>
        </w:rPr>
        <w:lastRenderedPageBreak/>
        <w:t>个常数，用</w:t>
      </w:r>
      <w:r>
        <w:t>Kw</w:t>
      </w:r>
      <w:r>
        <w:rPr>
          <w:lang w:val="zh-TW" w:eastAsia="zh-TW"/>
        </w:rPr>
        <w:t>表示，称为水的离子积常数，温度不同，</w:t>
      </w:r>
      <w:r>
        <w:t>Kw</w:t>
      </w:r>
      <w:r>
        <w:rPr>
          <w:lang w:val="zh-TW" w:eastAsia="zh-TW"/>
        </w:rPr>
        <w:t>不同，在</w:t>
      </w:r>
      <w:r>
        <w:t>25°C</w:t>
      </w:r>
      <w:r>
        <w:rPr>
          <w:lang w:val="zh-TW" w:eastAsia="zh-TW"/>
        </w:rPr>
        <w:t>时，</w:t>
      </w:r>
      <w:r>
        <w:t>Kw=</w:t>
      </w:r>
      <w:r>
        <w:rPr>
          <w:u w:val="single"/>
        </w:rPr>
        <w:t xml:space="preserve">       </w:t>
      </w:r>
      <w:r w:rsidR="00C072E5">
        <w:rPr>
          <w:u w:val="single"/>
        </w:rPr>
        <w:t>10</w:t>
      </w:r>
      <w:r w:rsidR="00C072E5" w:rsidRPr="00C072E5">
        <w:rPr>
          <w:u w:val="single"/>
          <w:vertAlign w:val="superscript"/>
        </w:rPr>
        <w:t>-14</w:t>
      </w:r>
      <w:r>
        <w:rPr>
          <w:u w:val="single"/>
        </w:rPr>
        <w:t xml:space="preserve">   </w:t>
      </w:r>
      <w:r>
        <w:rPr>
          <w:lang w:val="zh-TW" w:eastAsia="zh-TW"/>
        </w:rPr>
        <w:t>；当温度升高时，</w:t>
      </w:r>
      <w:r>
        <w:t>Kw</w:t>
      </w:r>
      <w:r>
        <w:rPr>
          <w:lang w:val="zh-TW" w:eastAsia="zh-TW"/>
        </w:rPr>
        <w:t>将</w:t>
      </w:r>
      <w:r>
        <w:rPr>
          <w:u w:val="single"/>
        </w:rPr>
        <w:t xml:space="preserve">     </w:t>
      </w:r>
      <w:r w:rsidR="00CB6EF7">
        <w:rPr>
          <w:rFonts w:hint="eastAsia"/>
          <w:u w:val="single"/>
        </w:rPr>
        <w:t>变大</w:t>
      </w:r>
      <w:r>
        <w:rPr>
          <w:u w:val="single"/>
        </w:rPr>
        <w:t xml:space="preserve">    </w:t>
      </w:r>
      <w:r>
        <w:rPr>
          <w:lang w:val="zh-TW" w:eastAsia="zh-TW"/>
        </w:rPr>
        <w:t>，比如在</w:t>
      </w:r>
      <w:r>
        <w:t>100°C</w:t>
      </w:r>
      <w:r>
        <w:rPr>
          <w:lang w:val="zh-TW" w:eastAsia="zh-TW"/>
        </w:rPr>
        <w:t>时，</w:t>
      </w:r>
      <w:r>
        <w:t>Kw=</w:t>
      </w:r>
      <w:r>
        <w:rPr>
          <w:u w:val="single"/>
        </w:rPr>
        <w:t xml:space="preserve">     </w:t>
      </w:r>
      <w:r w:rsidR="00C32A7F">
        <w:rPr>
          <w:u w:val="single"/>
        </w:rPr>
        <w:t>10^-12</w:t>
      </w:r>
      <w:r>
        <w:rPr>
          <w:u w:val="single"/>
        </w:rPr>
        <w:t xml:space="preserve">         </w:t>
      </w:r>
      <w:r>
        <w:rPr>
          <w:lang w:val="zh-TW" w:eastAsia="zh-TW"/>
        </w:rPr>
        <w:t>，此时水的电离度为</w:t>
      </w:r>
      <w:r>
        <w:rPr>
          <w:u w:val="single"/>
        </w:rPr>
        <w:t xml:space="preserve">                 </w:t>
      </w:r>
      <w:r>
        <w:rPr>
          <w:lang w:val="zh-TW" w:eastAsia="zh-TW"/>
        </w:rPr>
        <w:t>。在常温下，</w:t>
      </w:r>
      <w:r>
        <w:rPr>
          <w:i/>
          <w:iCs/>
          <w:lang w:eastAsia="zh-TW"/>
        </w:rPr>
        <w:t>c</w:t>
      </w:r>
      <w:r>
        <w:rPr>
          <w:lang w:val="zh-TW" w:eastAsia="zh-TW"/>
        </w:rPr>
        <w:t>（</w:t>
      </w:r>
      <w:r>
        <w:rPr>
          <w:lang w:eastAsia="zh-TW"/>
        </w:rPr>
        <w:t>H</w:t>
      </w:r>
      <w:r>
        <w:rPr>
          <w:vertAlign w:val="superscript"/>
          <w:lang w:eastAsia="zh-TW"/>
        </w:rPr>
        <w:t>+</w:t>
      </w:r>
      <w:r>
        <w:rPr>
          <w:lang w:val="zh-TW" w:eastAsia="zh-TW"/>
        </w:rPr>
        <w:t>）</w:t>
      </w:r>
      <w:r>
        <w:rPr>
          <w:lang w:eastAsia="zh-TW"/>
        </w:rPr>
        <w:t>=0.01mol/L</w:t>
      </w:r>
      <w:r>
        <w:rPr>
          <w:lang w:val="zh-TW" w:eastAsia="zh-TW"/>
        </w:rPr>
        <w:t>的强酸溶液与</w:t>
      </w:r>
      <w:r>
        <w:rPr>
          <w:i/>
          <w:iCs/>
          <w:lang w:eastAsia="zh-TW"/>
        </w:rPr>
        <w:t>c</w:t>
      </w:r>
      <w:r>
        <w:rPr>
          <w:lang w:val="zh-TW" w:eastAsia="zh-TW"/>
        </w:rPr>
        <w:t>（</w:t>
      </w:r>
      <w:r>
        <w:rPr>
          <w:lang w:eastAsia="zh-TW"/>
        </w:rPr>
        <w:t>OH</w:t>
      </w:r>
      <w:r>
        <w:rPr>
          <w:vertAlign w:val="superscript"/>
          <w:lang w:eastAsia="zh-TW"/>
        </w:rPr>
        <w:t>-</w:t>
      </w:r>
      <w:r>
        <w:rPr>
          <w:lang w:val="zh-TW" w:eastAsia="zh-TW"/>
        </w:rPr>
        <w:t>）</w:t>
      </w:r>
      <w:r>
        <w:rPr>
          <w:lang w:eastAsia="zh-TW"/>
        </w:rPr>
        <w:t>=0.01mol/L</w:t>
      </w:r>
      <w:r>
        <w:rPr>
          <w:lang w:val="zh-TW" w:eastAsia="zh-TW"/>
        </w:rPr>
        <w:t>的强碱溶液中</w:t>
      </w:r>
      <w:r>
        <w:rPr>
          <w:lang w:eastAsia="zh-TW"/>
        </w:rPr>
        <w:t>,Kw=</w:t>
      </w:r>
      <w:r>
        <w:rPr>
          <w:u w:val="single"/>
          <w:lang w:eastAsia="zh-TW"/>
        </w:rPr>
        <w:t xml:space="preserve">   </w:t>
      </w:r>
      <w:r w:rsidR="00824527">
        <w:rPr>
          <w:u w:val="single"/>
          <w:lang w:eastAsia="zh-TW"/>
        </w:rPr>
        <w:t>10^-14</w:t>
      </w:r>
      <w:r>
        <w:rPr>
          <w:u w:val="single"/>
          <w:lang w:eastAsia="zh-TW"/>
        </w:rPr>
        <w:t xml:space="preserve">      </w:t>
      </w:r>
      <w:r>
        <w:rPr>
          <w:lang w:val="zh-TW" w:eastAsia="zh-TW"/>
        </w:rPr>
        <w:t>，水的电离度</w:t>
      </w:r>
      <w:r>
        <w:rPr>
          <w:lang w:eastAsia="zh-TW"/>
        </w:rPr>
        <w:t>=</w:t>
      </w:r>
      <w:r>
        <w:rPr>
          <w:u w:val="single"/>
          <w:lang w:eastAsia="zh-TW"/>
        </w:rPr>
        <w:t xml:space="preserve">      </w:t>
      </w:r>
      <w:r w:rsidR="00A86A6F">
        <w:rPr>
          <w:u w:val="single"/>
          <w:lang w:eastAsia="zh-TW"/>
        </w:rPr>
        <w:t>10^-12/55.6</w:t>
      </w:r>
      <w:r>
        <w:rPr>
          <w:u w:val="single"/>
          <w:lang w:eastAsia="zh-TW"/>
        </w:rPr>
        <w:t xml:space="preserve">     </w:t>
      </w:r>
      <w:r>
        <w:rPr>
          <w:lang w:val="zh-TW" w:eastAsia="zh-TW"/>
        </w:rPr>
        <w:t>。</w:t>
      </w:r>
      <w:r w:rsidR="00A86A6F">
        <w:rPr>
          <w:rFonts w:hint="eastAsia"/>
          <w:lang w:val="zh-TW" w:eastAsia="zh-TW"/>
        </w:rPr>
        <w:t>(强酸</w:t>
      </w:r>
      <w:r w:rsidR="00A86A6F">
        <w:rPr>
          <w:rFonts w:hint="eastAsia"/>
          <w:lang w:val="zh-TW"/>
        </w:rPr>
        <w:t xml:space="preserve"> 强碱都抑制水的电离</w:t>
      </w:r>
      <w:r w:rsidR="00A86A6F">
        <w:rPr>
          <w:lang w:val="zh-TW" w:eastAsia="zh-TW"/>
        </w:rPr>
        <w:t>)</w:t>
      </w:r>
    </w:p>
    <w:p w:rsidR="0086184B" w:rsidRDefault="0086459C">
      <w:pPr>
        <w:tabs>
          <w:tab w:val="left" w:pos="1320"/>
        </w:tabs>
        <w:spacing w:line="240" w:lineRule="atLeast"/>
      </w:pPr>
      <w:r>
        <w:rPr>
          <w:b/>
          <w:bCs/>
        </w:rPr>
        <w:t>2</w:t>
      </w:r>
      <w:r>
        <w:rPr>
          <w:b/>
          <w:bCs/>
          <w:lang w:val="zh-TW" w:eastAsia="zh-TW"/>
        </w:rPr>
        <w:t>．溶液的酸碱性和</w:t>
      </w:r>
      <w:r>
        <w:rPr>
          <w:b/>
          <w:bCs/>
        </w:rPr>
        <w:t>pH</w:t>
      </w:r>
      <w:r>
        <w:rPr>
          <w:b/>
          <w:bCs/>
          <w:lang w:val="zh-TW" w:eastAsia="zh-TW"/>
        </w:rPr>
        <w:t>值</w:t>
      </w:r>
    </w:p>
    <w:p w:rsidR="0086184B" w:rsidRDefault="0086459C">
      <w:pPr>
        <w:tabs>
          <w:tab w:val="left" w:pos="1320"/>
        </w:tabs>
        <w:spacing w:line="240" w:lineRule="atLeast"/>
        <w:ind w:firstLine="210"/>
        <w:rPr>
          <w:u w:val="single"/>
        </w:rPr>
      </w:pPr>
      <w:r>
        <w:t>⑴</w:t>
      </w:r>
      <w:r>
        <w:rPr>
          <w:lang w:val="zh-TW" w:eastAsia="zh-TW"/>
        </w:rPr>
        <w:t>溶液的酸碱性：</w:t>
      </w:r>
      <w:r>
        <w:t>25°C</w:t>
      </w:r>
      <w:r>
        <w:rPr>
          <w:lang w:val="zh-TW" w:eastAsia="zh-TW"/>
        </w:rPr>
        <w:t>时：中性溶液</w:t>
      </w:r>
      <w:r>
        <w:rPr>
          <w:i/>
          <w:iCs/>
        </w:rPr>
        <w:t>c</w:t>
      </w:r>
      <w:r>
        <w:rPr>
          <w:lang w:val="zh-TW" w:eastAsia="zh-TW"/>
        </w:rPr>
        <w:t>（</w:t>
      </w:r>
      <w:r>
        <w:t>H</w:t>
      </w:r>
      <w:r>
        <w:rPr>
          <w:vertAlign w:val="superscript"/>
        </w:rPr>
        <w:t>+</w:t>
      </w:r>
      <w:r>
        <w:rPr>
          <w:lang w:val="zh-TW" w:eastAsia="zh-TW"/>
        </w:rPr>
        <w:t>）</w:t>
      </w:r>
      <w:r>
        <w:t>=</w:t>
      </w:r>
      <w:r>
        <w:rPr>
          <w:i/>
          <w:iCs/>
        </w:rPr>
        <w:t>c</w:t>
      </w:r>
      <w:r>
        <w:rPr>
          <w:lang w:val="zh-TW" w:eastAsia="zh-TW"/>
        </w:rPr>
        <w:t>（</w:t>
      </w:r>
      <w:r>
        <w:t>OH</w:t>
      </w:r>
      <w:r>
        <w:rPr>
          <w:vertAlign w:val="superscript"/>
        </w:rPr>
        <w:t>-</w:t>
      </w:r>
      <w:r>
        <w:rPr>
          <w:lang w:val="zh-TW" w:eastAsia="zh-TW"/>
        </w:rPr>
        <w:t>）</w:t>
      </w:r>
      <w:r>
        <w:t>=</w:t>
      </w:r>
      <w:r>
        <w:rPr>
          <w:u w:val="single"/>
        </w:rPr>
        <w:t xml:space="preserve">    </w:t>
      </w:r>
      <w:r w:rsidR="00A86A6F">
        <w:rPr>
          <w:u w:val="single"/>
        </w:rPr>
        <w:t>10^-7</w:t>
      </w:r>
      <w:r>
        <w:rPr>
          <w:u w:val="single"/>
        </w:rPr>
        <w:t xml:space="preserve">       </w:t>
      </w:r>
      <w:r>
        <w:t xml:space="preserve"> pH=</w:t>
      </w:r>
      <w:r>
        <w:rPr>
          <w:u w:val="single"/>
        </w:rPr>
        <w:t xml:space="preserve">  </w:t>
      </w:r>
      <w:r w:rsidR="00A86A6F">
        <w:rPr>
          <w:u w:val="single"/>
        </w:rPr>
        <w:t>7</w:t>
      </w:r>
      <w:r>
        <w:rPr>
          <w:u w:val="single"/>
        </w:rPr>
        <w:t xml:space="preserve">      </w:t>
      </w:r>
      <w:r>
        <w:rPr>
          <w:lang w:val="zh-TW" w:eastAsia="zh-TW"/>
        </w:rPr>
        <w:t xml:space="preserve"> ；酸性溶液 </w:t>
      </w:r>
      <w:r>
        <w:rPr>
          <w:u w:val="single"/>
        </w:rPr>
        <w:t xml:space="preserve">                                </w:t>
      </w:r>
      <w:r w:rsidR="00A86A6F">
        <w:rPr>
          <w:u w:val="single"/>
        </w:rPr>
        <w:t>&lt;7</w:t>
      </w:r>
      <w:r>
        <w:rPr>
          <w:u w:val="single"/>
        </w:rPr>
        <w:t xml:space="preserve">         </w:t>
      </w:r>
      <w:r>
        <w:rPr>
          <w:lang w:val="zh-TW" w:eastAsia="zh-TW"/>
        </w:rPr>
        <w:t>；碱性溶液</w:t>
      </w:r>
      <w:r>
        <w:rPr>
          <w:u w:val="single"/>
        </w:rPr>
        <w:t xml:space="preserve">                     </w:t>
      </w:r>
      <w:r w:rsidR="00A86A6F">
        <w:rPr>
          <w:u w:val="single"/>
        </w:rPr>
        <w:t>&gt;7</w:t>
      </w:r>
      <w:r>
        <w:rPr>
          <w:u w:val="single"/>
        </w:rPr>
        <w:t xml:space="preserve">                        </w:t>
      </w:r>
      <w:r>
        <w:rPr>
          <w:lang w:val="zh-TW" w:eastAsia="zh-TW"/>
        </w:rPr>
        <w:t>；溶液的酸碱性与溶液</w:t>
      </w:r>
      <w:r>
        <w:t>PH</w:t>
      </w:r>
      <w:r>
        <w:rPr>
          <w:lang w:val="zh-TW" w:eastAsia="zh-TW"/>
        </w:rPr>
        <w:t>值是否等于</w:t>
      </w:r>
      <w:r>
        <w:t>7</w:t>
      </w:r>
      <w:r>
        <w:rPr>
          <w:u w:val="single"/>
        </w:rPr>
        <w:t xml:space="preserve">     </w:t>
      </w:r>
      <w:r w:rsidR="00915910">
        <w:rPr>
          <w:lang w:val="zh-TW" w:eastAsia="zh-TW"/>
        </w:rPr>
        <w:t>无关</w:t>
      </w:r>
      <w:r>
        <w:rPr>
          <w:u w:val="single"/>
        </w:rPr>
        <w:t xml:space="preserve">     (</w:t>
      </w:r>
      <w:r>
        <w:rPr>
          <w:lang w:val="zh-TW" w:eastAsia="zh-TW"/>
        </w:rPr>
        <w:t>填有关或无关），与溶液中</w:t>
      </w:r>
      <w:r>
        <w:rPr>
          <w:i/>
          <w:iCs/>
        </w:rPr>
        <w:t>c</w:t>
      </w:r>
      <w:r>
        <w:rPr>
          <w:lang w:val="zh-TW" w:eastAsia="zh-TW"/>
        </w:rPr>
        <w:t>（</w:t>
      </w:r>
      <w:r>
        <w:t>H</w:t>
      </w:r>
      <w:r>
        <w:rPr>
          <w:vertAlign w:val="superscript"/>
        </w:rPr>
        <w:t>+</w:t>
      </w:r>
      <w:r>
        <w:rPr>
          <w:lang w:val="zh-TW" w:eastAsia="zh-TW"/>
        </w:rPr>
        <w:t>）和</w:t>
      </w:r>
      <w:r>
        <w:rPr>
          <w:i/>
          <w:iCs/>
        </w:rPr>
        <w:t>c</w:t>
      </w:r>
      <w:r>
        <w:rPr>
          <w:lang w:val="zh-TW" w:eastAsia="zh-TW"/>
        </w:rPr>
        <w:t>（</w:t>
      </w:r>
      <w:r>
        <w:t>OH</w:t>
      </w:r>
      <w:r>
        <w:rPr>
          <w:vertAlign w:val="superscript"/>
        </w:rPr>
        <w:t>-</w:t>
      </w:r>
      <w:r>
        <w:rPr>
          <w:lang w:val="zh-TW" w:eastAsia="zh-TW"/>
        </w:rPr>
        <w:t>）的</w:t>
      </w:r>
      <w:r>
        <w:rPr>
          <w:u w:val="single"/>
        </w:rPr>
        <w:t xml:space="preserve">             </w:t>
      </w:r>
      <w:r>
        <w:rPr>
          <w:lang w:val="zh-TW" w:eastAsia="zh-TW"/>
        </w:rPr>
        <w:t>有关。</w:t>
      </w:r>
    </w:p>
    <w:p w:rsidR="0086184B" w:rsidRDefault="0086459C">
      <w:pPr>
        <w:tabs>
          <w:tab w:val="left" w:pos="1320"/>
        </w:tabs>
        <w:spacing w:line="240" w:lineRule="atLeast"/>
        <w:ind w:firstLine="210"/>
      </w:pPr>
      <w:r>
        <w:t>⑵</w:t>
      </w:r>
      <w:r>
        <w:rPr>
          <w:lang w:val="zh-TW" w:eastAsia="zh-TW"/>
        </w:rPr>
        <w:t>溶液的</w:t>
      </w:r>
      <w:r>
        <w:t>pH</w:t>
      </w:r>
      <w:r>
        <w:rPr>
          <w:lang w:val="zh-TW" w:eastAsia="zh-TW"/>
        </w:rPr>
        <w:t>值：</w:t>
      </w:r>
    </w:p>
    <w:p w:rsidR="0086184B" w:rsidRDefault="0086459C">
      <w:pPr>
        <w:tabs>
          <w:tab w:val="left" w:pos="1320"/>
        </w:tabs>
        <w:spacing w:line="240" w:lineRule="atLeast"/>
        <w:ind w:firstLine="210"/>
      </w:pPr>
      <w:r>
        <w:rPr>
          <w:lang w:val="zh-TW" w:eastAsia="zh-TW"/>
        </w:rPr>
        <w:t>表达式：</w:t>
      </w:r>
      <w:r>
        <w:rPr>
          <w:u w:val="single"/>
        </w:rPr>
        <w:t xml:space="preserve">             </w:t>
      </w:r>
      <w:r w:rsidR="001F6079">
        <w:rPr>
          <w:u w:val="single"/>
        </w:rPr>
        <w:t>-lg(c(H^+))</w:t>
      </w:r>
      <w:r>
        <w:rPr>
          <w:u w:val="single"/>
        </w:rPr>
        <w:t xml:space="preserve">         </w:t>
      </w:r>
      <w:r>
        <w:rPr>
          <w:lang w:val="zh-TW" w:eastAsia="zh-TW"/>
        </w:rPr>
        <w:t>，</w:t>
      </w:r>
      <w:r>
        <w:t>pH</w:t>
      </w:r>
      <w:r>
        <w:rPr>
          <w:lang w:val="zh-TW" w:eastAsia="zh-TW"/>
        </w:rPr>
        <w:t>值适合于表示</w:t>
      </w:r>
      <w:r>
        <w:rPr>
          <w:u w:val="single"/>
        </w:rPr>
        <w:t xml:space="preserve">         </w:t>
      </w:r>
      <w:r w:rsidR="001F6079">
        <w:rPr>
          <w:rFonts w:hint="eastAsia"/>
          <w:u w:val="single"/>
        </w:rPr>
        <w:t>稀</w:t>
      </w:r>
      <w:r>
        <w:rPr>
          <w:u w:val="single"/>
        </w:rPr>
        <w:t xml:space="preserve">         </w:t>
      </w:r>
      <w:r>
        <w:rPr>
          <w:lang w:val="zh-TW" w:eastAsia="zh-TW"/>
        </w:rPr>
        <w:t>溶液的酸碱性。</w:t>
      </w:r>
    </w:p>
    <w:p w:rsidR="0086184B" w:rsidRDefault="0086459C">
      <w:pPr>
        <w:tabs>
          <w:tab w:val="left" w:pos="1320"/>
        </w:tabs>
        <w:spacing w:line="240" w:lineRule="atLeast"/>
      </w:pPr>
      <w:r>
        <w:rPr>
          <w:b/>
          <w:bCs/>
        </w:rPr>
        <w:t>3</w:t>
      </w:r>
      <w:r>
        <w:rPr>
          <w:b/>
          <w:bCs/>
          <w:lang w:val="zh-TW" w:eastAsia="zh-TW"/>
        </w:rPr>
        <w:t>．酸、碱批示剂及溶液</w:t>
      </w:r>
      <w:r>
        <w:rPr>
          <w:b/>
          <w:bCs/>
        </w:rPr>
        <w:t>pH</w:t>
      </w:r>
      <w:r>
        <w:rPr>
          <w:b/>
          <w:bCs/>
          <w:lang w:val="zh-TW" w:eastAsia="zh-TW"/>
        </w:rPr>
        <w:t>值的实验测定方法</w:t>
      </w:r>
    </w:p>
    <w:p w:rsidR="0086184B" w:rsidRDefault="0086459C">
      <w:pPr>
        <w:tabs>
          <w:tab w:val="left" w:pos="1320"/>
        </w:tabs>
        <w:spacing w:line="240" w:lineRule="atLeast"/>
        <w:ind w:left="435"/>
      </w:pPr>
      <w:r>
        <w:t>⑴</w:t>
      </w:r>
      <w:r>
        <w:rPr>
          <w:lang w:val="zh-TW" w:eastAsia="zh-TW"/>
        </w:rPr>
        <w:t>常用指示剂及变色范围</w:t>
      </w:r>
    </w:p>
    <w:tbl>
      <w:tblPr>
        <w:tblStyle w:val="TableNormal"/>
        <w:tblW w:w="8008" w:type="dxa"/>
        <w:tblInd w:w="3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2"/>
        <w:gridCol w:w="5686"/>
      </w:tblGrid>
      <w:tr w:rsidR="0086184B">
        <w:trPr>
          <w:trHeight w:val="310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0" w:type="dxa"/>
              <w:bottom w:w="80" w:type="dxa"/>
              <w:right w:w="80" w:type="dxa"/>
            </w:tcMar>
          </w:tcPr>
          <w:p w:rsidR="0086184B" w:rsidRDefault="0086459C">
            <w:pPr>
              <w:tabs>
                <w:tab w:val="left" w:pos="1320"/>
              </w:tabs>
              <w:spacing w:line="240" w:lineRule="atLeast"/>
              <w:ind w:left="840" w:hanging="420"/>
            </w:pPr>
            <w:r>
              <w:rPr>
                <w:lang w:val="zh-TW" w:eastAsia="zh-TW"/>
              </w:rPr>
              <w:t>指示剂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0" w:type="dxa"/>
              <w:bottom w:w="80" w:type="dxa"/>
              <w:right w:w="80" w:type="dxa"/>
            </w:tcMar>
          </w:tcPr>
          <w:p w:rsidR="0086184B" w:rsidRDefault="0086459C">
            <w:pPr>
              <w:tabs>
                <w:tab w:val="left" w:pos="1320"/>
              </w:tabs>
              <w:spacing w:line="240" w:lineRule="atLeast"/>
              <w:ind w:left="840" w:hanging="420"/>
              <w:jc w:val="center"/>
            </w:pPr>
            <w:r>
              <w:rPr>
                <w:lang w:val="zh-TW" w:eastAsia="zh-TW"/>
              </w:rPr>
              <w:t>变色范围</w:t>
            </w:r>
          </w:p>
        </w:tc>
      </w:tr>
      <w:tr w:rsidR="0086184B">
        <w:trPr>
          <w:trHeight w:val="310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0" w:type="dxa"/>
              <w:bottom w:w="80" w:type="dxa"/>
              <w:right w:w="80" w:type="dxa"/>
            </w:tcMar>
          </w:tcPr>
          <w:p w:rsidR="0086184B" w:rsidRDefault="0086459C">
            <w:pPr>
              <w:tabs>
                <w:tab w:val="left" w:pos="1320"/>
              </w:tabs>
              <w:spacing w:line="240" w:lineRule="atLeast"/>
              <w:ind w:left="840" w:hanging="420"/>
            </w:pPr>
            <w:r>
              <w:rPr>
                <w:lang w:val="zh-TW" w:eastAsia="zh-TW"/>
              </w:rPr>
              <w:t>甲基橙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0" w:type="dxa"/>
              <w:bottom w:w="80" w:type="dxa"/>
              <w:right w:w="80" w:type="dxa"/>
            </w:tcMar>
          </w:tcPr>
          <w:p w:rsidR="0086184B" w:rsidRDefault="001F6079">
            <w:r>
              <w:rPr>
                <w:rFonts w:hint="eastAsia"/>
              </w:rPr>
              <w:t>（酸性）红-橙-黄（碱性）</w:t>
            </w:r>
            <w:r w:rsidR="00E05498">
              <w:rPr>
                <w:rFonts w:hint="eastAsia"/>
              </w:rPr>
              <w:t xml:space="preserve"> </w:t>
            </w:r>
            <w:r w:rsidR="00E05498">
              <w:t xml:space="preserve"> </w:t>
            </w:r>
            <w:r>
              <w:rPr>
                <w:rFonts w:hint="eastAsia"/>
              </w:rPr>
              <w:t>3</w:t>
            </w:r>
            <w:r>
              <w:t>.1-4.4</w:t>
            </w:r>
          </w:p>
        </w:tc>
      </w:tr>
      <w:tr w:rsidR="0086184B">
        <w:trPr>
          <w:trHeight w:val="310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0" w:type="dxa"/>
              <w:bottom w:w="80" w:type="dxa"/>
              <w:right w:w="80" w:type="dxa"/>
            </w:tcMar>
          </w:tcPr>
          <w:p w:rsidR="0086184B" w:rsidRDefault="0086459C">
            <w:pPr>
              <w:tabs>
                <w:tab w:val="left" w:pos="1320"/>
              </w:tabs>
              <w:spacing w:line="240" w:lineRule="atLeast"/>
              <w:ind w:left="840" w:hanging="420"/>
            </w:pPr>
            <w:r>
              <w:rPr>
                <w:lang w:val="zh-TW" w:eastAsia="zh-TW"/>
              </w:rPr>
              <w:t>酚酞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0" w:type="dxa"/>
              <w:bottom w:w="80" w:type="dxa"/>
              <w:right w:w="80" w:type="dxa"/>
            </w:tcMar>
          </w:tcPr>
          <w:p w:rsidR="0086184B" w:rsidRDefault="001F6079">
            <w:r>
              <w:rPr>
                <w:rFonts w:hint="eastAsia"/>
              </w:rPr>
              <w:t>（酸性）无色-红色（碱性）8</w:t>
            </w:r>
            <w:r>
              <w:t>.2-10.0</w:t>
            </w:r>
          </w:p>
        </w:tc>
      </w:tr>
      <w:tr w:rsidR="0086184B">
        <w:trPr>
          <w:trHeight w:val="310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0" w:type="dxa"/>
              <w:bottom w:w="80" w:type="dxa"/>
              <w:right w:w="80" w:type="dxa"/>
            </w:tcMar>
          </w:tcPr>
          <w:p w:rsidR="0086184B" w:rsidRDefault="0086459C">
            <w:pPr>
              <w:tabs>
                <w:tab w:val="left" w:pos="1320"/>
              </w:tabs>
              <w:spacing w:line="240" w:lineRule="atLeast"/>
              <w:ind w:left="840" w:hanging="420"/>
            </w:pPr>
            <w:r>
              <w:rPr>
                <w:lang w:val="zh-TW" w:eastAsia="zh-TW"/>
              </w:rPr>
              <w:t>石蕊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0" w:type="dxa"/>
              <w:bottom w:w="80" w:type="dxa"/>
              <w:right w:w="80" w:type="dxa"/>
            </w:tcMar>
          </w:tcPr>
          <w:p w:rsidR="0086184B" w:rsidRDefault="001F6079">
            <w:r>
              <w:rPr>
                <w:rFonts w:hint="eastAsia"/>
              </w:rPr>
              <w:t>（酸性） 红色-蓝色（碱性）</w:t>
            </w:r>
            <w:r w:rsidR="00722A57">
              <w:rPr>
                <w:rFonts w:hint="eastAsia"/>
              </w:rPr>
              <w:t>5</w:t>
            </w:r>
            <w:r w:rsidR="00722A57">
              <w:t>-8</w:t>
            </w:r>
          </w:p>
        </w:tc>
      </w:tr>
    </w:tbl>
    <w:p w:rsidR="0086184B" w:rsidRDefault="0086184B">
      <w:pPr>
        <w:tabs>
          <w:tab w:val="left" w:pos="1320"/>
        </w:tabs>
        <w:ind w:left="288" w:hanging="288"/>
      </w:pPr>
    </w:p>
    <w:p w:rsidR="0086184B" w:rsidRDefault="0086459C">
      <w:pPr>
        <w:tabs>
          <w:tab w:val="left" w:pos="1320"/>
        </w:tabs>
        <w:spacing w:line="240" w:lineRule="atLeast"/>
        <w:ind w:left="435"/>
      </w:pPr>
      <w:r>
        <w:t>⑵</w:t>
      </w:r>
      <w:r>
        <w:rPr>
          <w:lang w:val="zh-TW" w:eastAsia="zh-TW"/>
        </w:rPr>
        <w:t>测定溶液</w:t>
      </w:r>
      <w:r>
        <w:t>pH</w:t>
      </w:r>
      <w:r>
        <w:rPr>
          <w:lang w:val="zh-TW" w:eastAsia="zh-TW"/>
        </w:rPr>
        <w:t>值方法：</w:t>
      </w:r>
    </w:p>
    <w:p w:rsidR="0086184B" w:rsidRDefault="0086459C">
      <w:pPr>
        <w:tabs>
          <w:tab w:val="left" w:pos="1320"/>
        </w:tabs>
        <w:spacing w:line="240" w:lineRule="atLeast"/>
        <w:ind w:firstLine="525"/>
      </w:pPr>
      <w:r>
        <w:rPr>
          <w:lang w:val="zh-TW" w:eastAsia="zh-TW"/>
        </w:rPr>
        <w:t>精确方法：</w:t>
      </w:r>
      <w:r>
        <w:t>pH</w:t>
      </w:r>
      <w:r>
        <w:rPr>
          <w:lang w:val="zh-TW" w:eastAsia="zh-TW"/>
        </w:rPr>
        <w:t>计法</w:t>
      </w:r>
    </w:p>
    <w:p w:rsidR="0086184B" w:rsidRDefault="0086459C">
      <w:pPr>
        <w:widowControl/>
        <w:tabs>
          <w:tab w:val="left" w:pos="660"/>
        </w:tabs>
        <w:spacing w:line="240" w:lineRule="atLeast"/>
        <w:ind w:firstLine="525"/>
        <w:jc w:val="left"/>
      </w:pPr>
      <w:r>
        <w:rPr>
          <w:lang w:val="zh-TW" w:eastAsia="zh-TW"/>
        </w:rPr>
        <w:t>常用方法：</w:t>
      </w:r>
      <w:r>
        <w:t>pH</w:t>
      </w:r>
      <w:r>
        <w:rPr>
          <w:lang w:val="zh-TW" w:eastAsia="zh-TW"/>
        </w:rPr>
        <w:t>试纸</w:t>
      </w:r>
      <w:r w:rsidR="00E05498">
        <w:rPr>
          <w:rFonts w:hint="eastAsia"/>
          <w:lang w:val="zh-TW"/>
        </w:rPr>
        <w:t>（混合指示剂）</w:t>
      </w:r>
      <w:r>
        <w:rPr>
          <w:lang w:val="zh-TW" w:eastAsia="zh-TW"/>
        </w:rPr>
        <w:t>法</w:t>
      </w:r>
      <w:r>
        <w:rPr>
          <w:u w:val="single"/>
        </w:rPr>
        <w:t xml:space="preserve">                                      </w:t>
      </w:r>
      <w:r>
        <w:rPr>
          <w:lang w:val="zh-TW" w:eastAsia="zh-TW"/>
        </w:rPr>
        <w:t>。不能先用水湿润</w:t>
      </w:r>
      <w:r>
        <w:t>pH</w:t>
      </w:r>
      <w:r>
        <w:rPr>
          <w:lang w:val="zh-TW" w:eastAsia="zh-TW"/>
        </w:rPr>
        <w:t>试纸的原因是</w:t>
      </w:r>
      <w:r>
        <w:rPr>
          <w:u w:val="single"/>
        </w:rPr>
        <w:t xml:space="preserve">              </w:t>
      </w:r>
      <w:r w:rsidR="00E05498">
        <w:rPr>
          <w:rFonts w:hint="eastAsia"/>
          <w:u w:val="single"/>
        </w:rPr>
        <w:t>稀释溶液 影响结果，酸性偏大碱性偏小</w:t>
      </w:r>
      <w:r>
        <w:rPr>
          <w:u w:val="single"/>
        </w:rPr>
        <w:t xml:space="preserve">                             </w:t>
      </w:r>
      <w:r>
        <w:rPr>
          <w:lang w:val="zh-TW" w:eastAsia="zh-TW"/>
        </w:rPr>
        <w:t>。</w:t>
      </w:r>
    </w:p>
    <w:p w:rsidR="0086184B" w:rsidRDefault="0086459C">
      <w:pPr>
        <w:pStyle w:val="a7"/>
        <w:spacing w:line="24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4</w:t>
      </w:r>
      <w:r>
        <w:rPr>
          <w:b/>
          <w:bCs/>
          <w:lang w:val="zh-TW" w:eastAsia="zh-TW"/>
        </w:rPr>
        <w:t>．溶液酸碱性的基本规律</w:t>
      </w:r>
    </w:p>
    <w:p w:rsidR="0086184B" w:rsidRDefault="0086459C">
      <w:pPr>
        <w:pStyle w:val="a7"/>
        <w:spacing w:line="240" w:lineRule="atLeast"/>
        <w:ind w:firstLine="105"/>
        <w:rPr>
          <w:rFonts w:ascii="Times New Roman" w:eastAsia="Times New Roman" w:hAnsi="Times New Roman" w:cs="Times New Roman"/>
        </w:rPr>
      </w:pPr>
      <w:r>
        <w:rPr>
          <w:lang w:val="zh-TW" w:eastAsia="zh-TW"/>
        </w:rPr>
        <w:t>（</w:t>
      </w:r>
      <w:r>
        <w:rPr>
          <w:rFonts w:ascii="Times New Roman" w:hAnsi="Times New Roman"/>
        </w:rPr>
        <w:t>1</w:t>
      </w:r>
      <w:r>
        <w:rPr>
          <w:lang w:val="zh-TW" w:eastAsia="zh-TW"/>
        </w:rPr>
        <w:t>）溶液酸碱性判定规律</w:t>
      </w:r>
    </w:p>
    <w:p w:rsidR="0086184B" w:rsidRDefault="0086459C">
      <w:pPr>
        <w:pStyle w:val="a7"/>
        <w:spacing w:line="24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①</w:t>
      </w:r>
      <w:r>
        <w:rPr>
          <w:rFonts w:ascii="Times New Roman" w:hAnsi="Times New Roman"/>
        </w:rPr>
        <w:t>pH</w:t>
      </w:r>
      <w:r>
        <w:rPr>
          <w:lang w:val="zh-TW" w:eastAsia="zh-TW"/>
        </w:rPr>
        <w:t>相同的酸，酸越弱，酸物质的量浓度越大；</w:t>
      </w:r>
      <w:r>
        <w:rPr>
          <w:rFonts w:ascii="Times New Roman" w:hAnsi="Times New Roman"/>
        </w:rPr>
        <w:t>pH</w:t>
      </w:r>
      <w:r>
        <w:rPr>
          <w:lang w:val="zh-TW" w:eastAsia="zh-TW"/>
        </w:rPr>
        <w:t>相同的碱，碱越弱，碱物质的量浓度越大。</w:t>
      </w:r>
    </w:p>
    <w:p w:rsidR="0086184B" w:rsidRDefault="0086459C">
      <w:pPr>
        <w:pStyle w:val="a7"/>
        <w:spacing w:line="24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②</w:t>
      </w:r>
      <w:r>
        <w:rPr>
          <w:lang w:val="zh-TW" w:eastAsia="zh-TW"/>
        </w:rPr>
        <w:t>酸与碱的</w:t>
      </w:r>
      <w:r>
        <w:rPr>
          <w:rFonts w:ascii="Times New Roman" w:hAnsi="Times New Roman"/>
        </w:rPr>
        <w:t>pH</w:t>
      </w:r>
      <w:r>
        <w:rPr>
          <w:lang w:val="zh-TW" w:eastAsia="zh-TW"/>
        </w:rPr>
        <w:t>之和为</w:t>
      </w:r>
      <w:r>
        <w:rPr>
          <w:rFonts w:ascii="Times New Roman" w:hAnsi="Times New Roman"/>
        </w:rPr>
        <w:t>14</w:t>
      </w:r>
      <w:r>
        <w:rPr>
          <w:lang w:val="zh-TW" w:eastAsia="zh-TW"/>
        </w:rPr>
        <w:t>，且等体积混合时，强酸与强碱混合，</w:t>
      </w:r>
      <w:r>
        <w:rPr>
          <w:rFonts w:ascii="Times New Roman" w:hAnsi="Times New Roman"/>
        </w:rPr>
        <w:t>pH=7</w:t>
      </w:r>
      <w:r>
        <w:rPr>
          <w:lang w:val="zh-TW" w:eastAsia="zh-TW"/>
        </w:rPr>
        <w:t>；强酸与弱碱混合，</w:t>
      </w:r>
      <w:r>
        <w:rPr>
          <w:rFonts w:ascii="Times New Roman" w:hAnsi="Times New Roman"/>
        </w:rPr>
        <w:t>pH</w:t>
      </w:r>
      <w:r>
        <w:rPr>
          <w:lang w:val="zh-TW" w:eastAsia="zh-TW"/>
        </w:rPr>
        <w:t>＞</w:t>
      </w:r>
      <w:r>
        <w:rPr>
          <w:rFonts w:ascii="Times New Roman" w:hAnsi="Times New Roman"/>
        </w:rPr>
        <w:t>7;</w:t>
      </w:r>
      <w:r>
        <w:rPr>
          <w:lang w:val="zh-TW" w:eastAsia="zh-TW"/>
        </w:rPr>
        <w:t>强碱与弱酸混合，</w:t>
      </w:r>
      <w:r>
        <w:rPr>
          <w:rFonts w:ascii="Times New Roman" w:hAnsi="Times New Roman"/>
        </w:rPr>
        <w:t>pH</w:t>
      </w:r>
      <w:r>
        <w:rPr>
          <w:lang w:val="zh-TW" w:eastAsia="zh-TW"/>
        </w:rPr>
        <w:t>＜</w:t>
      </w:r>
      <w:r>
        <w:rPr>
          <w:rFonts w:ascii="Times New Roman" w:hAnsi="Times New Roman"/>
        </w:rPr>
        <w:t>7</w:t>
      </w:r>
      <w:r>
        <w:rPr>
          <w:lang w:val="zh-TW" w:eastAsia="zh-TW"/>
        </w:rPr>
        <w:t>。</w:t>
      </w:r>
    </w:p>
    <w:p w:rsidR="0086184B" w:rsidRDefault="0086459C">
      <w:pPr>
        <w:pStyle w:val="a7"/>
        <w:spacing w:line="240" w:lineRule="atLeast"/>
        <w:ind w:firstLine="105"/>
        <w:rPr>
          <w:rFonts w:ascii="Times New Roman" w:eastAsia="Times New Roman" w:hAnsi="Times New Roman" w:cs="Times New Roman"/>
        </w:rPr>
      </w:pPr>
      <w:r>
        <w:rPr>
          <w:lang w:val="zh-TW" w:eastAsia="zh-TW"/>
        </w:rPr>
        <w:t>（</w:t>
      </w:r>
      <w:r>
        <w:rPr>
          <w:rFonts w:ascii="Times New Roman" w:hAnsi="Times New Roman"/>
        </w:rPr>
        <w:t>2</w:t>
      </w:r>
      <w:r>
        <w:rPr>
          <w:lang w:val="zh-TW" w:eastAsia="zh-TW"/>
        </w:rPr>
        <w:t>）稀释后溶液</w:t>
      </w:r>
      <w:r>
        <w:rPr>
          <w:rFonts w:ascii="Times New Roman" w:hAnsi="Times New Roman"/>
        </w:rPr>
        <w:t>pH</w:t>
      </w:r>
      <w:r>
        <w:rPr>
          <w:lang w:val="zh-TW" w:eastAsia="zh-TW"/>
        </w:rPr>
        <w:t>的变化规律</w:t>
      </w:r>
    </w:p>
    <w:p w:rsidR="0086184B" w:rsidRDefault="0086459C">
      <w:pPr>
        <w:pStyle w:val="a7"/>
        <w:spacing w:line="24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①</w:t>
      </w:r>
      <w:r>
        <w:rPr>
          <w:lang w:val="zh-TW" w:eastAsia="zh-TW"/>
        </w:rPr>
        <w:t>对于强酸溶液，每稀释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  <w:i/>
          <w:iCs/>
          <w:vertAlign w:val="superscript"/>
        </w:rPr>
        <w:t>n</w:t>
      </w:r>
      <w:r>
        <w:rPr>
          <w:lang w:val="zh-TW" w:eastAsia="zh-TW"/>
        </w:rPr>
        <w:t>倍，</w:t>
      </w:r>
      <w:r>
        <w:rPr>
          <w:rFonts w:ascii="Times New Roman" w:hAnsi="Times New Roman"/>
        </w:rPr>
        <w:t>pH</w:t>
      </w:r>
      <w:r>
        <w:rPr>
          <w:lang w:val="zh-TW" w:eastAsia="zh-TW"/>
        </w:rPr>
        <w:t>增大</w:t>
      </w:r>
      <w:r>
        <w:rPr>
          <w:rFonts w:ascii="Times New Roman" w:hAnsi="Times New Roman"/>
          <w:i/>
          <w:iCs/>
        </w:rPr>
        <w:t>n</w:t>
      </w:r>
      <w:r>
        <w:rPr>
          <w:lang w:val="zh-TW" w:eastAsia="zh-TW"/>
        </w:rPr>
        <w:t>个单位（增大后不超过</w:t>
      </w:r>
      <w:r>
        <w:rPr>
          <w:rFonts w:ascii="Times New Roman" w:hAnsi="Times New Roman"/>
        </w:rPr>
        <w:t>7</w:t>
      </w:r>
      <w:r>
        <w:rPr>
          <w:lang w:val="zh-TW" w:eastAsia="zh-TW"/>
        </w:rPr>
        <w:t>）。</w:t>
      </w:r>
    </w:p>
    <w:p w:rsidR="0086184B" w:rsidRDefault="0086459C">
      <w:pPr>
        <w:pStyle w:val="a7"/>
        <w:spacing w:line="24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②</w:t>
      </w:r>
      <w:r>
        <w:rPr>
          <w:lang w:val="zh-TW" w:eastAsia="zh-TW"/>
        </w:rPr>
        <w:t>对于强碱溶液，每稀释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  <w:i/>
          <w:iCs/>
          <w:vertAlign w:val="superscript"/>
        </w:rPr>
        <w:t>n</w:t>
      </w:r>
      <w:r>
        <w:rPr>
          <w:lang w:val="zh-TW" w:eastAsia="zh-TW"/>
        </w:rPr>
        <w:t>倍，</w:t>
      </w:r>
      <w:r>
        <w:rPr>
          <w:rFonts w:ascii="Times New Roman" w:hAnsi="Times New Roman"/>
        </w:rPr>
        <w:t>pH</w:t>
      </w:r>
      <w:r>
        <w:rPr>
          <w:lang w:val="zh-TW" w:eastAsia="zh-TW"/>
        </w:rPr>
        <w:t>减小</w:t>
      </w:r>
      <w:r>
        <w:rPr>
          <w:rFonts w:ascii="Times New Roman" w:hAnsi="Times New Roman"/>
          <w:i/>
          <w:iCs/>
        </w:rPr>
        <w:t>n</w:t>
      </w:r>
      <w:r>
        <w:rPr>
          <w:lang w:val="zh-TW" w:eastAsia="zh-TW"/>
        </w:rPr>
        <w:t>个单位（减小后不小于</w:t>
      </w:r>
      <w:r>
        <w:rPr>
          <w:rFonts w:ascii="Times New Roman" w:hAnsi="Times New Roman"/>
        </w:rPr>
        <w:t>7</w:t>
      </w:r>
      <w:r>
        <w:rPr>
          <w:lang w:val="zh-TW" w:eastAsia="zh-TW"/>
        </w:rPr>
        <w:t>）。</w:t>
      </w:r>
    </w:p>
    <w:p w:rsidR="0086184B" w:rsidRDefault="0086459C">
      <w:pPr>
        <w:pStyle w:val="a7"/>
        <w:spacing w:line="24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③</w:t>
      </w:r>
      <w:r>
        <w:rPr>
          <w:lang w:val="zh-TW" w:eastAsia="zh-TW"/>
        </w:rPr>
        <w:t>对于</w:t>
      </w:r>
      <w:r>
        <w:rPr>
          <w:rFonts w:ascii="Times New Roman" w:hAnsi="Times New Roman"/>
        </w:rPr>
        <w:t>pH</w:t>
      </w:r>
      <w:r>
        <w:rPr>
          <w:lang w:val="zh-TW" w:eastAsia="zh-TW"/>
        </w:rPr>
        <w:t>相同的强酸与弱酸（或强碱与弱碱）稀释相同倍数时，</w:t>
      </w:r>
      <w:r>
        <w:rPr>
          <w:rFonts w:ascii="Times New Roman" w:hAnsi="Times New Roman"/>
        </w:rPr>
        <w:t>pH</w:t>
      </w:r>
      <w:r>
        <w:rPr>
          <w:lang w:val="zh-TW" w:eastAsia="zh-TW"/>
        </w:rPr>
        <w:t>变化不同，其结果是强酸或强碱的变化的程度大。</w:t>
      </w:r>
    </w:p>
    <w:p w:rsidR="0086184B" w:rsidRDefault="0086459C">
      <w:pPr>
        <w:spacing w:line="240" w:lineRule="atLeast"/>
        <w:ind w:firstLine="420"/>
      </w:pPr>
      <w:r>
        <w:t>④</w:t>
      </w:r>
      <w:r>
        <w:rPr>
          <w:lang w:val="zh-TW" w:eastAsia="zh-TW"/>
        </w:rPr>
        <w:t>对于物质的量浓度相同的强酸和弱酸，稀释相同倍数，</w:t>
      </w:r>
      <w:r>
        <w:t>pH</w:t>
      </w:r>
      <w:r>
        <w:rPr>
          <w:lang w:val="zh-TW" w:eastAsia="zh-TW"/>
        </w:rPr>
        <w:t>变化不同，其结果是强酸稀释后</w:t>
      </w:r>
      <w:r>
        <w:t>pH</w:t>
      </w:r>
      <w:r>
        <w:rPr>
          <w:lang w:val="zh-TW" w:eastAsia="zh-TW"/>
        </w:rPr>
        <w:t>增大得比弱酸快（强碱、弱碱类似）。</w:t>
      </w:r>
    </w:p>
    <w:p w:rsidR="0086184B" w:rsidRDefault="0086459C">
      <w:pPr>
        <w:pStyle w:val="a7"/>
        <w:spacing w:line="24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5</w:t>
      </w:r>
      <w:r>
        <w:rPr>
          <w:b/>
          <w:bCs/>
          <w:lang w:val="zh-TW" w:eastAsia="zh-TW"/>
        </w:rPr>
        <w:t>．溶液</w:t>
      </w:r>
      <w:r>
        <w:rPr>
          <w:rFonts w:ascii="Times New Roman" w:hAnsi="Times New Roman"/>
          <w:b/>
          <w:bCs/>
        </w:rPr>
        <w:t>pH</w:t>
      </w:r>
      <w:r>
        <w:rPr>
          <w:b/>
          <w:bCs/>
          <w:lang w:val="zh-TW" w:eastAsia="zh-TW"/>
        </w:rPr>
        <w:t>的计算</w:t>
      </w:r>
    </w:p>
    <w:p w:rsidR="0086184B" w:rsidRDefault="0086459C">
      <w:pPr>
        <w:widowControl/>
        <w:spacing w:line="240" w:lineRule="atLeast"/>
        <w:jc w:val="left"/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  <w:lang w:val="zh-TW" w:eastAsia="zh-TW"/>
        </w:rPr>
        <w:t>四、盐类的水解</w:t>
      </w:r>
    </w:p>
    <w:p w:rsidR="0086184B" w:rsidRDefault="0086459C">
      <w:pPr>
        <w:widowControl/>
        <w:spacing w:line="240" w:lineRule="atLeast"/>
        <w:jc w:val="left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  <w:lang w:val="zh-TW" w:eastAsia="zh-TW"/>
        </w:rPr>
        <w:t>一、水解</w:t>
      </w:r>
    </w:p>
    <w:p w:rsidR="0086184B" w:rsidRDefault="0086459C">
      <w:pPr>
        <w:widowControl/>
        <w:spacing w:line="240" w:lineRule="atLeast"/>
        <w:ind w:firstLine="420"/>
        <w:jc w:val="left"/>
      </w:pPr>
      <w:r>
        <w:t>⑴</w:t>
      </w:r>
      <w:r>
        <w:rPr>
          <w:lang w:val="zh-TW" w:eastAsia="zh-TW"/>
        </w:rPr>
        <w:t>概念：</w:t>
      </w:r>
      <w:r>
        <w:rPr>
          <w:u w:val="single"/>
        </w:rPr>
        <w:t xml:space="preserve">                                     </w:t>
      </w:r>
      <w:r>
        <w:rPr>
          <w:lang w:val="zh-TW" w:eastAsia="zh-TW"/>
        </w:rPr>
        <w:t>。</w:t>
      </w:r>
    </w:p>
    <w:p w:rsidR="0086184B" w:rsidRDefault="0086459C">
      <w:pPr>
        <w:pStyle w:val="a7"/>
        <w:spacing w:line="24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⑵</w:t>
      </w:r>
      <w:r>
        <w:rPr>
          <w:lang w:val="zh-TW" w:eastAsia="zh-TW"/>
        </w:rPr>
        <w:t>实质：</w:t>
      </w:r>
      <w:r>
        <w:rPr>
          <w:rFonts w:ascii="Times New Roman" w:hAnsi="Times New Roman"/>
          <w:u w:val="single"/>
        </w:rPr>
        <w:t xml:space="preserve">                                      </w:t>
      </w:r>
      <w:r>
        <w:rPr>
          <w:lang w:val="zh-TW" w:eastAsia="zh-TW"/>
        </w:rPr>
        <w:t>。</w:t>
      </w:r>
    </w:p>
    <w:p w:rsidR="0086184B" w:rsidRDefault="0086459C">
      <w:pPr>
        <w:pStyle w:val="a7"/>
        <w:spacing w:line="24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⑶</w:t>
      </w:r>
      <w:r>
        <w:rPr>
          <w:lang w:val="zh-TW" w:eastAsia="zh-TW"/>
        </w:rPr>
        <w:t>盐类水解的规律</w:t>
      </w:r>
      <w:r>
        <w:rPr>
          <w:rFonts w:ascii="Times New Roman" w:hAnsi="Times New Roman"/>
          <w:u w:val="single"/>
        </w:rPr>
        <w:t xml:space="preserve">                                                     </w:t>
      </w:r>
      <w:r>
        <w:rPr>
          <w:lang w:val="zh-TW" w:eastAsia="zh-TW"/>
        </w:rPr>
        <w:t>。</w:t>
      </w:r>
    </w:p>
    <w:p w:rsidR="0086184B" w:rsidRDefault="0086459C">
      <w:pPr>
        <w:spacing w:line="240" w:lineRule="atLeast"/>
        <w:ind w:firstLine="525"/>
        <w:rPr>
          <w:lang w:val="zh-TW" w:eastAsia="zh-TW"/>
        </w:rPr>
      </w:pPr>
      <w:r>
        <w:rPr>
          <w:lang w:val="zh-TW" w:eastAsia="zh-TW"/>
        </w:rPr>
        <w:t>如果要判断盐类是否发生水解反应或水解后溶液的酸碱性，要看盐的离子对应的酸或碱的相对强弱。</w:t>
      </w:r>
    </w:p>
    <w:p w:rsidR="0086184B" w:rsidRDefault="0086459C">
      <w:pPr>
        <w:spacing w:line="240" w:lineRule="atLeast"/>
        <w:ind w:firstLine="420"/>
      </w:pPr>
      <w:r>
        <w:lastRenderedPageBreak/>
        <w:t>①</w:t>
      </w:r>
      <w:r>
        <w:rPr>
          <w:lang w:val="zh-TW" w:eastAsia="zh-TW"/>
        </w:rPr>
        <w:t>在通常情况下，盐类水解的程度是很小的，并且反应前后均有弱电解质存在，因而盐的水解反应是可逆的。</w:t>
      </w:r>
    </w:p>
    <w:p w:rsidR="0086184B" w:rsidRDefault="0086459C">
      <w:pPr>
        <w:spacing w:line="240" w:lineRule="atLeast"/>
        <w:ind w:firstLine="420"/>
      </w:pPr>
      <w:r>
        <w:t>②</w:t>
      </w:r>
      <w:r>
        <w:rPr>
          <w:lang w:val="zh-TW" w:eastAsia="zh-TW"/>
        </w:rPr>
        <w:t>有弱才水解，谁弱谁水解，谁强显谁性，越弱越水解，都弱都水解，两强不水解。</w:t>
      </w:r>
    </w:p>
    <w:p w:rsidR="0086184B" w:rsidRDefault="0086459C">
      <w:pPr>
        <w:spacing w:line="240" w:lineRule="atLeast"/>
        <w:ind w:firstLine="420"/>
      </w:pPr>
      <w:r>
        <w:t>③</w:t>
      </w:r>
      <w:r>
        <w:rPr>
          <w:lang w:val="zh-TW" w:eastAsia="zh-TW"/>
        </w:rPr>
        <w:t>盐对应的酸（或碱）越弱，水解程度越大，溶液的碱性（或酸性）越强。</w:t>
      </w:r>
    </w:p>
    <w:p w:rsidR="0086184B" w:rsidRDefault="0086459C">
      <w:pPr>
        <w:spacing w:line="240" w:lineRule="atLeast"/>
        <w:ind w:firstLine="420"/>
      </w:pPr>
      <w:r>
        <w:t>④</w:t>
      </w:r>
      <w:r>
        <w:rPr>
          <w:lang w:val="zh-TW" w:eastAsia="zh-TW"/>
        </w:rPr>
        <w:t>多元弱酸根离子，正酸根离子比酸式酸根离子水解程度大很多。</w:t>
      </w:r>
    </w:p>
    <w:p w:rsidR="0086184B" w:rsidRDefault="0086459C">
      <w:pPr>
        <w:spacing w:line="240" w:lineRule="atLeast"/>
        <w:ind w:firstLine="420"/>
      </w:pPr>
      <w:r>
        <w:t>⑷</w:t>
      </w:r>
      <w:r>
        <w:rPr>
          <w:lang w:val="zh-TW" w:eastAsia="zh-TW"/>
        </w:rPr>
        <w:t>影响盐类水解的因素：决定因素是盐的结构和性质。</w:t>
      </w:r>
    </w:p>
    <w:p w:rsidR="0086184B" w:rsidRDefault="0086459C">
      <w:pPr>
        <w:spacing w:line="240" w:lineRule="atLeast"/>
        <w:ind w:firstLine="420"/>
      </w:pPr>
      <w:r>
        <w:t>①</w:t>
      </w:r>
      <w:r>
        <w:rPr>
          <w:lang w:val="zh-TW" w:eastAsia="zh-TW"/>
        </w:rPr>
        <w:t>温度：盐类水解是吸热，升温，水解程度增大。</w:t>
      </w:r>
    </w:p>
    <w:p w:rsidR="0086184B" w:rsidRDefault="0086459C">
      <w:pPr>
        <w:spacing w:line="240" w:lineRule="atLeast"/>
        <w:ind w:firstLine="420"/>
      </w:pPr>
      <w:r>
        <w:t>②</w:t>
      </w:r>
      <w:r>
        <w:rPr>
          <w:lang w:val="zh-TW" w:eastAsia="zh-TW"/>
        </w:rPr>
        <w:t>浓度：水解过程是一个微粒总量（不考虑水分子）增加的过程，因而加水稀释，平衡向右移动，水解程度加大，而水解产生的</w:t>
      </w:r>
      <w:r>
        <w:t>H</w:t>
      </w:r>
      <w:r>
        <w:rPr>
          <w:vertAlign w:val="superscript"/>
        </w:rPr>
        <w:t>+</w:t>
      </w:r>
      <w:r>
        <w:rPr>
          <w:lang w:val="zh-TW" w:eastAsia="zh-TW"/>
        </w:rPr>
        <w:t>（或</w:t>
      </w:r>
      <w:r>
        <w:t>OH</w:t>
      </w:r>
      <w:r>
        <w:rPr>
          <w:vertAlign w:val="superscript"/>
        </w:rPr>
        <w:t>-</w:t>
      </w:r>
      <w:r>
        <w:rPr>
          <w:lang w:val="zh-TW" w:eastAsia="zh-TW"/>
        </w:rPr>
        <w:t>）的浓度减小。</w:t>
      </w:r>
    </w:p>
    <w:p w:rsidR="0086184B" w:rsidRDefault="0086459C">
      <w:pPr>
        <w:widowControl/>
        <w:tabs>
          <w:tab w:val="left" w:pos="660"/>
        </w:tabs>
        <w:spacing w:line="240" w:lineRule="atLeast"/>
        <w:ind w:firstLine="420"/>
        <w:jc w:val="left"/>
      </w:pPr>
      <w:r>
        <w:t>③</w:t>
      </w:r>
      <w:r>
        <w:rPr>
          <w:lang w:val="zh-TW" w:eastAsia="zh-TW"/>
        </w:rPr>
        <w:t>加入酸、碱等物质：水解显酸性的盐溶液中加入碱，肯定促进盐的水解，加入酸，抑制盐的水解；水解显碱性的同理。总之水解平衡遵从化学平衡移动原理。</w:t>
      </w:r>
    </w:p>
    <w:p w:rsidR="0086184B" w:rsidRDefault="0086459C">
      <w:pPr>
        <w:spacing w:line="240" w:lineRule="atLeast"/>
        <w:ind w:firstLine="315"/>
        <w:rPr>
          <w:b/>
          <w:bCs/>
          <w:lang w:val="zh-TW" w:eastAsia="zh-TW"/>
        </w:rPr>
      </w:pPr>
      <w:r>
        <w:rPr>
          <w:lang w:val="zh-TW" w:eastAsia="zh-TW"/>
        </w:rPr>
        <w:t>二、</w:t>
      </w:r>
      <w:r>
        <w:rPr>
          <w:b/>
          <w:bCs/>
          <w:lang w:val="zh-TW" w:eastAsia="zh-TW"/>
        </w:rPr>
        <w:t>水解的表示</w:t>
      </w:r>
    </w:p>
    <w:p w:rsidR="0086184B" w:rsidRDefault="0086459C">
      <w:pPr>
        <w:pStyle w:val="a7"/>
        <w:spacing w:line="240" w:lineRule="atLeast"/>
        <w:ind w:firstLine="210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①</w:t>
      </w:r>
      <w:r>
        <w:rPr>
          <w:lang w:val="zh-TW" w:eastAsia="zh-TW"/>
        </w:rPr>
        <w:t>多元弱酸根离子水解，以第一步为主；</w:t>
      </w:r>
    </w:p>
    <w:p w:rsidR="0086184B" w:rsidRDefault="0086459C">
      <w:pPr>
        <w:pStyle w:val="a7"/>
        <w:spacing w:line="240" w:lineRule="atLeast"/>
        <w:ind w:firstLine="210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②</w:t>
      </w:r>
      <w:r>
        <w:rPr>
          <w:lang w:val="zh-TW" w:eastAsia="zh-TW"/>
        </w:rPr>
        <w:t>多元弱碱阳离子可书写一步总反应方程式；</w:t>
      </w:r>
    </w:p>
    <w:p w:rsidR="0086184B" w:rsidRDefault="0086459C">
      <w:pPr>
        <w:pStyle w:val="a7"/>
        <w:spacing w:line="240" w:lineRule="atLeast"/>
        <w:ind w:firstLine="210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③</w:t>
      </w:r>
      <w:r>
        <w:rPr>
          <w:lang w:val="zh-TW" w:eastAsia="zh-TW"/>
        </w:rPr>
        <w:t>水解程度一般很小，故方程式用</w:t>
      </w:r>
      <w:r>
        <w:rPr>
          <w:rFonts w:ascii="Times New Roman" w:hAnsi="Times New Roman"/>
        </w:rPr>
        <w:t>“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01955" cy="142875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4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" cy="142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”</w:t>
      </w:r>
      <w:r>
        <w:rPr>
          <w:lang w:val="zh-TW" w:eastAsia="zh-TW"/>
        </w:rPr>
        <w:t>符号，且产生的物质的浓度太小，一般不用</w:t>
      </w:r>
      <w:r>
        <w:rPr>
          <w:rFonts w:ascii="Times New Roman" w:hAnsi="Times New Roman"/>
        </w:rPr>
        <w:t>“↑”</w:t>
      </w:r>
      <w:r>
        <w:rPr>
          <w:lang w:val="zh-TW" w:eastAsia="zh-TW"/>
        </w:rPr>
        <w:t>、</w:t>
      </w:r>
      <w:r>
        <w:rPr>
          <w:rFonts w:ascii="Times New Roman" w:hAnsi="Times New Roman"/>
        </w:rPr>
        <w:t>“↓”</w:t>
      </w:r>
      <w:r>
        <w:rPr>
          <w:lang w:val="zh-TW" w:eastAsia="zh-TW"/>
        </w:rPr>
        <w:t>表示；</w:t>
      </w:r>
    </w:p>
    <w:p w:rsidR="0086184B" w:rsidRDefault="0086459C">
      <w:pPr>
        <w:pStyle w:val="a7"/>
        <w:spacing w:line="240" w:lineRule="atLeast"/>
        <w:ind w:firstLine="210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④</w:t>
      </w:r>
      <w:r>
        <w:rPr>
          <w:lang w:val="zh-TW" w:eastAsia="zh-TW"/>
        </w:rPr>
        <w:t>双水解比单水解程度大，有些可以进行到底。</w:t>
      </w:r>
    </w:p>
    <w:p w:rsidR="0086184B" w:rsidRDefault="0086459C">
      <w:pPr>
        <w:pStyle w:val="a7"/>
        <w:spacing w:line="240" w:lineRule="atLeast"/>
        <w:ind w:firstLine="413"/>
        <w:rPr>
          <w:rFonts w:ascii="Times New Roman" w:eastAsia="Times New Roman" w:hAnsi="Times New Roman" w:cs="Times New Roman"/>
          <w:b/>
          <w:bCs/>
          <w:lang w:val="zh-TW" w:eastAsia="zh-TW"/>
        </w:rPr>
      </w:pPr>
      <w:r>
        <w:rPr>
          <w:b/>
          <w:bCs/>
          <w:lang w:val="zh-TW" w:eastAsia="zh-TW"/>
        </w:rPr>
        <w:t>三、盐类水解的类型</w:t>
      </w:r>
    </w:p>
    <w:p w:rsidR="0086184B" w:rsidRDefault="0086459C">
      <w:pPr>
        <w:pStyle w:val="a7"/>
        <w:spacing w:line="24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①</w:t>
      </w:r>
      <w:r>
        <w:rPr>
          <w:lang w:val="zh-TW" w:eastAsia="zh-TW"/>
        </w:rPr>
        <w:t>强酸弱碱盐的水解：溶液呈酸性，弱碱阳离子水解</w:t>
      </w:r>
    </w:p>
    <w:p w:rsidR="0086184B" w:rsidRDefault="0086459C">
      <w:pPr>
        <w:pStyle w:val="a7"/>
        <w:spacing w:line="24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②</w:t>
      </w:r>
      <w:r>
        <w:rPr>
          <w:lang w:val="zh-TW" w:eastAsia="zh-TW"/>
        </w:rPr>
        <w:t>强碱弱酸盐的水解：溶液呈碱性，弱酸根离子水解</w:t>
      </w:r>
    </w:p>
    <w:p w:rsidR="0086184B" w:rsidRDefault="0086459C">
      <w:pPr>
        <w:pStyle w:val="a7"/>
        <w:spacing w:line="24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③</w:t>
      </w:r>
      <w:r>
        <w:rPr>
          <w:lang w:val="zh-TW" w:eastAsia="zh-TW"/>
        </w:rPr>
        <w:t>弱酸弱碱盐的水解程度很大，溶液的酸碱性决定与酸碱性的相对强弱</w:t>
      </w:r>
    </w:p>
    <w:p w:rsidR="0086184B" w:rsidRDefault="0086459C">
      <w:pPr>
        <w:pStyle w:val="a7"/>
        <w:spacing w:line="24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Arial Unicode MS" w:eastAsia="Arial Unicode MS" w:hAnsi="Arial Unicode MS" w:cs="Arial Unicode MS"/>
        </w:rPr>
        <w:t>Ⅰ</w:t>
      </w:r>
      <w:r>
        <w:rPr>
          <w:rFonts w:ascii="Times New Roman" w:hAnsi="Times New Roman"/>
        </w:rPr>
        <w:t>.</w:t>
      </w:r>
      <w:r>
        <w:rPr>
          <w:lang w:val="zh-TW" w:eastAsia="zh-TW"/>
        </w:rPr>
        <w:t>酸强于碱显酸性，如</w:t>
      </w:r>
      <w:r>
        <w:rPr>
          <w:rFonts w:ascii="Times New Roman" w:hAnsi="Times New Roman"/>
        </w:rPr>
        <w:t>(NH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3</w:t>
      </w:r>
    </w:p>
    <w:p w:rsidR="0086184B" w:rsidRDefault="0086459C">
      <w:pPr>
        <w:pStyle w:val="a7"/>
        <w:spacing w:line="240" w:lineRule="atLeast"/>
        <w:ind w:firstLine="525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Ⅱ</w:t>
      </w:r>
      <w:r>
        <w:rPr>
          <w:rFonts w:ascii="Times New Roman" w:hAnsi="Times New Roman"/>
        </w:rPr>
        <w:t>.</w:t>
      </w:r>
      <w:r>
        <w:rPr>
          <w:lang w:val="zh-TW" w:eastAsia="zh-TW"/>
        </w:rPr>
        <w:t>碱强于酸显碱性，如</w:t>
      </w:r>
      <w:r>
        <w:rPr>
          <w:rFonts w:ascii="Times New Roman" w:hAnsi="Times New Roman"/>
        </w:rPr>
        <w:t>NH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CN</w:t>
      </w:r>
    </w:p>
    <w:p w:rsidR="0086184B" w:rsidRDefault="0086459C">
      <w:pPr>
        <w:pStyle w:val="a7"/>
        <w:spacing w:line="240" w:lineRule="atLeast"/>
        <w:ind w:firstLine="525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Ⅲ</w:t>
      </w:r>
      <w:r>
        <w:rPr>
          <w:rFonts w:ascii="Times New Roman" w:hAnsi="Times New Roman"/>
        </w:rPr>
        <w:t>.</w:t>
      </w:r>
      <w:r>
        <w:rPr>
          <w:lang w:val="zh-TW" w:eastAsia="zh-TW"/>
        </w:rPr>
        <w:t>酸碱强弱相当的呈中性，如</w:t>
      </w:r>
      <w:r>
        <w:rPr>
          <w:rFonts w:ascii="Times New Roman" w:hAnsi="Times New Roman"/>
        </w:rPr>
        <w:t>CH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COONH</w:t>
      </w:r>
      <w:r>
        <w:rPr>
          <w:rFonts w:ascii="Times New Roman" w:hAnsi="Times New Roman"/>
          <w:vertAlign w:val="subscript"/>
        </w:rPr>
        <w:t>4</w:t>
      </w:r>
    </w:p>
    <w:p w:rsidR="0086184B" w:rsidRDefault="0086459C">
      <w:pPr>
        <w:pStyle w:val="a7"/>
        <w:spacing w:line="24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④</w:t>
      </w:r>
      <w:r>
        <w:rPr>
          <w:lang w:val="zh-TW" w:eastAsia="zh-TW"/>
        </w:rPr>
        <w:t>强酸强碱盐，不水解，呈中性</w:t>
      </w:r>
    </w:p>
    <w:p w:rsidR="0086184B" w:rsidRDefault="0086459C">
      <w:pPr>
        <w:pStyle w:val="a7"/>
        <w:spacing w:line="24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⑤</w:t>
      </w:r>
      <w:r>
        <w:rPr>
          <w:lang w:val="zh-TW" w:eastAsia="zh-TW"/>
        </w:rPr>
        <w:t>弱酸的酸式盐水解，酸取决于酸根离子的电离程度和水解程度的相对大小</w:t>
      </w:r>
    </w:p>
    <w:p w:rsidR="0086184B" w:rsidRDefault="0086459C">
      <w:pPr>
        <w:pStyle w:val="a7"/>
        <w:spacing w:line="240" w:lineRule="atLeast"/>
        <w:ind w:firstLine="525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Ⅰ</w:t>
      </w:r>
      <w:r>
        <w:rPr>
          <w:lang w:val="zh-TW" w:eastAsia="zh-TW"/>
        </w:rPr>
        <w:t>如电离程度大于水解程度，以电离为主，溶液呈酸性，如</w:t>
      </w:r>
      <w:r>
        <w:rPr>
          <w:rFonts w:ascii="Times New Roman" w:hAnsi="Times New Roman"/>
        </w:rPr>
        <w:t>NaHSO</w:t>
      </w:r>
      <w:r>
        <w:rPr>
          <w:rFonts w:ascii="Times New Roman" w:hAnsi="Times New Roman"/>
          <w:vertAlign w:val="subscript"/>
        </w:rPr>
        <w:t>3</w:t>
      </w:r>
      <w:r>
        <w:rPr>
          <w:lang w:val="zh-TW" w:eastAsia="zh-TW"/>
        </w:rPr>
        <w:t>、</w:t>
      </w:r>
      <w:r>
        <w:rPr>
          <w:rFonts w:ascii="Times New Roman" w:hAnsi="Times New Roman"/>
        </w:rPr>
        <w:t>NaH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PO</w:t>
      </w:r>
      <w:r>
        <w:rPr>
          <w:rFonts w:ascii="Times New Roman" w:hAnsi="Times New Roman"/>
          <w:vertAlign w:val="subscript"/>
        </w:rPr>
        <w:t>4</w:t>
      </w:r>
    </w:p>
    <w:p w:rsidR="0086184B" w:rsidRDefault="0086459C">
      <w:pPr>
        <w:pStyle w:val="a7"/>
        <w:spacing w:line="240" w:lineRule="atLeast"/>
        <w:ind w:firstLine="525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</w:rPr>
        <w:t>Ⅱ</w:t>
      </w:r>
      <w:r>
        <w:rPr>
          <w:lang w:val="zh-TW" w:eastAsia="zh-TW"/>
        </w:rPr>
        <w:t>如水解程度大于电离程度，以水解为主，溶液呈碱性，如</w:t>
      </w:r>
      <w:r>
        <w:rPr>
          <w:rFonts w:ascii="Times New Roman" w:hAnsi="Times New Roman"/>
        </w:rPr>
        <w:t>NaHCO</w:t>
      </w:r>
      <w:r>
        <w:rPr>
          <w:rFonts w:ascii="Times New Roman" w:hAnsi="Times New Roman"/>
          <w:vertAlign w:val="subscript"/>
        </w:rPr>
        <w:t>3</w:t>
      </w:r>
      <w:r>
        <w:rPr>
          <w:lang w:val="zh-TW" w:eastAsia="zh-TW"/>
        </w:rPr>
        <w:t>、</w:t>
      </w:r>
      <w:r>
        <w:rPr>
          <w:rFonts w:ascii="Times New Roman" w:hAnsi="Times New Roman"/>
        </w:rPr>
        <w:t>Na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HPO</w:t>
      </w:r>
      <w:r>
        <w:rPr>
          <w:rFonts w:ascii="Times New Roman" w:hAnsi="Times New Roman"/>
          <w:vertAlign w:val="subscript"/>
        </w:rPr>
        <w:t>4</w:t>
      </w:r>
      <w:r>
        <w:rPr>
          <w:lang w:val="zh-TW" w:eastAsia="zh-TW"/>
        </w:rPr>
        <w:t>、</w:t>
      </w:r>
      <w:r>
        <w:rPr>
          <w:rFonts w:ascii="Times New Roman" w:hAnsi="Times New Roman"/>
        </w:rPr>
        <w:t>NaHS</w:t>
      </w:r>
    </w:p>
    <w:p w:rsidR="0086184B" w:rsidRDefault="0086459C">
      <w:pPr>
        <w:pStyle w:val="a7"/>
        <w:spacing w:line="240" w:lineRule="atLeast"/>
        <w:ind w:firstLine="420"/>
      </w:pPr>
      <w:r>
        <w:rPr>
          <w:rFonts w:ascii="Arial Unicode MS" w:eastAsia="Arial Unicode MS" w:hAnsi="Arial Unicode MS" w:cs="Arial Unicode MS"/>
        </w:rPr>
        <w:t>⑥</w:t>
      </w:r>
      <w:r>
        <w:rPr>
          <w:lang w:val="zh-TW" w:eastAsia="zh-TW"/>
        </w:rPr>
        <w:t>完全双水解的盐，如</w:t>
      </w:r>
      <w:r>
        <w:rPr>
          <w:rFonts w:ascii="Times New Roman" w:hAnsi="Times New Roman"/>
        </w:rPr>
        <w:t>Al</w:t>
      </w:r>
      <w:r>
        <w:rPr>
          <w:rFonts w:ascii="Times New Roman" w:hAnsi="Times New Roman"/>
          <w:vertAlign w:val="superscript"/>
        </w:rPr>
        <w:t>3+</w:t>
      </w:r>
      <w:r>
        <w:rPr>
          <w:lang w:val="zh-TW" w:eastAsia="zh-TW"/>
        </w:rPr>
        <w:t>与</w:t>
      </w:r>
      <w:r>
        <w:rPr>
          <w:rFonts w:ascii="Times New Roman" w:hAnsi="Times New Roman"/>
        </w:rPr>
        <w:t>HCO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-</w:t>
      </w:r>
      <w:r>
        <w:rPr>
          <w:lang w:val="zh-TW" w:eastAsia="zh-TW"/>
        </w:rPr>
        <w:t>、</w:t>
      </w:r>
      <w:r>
        <w:rPr>
          <w:rFonts w:ascii="Times New Roman" w:hAnsi="Times New Roman"/>
        </w:rPr>
        <w:t>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2-</w:t>
      </w:r>
      <w:r>
        <w:rPr>
          <w:lang w:val="zh-TW" w:eastAsia="zh-TW"/>
        </w:rPr>
        <w:t>、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vertAlign w:val="superscript"/>
        </w:rPr>
        <w:t>2-</w:t>
      </w:r>
      <w:r>
        <w:rPr>
          <w:lang w:val="zh-TW" w:eastAsia="zh-TW"/>
        </w:rPr>
        <w:t>、</w:t>
      </w:r>
      <w:r>
        <w:rPr>
          <w:rFonts w:ascii="Times New Roman" w:hAnsi="Times New Roman"/>
        </w:rPr>
        <w:t>AlO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superscript"/>
        </w:rPr>
        <w:t>-</w:t>
      </w:r>
      <w:r>
        <w:rPr>
          <w:lang w:val="zh-TW" w:eastAsia="zh-TW"/>
        </w:rPr>
        <w:t>等发生双水解进行到底。</w:t>
      </w:r>
    </w:p>
    <w:p w:rsidR="0086184B" w:rsidRDefault="0086459C">
      <w:pPr>
        <w:pStyle w:val="a7"/>
        <w:tabs>
          <w:tab w:val="left" w:pos="3828"/>
        </w:tabs>
        <w:spacing w:line="240" w:lineRule="atLeast"/>
        <w:ind w:left="420" w:hanging="420"/>
        <w:jc w:val="left"/>
        <w:rPr>
          <w:rFonts w:ascii="DengXian" w:eastAsia="DengXian" w:hAnsi="DengXian" w:cs="DengXian"/>
          <w:b/>
          <w:bCs/>
          <w:sz w:val="28"/>
          <w:szCs w:val="28"/>
          <w:lang w:val="zh-TW" w:eastAsia="zh-TW"/>
        </w:rPr>
      </w:pPr>
      <w:r>
        <w:rPr>
          <w:rFonts w:ascii="DengXian" w:eastAsia="DengXian" w:hAnsi="DengXian" w:cs="DengXian"/>
          <w:b/>
          <w:bCs/>
          <w:sz w:val="28"/>
          <w:szCs w:val="28"/>
          <w:lang w:val="zh-CN"/>
        </w:rPr>
        <w:t>五</w:t>
      </w:r>
      <w:r>
        <w:rPr>
          <w:rFonts w:ascii="DengXian" w:eastAsia="DengXian" w:hAnsi="DengXian" w:cs="DengXian"/>
          <w:b/>
          <w:bCs/>
          <w:sz w:val="28"/>
          <w:szCs w:val="28"/>
          <w:lang w:val="zh-TW" w:eastAsia="zh-TW"/>
        </w:rPr>
        <w:t>、解决水溶液中离子浓度问题的三大守恒</w:t>
      </w:r>
    </w:p>
    <w:p w:rsidR="0086184B" w:rsidRDefault="0086459C">
      <w:pPr>
        <w:pStyle w:val="a7"/>
        <w:tabs>
          <w:tab w:val="left" w:pos="3828"/>
        </w:tabs>
        <w:spacing w:line="240" w:lineRule="atLeast"/>
        <w:ind w:left="315" w:hanging="315"/>
        <w:rPr>
          <w:rFonts w:ascii="DengXian" w:eastAsia="DengXian" w:hAnsi="DengXian" w:cs="DengXian"/>
        </w:rPr>
      </w:pPr>
      <w:r>
        <w:rPr>
          <w:rFonts w:ascii="DengXian" w:eastAsia="DengXian" w:hAnsi="DengXian" w:cs="DengXian"/>
          <w:lang w:val="zh-TW" w:eastAsia="zh-TW"/>
        </w:rPr>
        <w:t>（</w:t>
      </w:r>
      <w:r>
        <w:rPr>
          <w:rFonts w:ascii="DengXian" w:eastAsia="DengXian" w:hAnsi="DengXian" w:cs="DengXian"/>
        </w:rPr>
        <w:t>1</w:t>
      </w:r>
      <w:r>
        <w:rPr>
          <w:rFonts w:ascii="DengXian" w:eastAsia="DengXian" w:hAnsi="DengXian" w:cs="DengXian"/>
          <w:lang w:val="zh-TW" w:eastAsia="zh-TW"/>
        </w:rPr>
        <w:t>）电荷守恒：溶液中正电荷数之和等于溶液中负电荷数之和。</w:t>
      </w:r>
    </w:p>
    <w:p w:rsidR="0086184B" w:rsidRDefault="0086459C">
      <w:pPr>
        <w:pStyle w:val="a7"/>
        <w:tabs>
          <w:tab w:val="left" w:pos="3828"/>
        </w:tabs>
        <w:spacing w:line="240" w:lineRule="atLeast"/>
        <w:ind w:left="315" w:hanging="315"/>
        <w:rPr>
          <w:rFonts w:ascii="DengXian" w:eastAsia="DengXian" w:hAnsi="DengXian" w:cs="DengXian"/>
        </w:rPr>
      </w:pPr>
      <w:r>
        <w:rPr>
          <w:rFonts w:ascii="DengXian" w:eastAsia="DengXian" w:hAnsi="DengXian" w:cs="DengXian"/>
          <w:lang w:val="zh-TW" w:eastAsia="zh-TW"/>
        </w:rPr>
        <w:t>例：氯化钠中，</w:t>
      </w:r>
      <w:r>
        <w:rPr>
          <w:rFonts w:ascii="DengXian" w:eastAsia="DengXian" w:hAnsi="DengXian" w:cs="DengXian"/>
        </w:rPr>
        <w:t>[Na</w:t>
      </w:r>
      <w:r>
        <w:rPr>
          <w:rFonts w:ascii="DengXian" w:eastAsia="DengXian" w:hAnsi="DengXian" w:cs="DengXian"/>
          <w:vertAlign w:val="superscript"/>
        </w:rPr>
        <w:t>+</w:t>
      </w:r>
      <w:r>
        <w:rPr>
          <w:rFonts w:ascii="DengXian" w:eastAsia="DengXian" w:hAnsi="DengXian" w:cs="DengXian"/>
        </w:rPr>
        <w:t>]+[H</w:t>
      </w:r>
      <w:r>
        <w:rPr>
          <w:rFonts w:ascii="DengXian" w:eastAsia="DengXian" w:hAnsi="DengXian" w:cs="DengXian"/>
          <w:vertAlign w:val="superscript"/>
        </w:rPr>
        <w:t>+</w:t>
      </w:r>
      <w:r>
        <w:rPr>
          <w:rFonts w:ascii="DengXian" w:eastAsia="DengXian" w:hAnsi="DengXian" w:cs="DengXian"/>
        </w:rPr>
        <w:t>]=[OH</w:t>
      </w:r>
      <w:r>
        <w:rPr>
          <w:rFonts w:ascii="DengXian" w:eastAsia="DengXian" w:hAnsi="DengXian" w:cs="DengXian"/>
          <w:vertAlign w:val="superscript"/>
        </w:rPr>
        <w:t>-</w:t>
      </w:r>
      <w:r>
        <w:rPr>
          <w:rFonts w:ascii="DengXian" w:eastAsia="DengXian" w:hAnsi="DengXian" w:cs="DengXian"/>
        </w:rPr>
        <w:t>]+[Cl</w:t>
      </w:r>
      <w:r>
        <w:rPr>
          <w:rFonts w:ascii="DengXian" w:eastAsia="DengXian" w:hAnsi="DengXian" w:cs="DengXian"/>
          <w:vertAlign w:val="superscript"/>
        </w:rPr>
        <w:t>-</w:t>
      </w:r>
      <w:r>
        <w:rPr>
          <w:rFonts w:ascii="DengXian" w:eastAsia="DengXian" w:hAnsi="DengXian" w:cs="DengXian"/>
        </w:rPr>
        <w:t>]</w:t>
      </w:r>
    </w:p>
    <w:p w:rsidR="0086184B" w:rsidRDefault="0086459C">
      <w:pPr>
        <w:pStyle w:val="a7"/>
        <w:tabs>
          <w:tab w:val="left" w:pos="3828"/>
        </w:tabs>
        <w:spacing w:line="240" w:lineRule="atLeast"/>
        <w:ind w:left="315" w:hanging="315"/>
        <w:rPr>
          <w:rFonts w:ascii="DengXian" w:eastAsia="DengXian" w:hAnsi="DengXian" w:cs="DengXian"/>
        </w:rPr>
      </w:pPr>
      <w:r>
        <w:rPr>
          <w:rFonts w:ascii="DengXian" w:eastAsia="DengXian" w:hAnsi="DengXian" w:cs="DengXian"/>
          <w:lang w:val="zh-TW" w:eastAsia="zh-TW"/>
        </w:rPr>
        <w:t>磷酸二氢钠中，</w:t>
      </w:r>
      <w:r>
        <w:rPr>
          <w:rFonts w:ascii="DengXian" w:eastAsia="DengXian" w:hAnsi="DengXian" w:cs="DengXian"/>
        </w:rPr>
        <w:t>[Na</w:t>
      </w:r>
      <w:r>
        <w:rPr>
          <w:rFonts w:ascii="DengXian" w:eastAsia="DengXian" w:hAnsi="DengXian" w:cs="DengXian"/>
          <w:vertAlign w:val="superscript"/>
        </w:rPr>
        <w:t>+</w:t>
      </w:r>
      <w:r>
        <w:rPr>
          <w:rFonts w:ascii="DengXian" w:eastAsia="DengXian" w:hAnsi="DengXian" w:cs="DengXian"/>
        </w:rPr>
        <w:t>]+[H</w:t>
      </w:r>
      <w:r>
        <w:rPr>
          <w:rFonts w:ascii="DengXian" w:eastAsia="DengXian" w:hAnsi="DengXian" w:cs="DengXian"/>
          <w:vertAlign w:val="superscript"/>
        </w:rPr>
        <w:t>+</w:t>
      </w:r>
      <w:r>
        <w:rPr>
          <w:rFonts w:ascii="DengXian" w:eastAsia="DengXian" w:hAnsi="DengXian" w:cs="DengXian"/>
        </w:rPr>
        <w:t>]=[OH</w:t>
      </w:r>
      <w:r>
        <w:rPr>
          <w:rFonts w:ascii="DengXian" w:eastAsia="DengXian" w:hAnsi="DengXian" w:cs="DengXian"/>
          <w:vertAlign w:val="superscript"/>
        </w:rPr>
        <w:t>-</w:t>
      </w:r>
      <w:r>
        <w:rPr>
          <w:rFonts w:ascii="DengXian" w:eastAsia="DengXian" w:hAnsi="DengXian" w:cs="DengXian"/>
        </w:rPr>
        <w:t>]+[H2PO4</w:t>
      </w:r>
      <w:r>
        <w:rPr>
          <w:rFonts w:ascii="DengXian" w:eastAsia="DengXian" w:hAnsi="DengXian" w:cs="DengXian"/>
          <w:vertAlign w:val="superscript"/>
        </w:rPr>
        <w:t>-</w:t>
      </w:r>
      <w:r>
        <w:rPr>
          <w:rFonts w:ascii="DengXian" w:eastAsia="DengXian" w:hAnsi="DengXian" w:cs="DengXian"/>
        </w:rPr>
        <w:t>]+2[HPO4</w:t>
      </w:r>
      <w:r>
        <w:rPr>
          <w:rFonts w:ascii="DengXian" w:eastAsia="DengXian" w:hAnsi="DengXian" w:cs="DengXian"/>
          <w:vertAlign w:val="superscript"/>
        </w:rPr>
        <w:t>2-</w:t>
      </w:r>
      <w:r>
        <w:rPr>
          <w:rFonts w:ascii="DengXian" w:eastAsia="DengXian" w:hAnsi="DengXian" w:cs="DengXian"/>
        </w:rPr>
        <w:t>]+3[PO4</w:t>
      </w:r>
      <w:r>
        <w:rPr>
          <w:rFonts w:ascii="DengXian" w:eastAsia="DengXian" w:hAnsi="DengXian" w:cs="DengXian"/>
          <w:vertAlign w:val="superscript"/>
        </w:rPr>
        <w:t>3-</w:t>
      </w:r>
      <w:r>
        <w:rPr>
          <w:rFonts w:ascii="DengXian" w:eastAsia="DengXian" w:hAnsi="DengXian" w:cs="DengXian"/>
        </w:rPr>
        <w:t>]</w:t>
      </w:r>
    </w:p>
    <w:p w:rsidR="0086184B" w:rsidRDefault="0086459C">
      <w:pPr>
        <w:pStyle w:val="a7"/>
        <w:tabs>
          <w:tab w:val="left" w:pos="3828"/>
        </w:tabs>
        <w:spacing w:line="240" w:lineRule="atLeast"/>
        <w:ind w:left="315" w:hanging="315"/>
        <w:rPr>
          <w:rFonts w:ascii="DengXian" w:eastAsia="DengXian" w:hAnsi="DengXian" w:cs="DengXian"/>
        </w:rPr>
      </w:pPr>
      <w:r>
        <w:rPr>
          <w:rFonts w:ascii="DengXian" w:eastAsia="DengXian" w:hAnsi="DengXian" w:cs="DengXian"/>
        </w:rPr>
        <w:t>(2)</w:t>
      </w:r>
      <w:r>
        <w:rPr>
          <w:rFonts w:ascii="DengXian" w:eastAsia="DengXian" w:hAnsi="DengXian" w:cs="DengXian"/>
          <w:lang w:val="zh-TW" w:eastAsia="zh-TW"/>
        </w:rPr>
        <w:t>物料守恒：溶液中一种物质的所有存在形式的浓度之和等于其分析浓度。</w:t>
      </w:r>
    </w:p>
    <w:p w:rsidR="0086184B" w:rsidRDefault="0086459C">
      <w:pPr>
        <w:pStyle w:val="a7"/>
        <w:tabs>
          <w:tab w:val="left" w:pos="3828"/>
        </w:tabs>
        <w:spacing w:line="240" w:lineRule="atLeast"/>
        <w:ind w:left="315" w:hanging="315"/>
        <w:rPr>
          <w:rFonts w:ascii="DengXian" w:eastAsia="DengXian" w:hAnsi="DengXian" w:cs="DengXian"/>
        </w:rPr>
      </w:pPr>
      <w:r>
        <w:rPr>
          <w:rFonts w:ascii="DengXian" w:eastAsia="DengXian" w:hAnsi="DengXian" w:cs="DengXian"/>
          <w:lang w:val="zh-TW" w:eastAsia="zh-TW"/>
        </w:rPr>
        <w:t>例：磷酸二氢钠中，</w:t>
      </w:r>
      <w:r>
        <w:rPr>
          <w:rFonts w:ascii="DengXian" w:eastAsia="DengXian" w:hAnsi="DengXian" w:cs="DengXian"/>
        </w:rPr>
        <w:t>[Na</w:t>
      </w:r>
      <w:r>
        <w:rPr>
          <w:rFonts w:ascii="DengXian" w:eastAsia="DengXian" w:hAnsi="DengXian" w:cs="DengXian"/>
          <w:vertAlign w:val="superscript"/>
        </w:rPr>
        <w:t>+</w:t>
      </w:r>
      <w:r>
        <w:rPr>
          <w:rFonts w:ascii="DengXian" w:eastAsia="DengXian" w:hAnsi="DengXian" w:cs="DengXian"/>
        </w:rPr>
        <w:t>]= [H2PO4</w:t>
      </w:r>
      <w:r>
        <w:rPr>
          <w:rFonts w:ascii="DengXian" w:eastAsia="DengXian" w:hAnsi="DengXian" w:cs="DengXian"/>
          <w:vertAlign w:val="superscript"/>
        </w:rPr>
        <w:t>-</w:t>
      </w:r>
      <w:r>
        <w:rPr>
          <w:rFonts w:ascii="DengXian" w:eastAsia="DengXian" w:hAnsi="DengXian" w:cs="DengXian"/>
        </w:rPr>
        <w:t>]+[HPO4</w:t>
      </w:r>
      <w:r>
        <w:rPr>
          <w:rFonts w:ascii="DengXian" w:eastAsia="DengXian" w:hAnsi="DengXian" w:cs="DengXian"/>
          <w:vertAlign w:val="superscript"/>
        </w:rPr>
        <w:t>2-</w:t>
      </w:r>
      <w:r>
        <w:rPr>
          <w:rFonts w:ascii="DengXian" w:eastAsia="DengXian" w:hAnsi="DengXian" w:cs="DengXian"/>
        </w:rPr>
        <w:t>]+[PO4</w:t>
      </w:r>
      <w:r>
        <w:rPr>
          <w:rFonts w:ascii="DengXian" w:eastAsia="DengXian" w:hAnsi="DengXian" w:cs="DengXian"/>
          <w:vertAlign w:val="superscript"/>
        </w:rPr>
        <w:t>3-</w:t>
      </w:r>
      <w:r>
        <w:rPr>
          <w:rFonts w:ascii="DengXian" w:eastAsia="DengXian" w:hAnsi="DengXian" w:cs="DengXian"/>
        </w:rPr>
        <w:t>]+[H3PO4]</w:t>
      </w:r>
    </w:p>
    <w:p w:rsidR="0086184B" w:rsidRDefault="0086459C">
      <w:pPr>
        <w:pStyle w:val="a7"/>
        <w:tabs>
          <w:tab w:val="left" w:pos="3828"/>
        </w:tabs>
        <w:spacing w:line="240" w:lineRule="atLeast"/>
        <w:ind w:left="315" w:hanging="315"/>
        <w:rPr>
          <w:rFonts w:ascii="DengXian" w:eastAsia="DengXian" w:hAnsi="DengXian" w:cs="DengXian"/>
        </w:rPr>
      </w:pPr>
      <w:r>
        <w:rPr>
          <w:rFonts w:ascii="DengXian" w:eastAsia="DengXian" w:hAnsi="DengXian" w:cs="DengXian"/>
        </w:rPr>
        <w:t>(3)</w:t>
      </w:r>
      <w:r>
        <w:rPr>
          <w:rFonts w:ascii="DengXian" w:eastAsia="DengXian" w:hAnsi="DengXian" w:cs="DengXian"/>
          <w:lang w:val="zh-TW" w:eastAsia="zh-TW"/>
        </w:rPr>
        <w:t>质子守恒：水给出的质子（氢离子）数等于水接受的质子的数目。</w:t>
      </w:r>
      <w:r>
        <w:rPr>
          <w:rFonts w:ascii="DengXian" w:eastAsia="DengXian" w:hAnsi="DengXian" w:cs="DengXian"/>
        </w:rPr>
        <w:t>(</w:t>
      </w:r>
      <w:r>
        <w:rPr>
          <w:rFonts w:ascii="DengXian" w:eastAsia="DengXian" w:hAnsi="DengXian" w:cs="DengXian"/>
          <w:lang w:val="zh-TW" w:eastAsia="zh-TW"/>
        </w:rPr>
        <w:t>以水和加进去的溶质为质子基准</w:t>
      </w:r>
      <w:r>
        <w:rPr>
          <w:rFonts w:ascii="DengXian" w:eastAsia="DengXian" w:hAnsi="DengXian" w:cs="DengXian"/>
        </w:rPr>
        <w:t>)</w:t>
      </w:r>
    </w:p>
    <w:p w:rsidR="0086184B" w:rsidRDefault="0086459C">
      <w:pPr>
        <w:spacing w:line="240" w:lineRule="atLeast"/>
      </w:pPr>
      <w:r>
        <w:rPr>
          <w:lang w:val="zh-TW" w:eastAsia="zh-TW"/>
        </w:rPr>
        <w:t>例：磷酸二氢钠中，</w:t>
      </w:r>
      <w:r>
        <w:t>[H</w:t>
      </w:r>
      <w:r>
        <w:rPr>
          <w:vertAlign w:val="superscript"/>
        </w:rPr>
        <w:t>+</w:t>
      </w:r>
      <w:r>
        <w:t>]+[H3PO4]=[HPO4</w:t>
      </w:r>
      <w:r>
        <w:rPr>
          <w:vertAlign w:val="superscript"/>
        </w:rPr>
        <w:t>2-</w:t>
      </w:r>
      <w:r>
        <w:t>]+2[PO4</w:t>
      </w:r>
      <w:r>
        <w:rPr>
          <w:vertAlign w:val="superscript"/>
        </w:rPr>
        <w:t>3-</w:t>
      </w:r>
      <w:r>
        <w:t>]+[OH</w:t>
      </w:r>
      <w:r>
        <w:rPr>
          <w:vertAlign w:val="superscript"/>
        </w:rPr>
        <w:t>-</w:t>
      </w:r>
      <w:r>
        <w:t>]</w:t>
      </w:r>
    </w:p>
    <w:p w:rsidR="0086184B" w:rsidRDefault="0086184B">
      <w:pPr>
        <w:spacing w:line="240" w:lineRule="atLeast"/>
      </w:pPr>
    </w:p>
    <w:p w:rsidR="0086184B" w:rsidRDefault="0086184B">
      <w:pPr>
        <w:spacing w:line="240" w:lineRule="atLeast"/>
      </w:pPr>
    </w:p>
    <w:p w:rsidR="0086184B" w:rsidRDefault="0086459C">
      <w:pPr>
        <w:spacing w:line="240" w:lineRule="atLeas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zh-CN"/>
        </w:rPr>
        <w:t>练习：</w:t>
      </w:r>
    </w:p>
    <w:p w:rsidR="0086184B" w:rsidRDefault="0086459C">
      <w:pPr>
        <w:pStyle w:val="a7"/>
        <w:tabs>
          <w:tab w:val="left" w:pos="3828"/>
        </w:tabs>
        <w:spacing w:line="240" w:lineRule="atLeast"/>
        <w:ind w:left="315" w:hanging="315"/>
        <w:rPr>
          <w:rFonts w:ascii="DengXian" w:eastAsia="DengXian" w:hAnsi="DengXian" w:cs="DengXian"/>
        </w:rPr>
      </w:pPr>
      <w:r>
        <w:rPr>
          <w:rFonts w:ascii="DengXian" w:eastAsia="DengXian" w:hAnsi="DengXian" w:cs="DengXian"/>
        </w:rPr>
        <w:t>1</w:t>
      </w:r>
      <w:r>
        <w:rPr>
          <w:rFonts w:ascii="DengXian" w:eastAsia="DengXian" w:hAnsi="DengXian" w:cs="DengXian"/>
          <w:lang w:val="zh-TW" w:eastAsia="zh-TW"/>
        </w:rPr>
        <w:t>、浓度均为</w:t>
      </w:r>
      <w:r>
        <w:rPr>
          <w:rFonts w:ascii="DengXian" w:eastAsia="DengXian" w:hAnsi="DengXian" w:cs="DengXian"/>
        </w:rPr>
        <w:t>0.10 mol·L</w:t>
      </w:r>
      <w:r>
        <w:rPr>
          <w:rFonts w:ascii="DengXian" w:eastAsia="DengXian" w:hAnsi="DengXian" w:cs="DengXian"/>
          <w:vertAlign w:val="superscript"/>
          <w:lang w:val="zh-TW" w:eastAsia="zh-TW"/>
        </w:rPr>
        <w:t>－</w:t>
      </w:r>
      <w:r>
        <w:rPr>
          <w:rFonts w:ascii="DengXian" w:eastAsia="DengXian" w:hAnsi="DengXian" w:cs="DengXian"/>
          <w:vertAlign w:val="superscript"/>
        </w:rPr>
        <w:t>1</w:t>
      </w:r>
      <w:r>
        <w:rPr>
          <w:rFonts w:ascii="DengXian" w:eastAsia="DengXian" w:hAnsi="DengXian" w:cs="DengXian"/>
          <w:lang w:val="zh-TW" w:eastAsia="zh-TW"/>
        </w:rPr>
        <w:t>、体积均为</w:t>
      </w:r>
      <w:r>
        <w:rPr>
          <w:rFonts w:ascii="DengXian" w:eastAsia="DengXian" w:hAnsi="DengXian" w:cs="DengXian"/>
          <w:i/>
          <w:iCs/>
        </w:rPr>
        <w:t>V</w:t>
      </w:r>
      <w:r>
        <w:rPr>
          <w:rFonts w:ascii="DengXian" w:eastAsia="DengXian" w:hAnsi="DengXian" w:cs="DengXian"/>
          <w:vertAlign w:val="subscript"/>
        </w:rPr>
        <w:t>0</w:t>
      </w:r>
      <w:r>
        <w:rPr>
          <w:rFonts w:ascii="DengXian" w:eastAsia="DengXian" w:hAnsi="DengXian" w:cs="DengXian"/>
          <w:lang w:val="zh-TW" w:eastAsia="zh-TW"/>
        </w:rPr>
        <w:t>的</w:t>
      </w:r>
      <w:r>
        <w:rPr>
          <w:rFonts w:ascii="DengXian" w:eastAsia="DengXian" w:hAnsi="DengXian" w:cs="DengXian"/>
        </w:rPr>
        <w:t>MOH</w:t>
      </w:r>
      <w:r>
        <w:rPr>
          <w:rFonts w:ascii="DengXian" w:eastAsia="DengXian" w:hAnsi="DengXian" w:cs="DengXian"/>
          <w:lang w:val="zh-TW" w:eastAsia="zh-TW"/>
        </w:rPr>
        <w:t>和</w:t>
      </w:r>
      <w:r>
        <w:rPr>
          <w:rFonts w:ascii="DengXian" w:eastAsia="DengXian" w:hAnsi="DengXian" w:cs="DengXian"/>
        </w:rPr>
        <w:t>ROH</w:t>
      </w:r>
      <w:r>
        <w:rPr>
          <w:rFonts w:ascii="DengXian" w:eastAsia="DengXian" w:hAnsi="DengXian" w:cs="DengXian"/>
          <w:lang w:val="zh-TW" w:eastAsia="zh-TW"/>
        </w:rPr>
        <w:t>溶液，分别加水稀释至体积</w:t>
      </w:r>
      <w:r>
        <w:rPr>
          <w:rFonts w:ascii="DengXian" w:eastAsia="DengXian" w:hAnsi="DengXian" w:cs="DengXian"/>
          <w:i/>
          <w:iCs/>
        </w:rPr>
        <w:t>V</w:t>
      </w:r>
      <w:r>
        <w:rPr>
          <w:rFonts w:ascii="DengXian" w:eastAsia="DengXian" w:hAnsi="DengXian" w:cs="DengXian"/>
          <w:lang w:val="zh-TW" w:eastAsia="zh-TW"/>
        </w:rPr>
        <w:t>，</w:t>
      </w:r>
      <w:r>
        <w:rPr>
          <w:rFonts w:ascii="DengXian" w:eastAsia="DengXian" w:hAnsi="DengXian" w:cs="DengXian"/>
        </w:rPr>
        <w:t>pH</w:t>
      </w:r>
      <w:r>
        <w:rPr>
          <w:rFonts w:ascii="DengXian" w:eastAsia="DengXian" w:hAnsi="DengXian" w:cs="DengXian"/>
          <w:lang w:val="zh-TW" w:eastAsia="zh-TW"/>
        </w:rPr>
        <w:t>随</w:t>
      </w:r>
      <w:r>
        <w:rPr>
          <w:rFonts w:ascii="DengXian" w:eastAsia="DengXian" w:hAnsi="DengXian" w:cs="DengXian"/>
        </w:rPr>
        <w:t>lg</w:t>
      </w:r>
      <w:r>
        <w:rPr>
          <w:rFonts w:ascii="DengXian" w:eastAsia="DengXian" w:hAnsi="DengXian" w:cs="DengXian"/>
          <w:lang w:val="zh-TW" w:eastAsia="zh-TW"/>
        </w:rPr>
        <w:t>的变化如图所示，下列叙述错误的是</w:t>
      </w:r>
      <w:r>
        <w:rPr>
          <w:rFonts w:ascii="DengXian" w:eastAsia="DengXian" w:hAnsi="DengXian" w:cs="DengXian"/>
        </w:rPr>
        <w:t>(</w:t>
      </w:r>
      <w:r>
        <w:rPr>
          <w:rFonts w:ascii="DengXian" w:eastAsia="DengXian" w:hAnsi="DengXian" w:cs="DengXian"/>
          <w:lang w:val="zh-TW" w:eastAsia="zh-TW"/>
        </w:rPr>
        <w:t xml:space="preserve">　</w:t>
      </w:r>
      <w:r w:rsidR="003E2195">
        <w:rPr>
          <w:rFonts w:ascii="DengXian" w:eastAsia="DengXian" w:hAnsi="DengXian" w:cs="DengXian" w:hint="eastAsia"/>
          <w:lang w:val="zh-TW"/>
        </w:rPr>
        <w:t>D</w:t>
      </w:r>
      <w:r>
        <w:rPr>
          <w:rFonts w:ascii="DengXian" w:eastAsia="DengXian" w:hAnsi="DengXian" w:cs="DengXian"/>
          <w:lang w:val="zh-TW" w:eastAsia="zh-TW"/>
        </w:rPr>
        <w:t xml:space="preserve">　</w:t>
      </w:r>
      <w:r>
        <w:rPr>
          <w:rFonts w:ascii="DengXian" w:eastAsia="DengXian" w:hAnsi="DengXian" w:cs="DengXian"/>
        </w:rPr>
        <w:t>)</w:t>
      </w:r>
    </w:p>
    <w:p w:rsidR="0086184B" w:rsidRDefault="0086459C">
      <w:pPr>
        <w:pStyle w:val="a7"/>
        <w:tabs>
          <w:tab w:val="left" w:pos="3828"/>
        </w:tabs>
        <w:spacing w:line="240" w:lineRule="atLeast"/>
        <w:ind w:left="315" w:hanging="315"/>
        <w:jc w:val="center"/>
        <w:rPr>
          <w:rFonts w:ascii="DengXian" w:eastAsia="DengXian" w:hAnsi="DengXian" w:cs="DengXian"/>
        </w:rPr>
      </w:pPr>
      <w:r>
        <w:rPr>
          <w:rFonts w:ascii="DengXian" w:eastAsia="DengXian" w:hAnsi="DengXian" w:cs="DengXian"/>
          <w:noProof/>
        </w:rPr>
        <w:lastRenderedPageBreak/>
        <w:drawing>
          <wp:inline distT="0" distB="0" distL="0" distR="0">
            <wp:extent cx="1430342" cy="1664948"/>
            <wp:effectExtent l="0" t="0" r="0" b="0"/>
            <wp:docPr id="1073741830" name="officeArt object" descr="说明: ZYF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说明: ZYF39" descr="说明: ZYF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0342" cy="16649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6184B" w:rsidRDefault="0086459C">
      <w:pPr>
        <w:pStyle w:val="a7"/>
        <w:tabs>
          <w:tab w:val="left" w:pos="3828"/>
        </w:tabs>
        <w:spacing w:line="240" w:lineRule="atLeast"/>
        <w:ind w:left="315" w:hanging="315"/>
        <w:rPr>
          <w:rFonts w:ascii="DengXian" w:eastAsia="DengXian" w:hAnsi="DengXian" w:cs="DengXian"/>
        </w:rPr>
      </w:pPr>
      <w:r>
        <w:rPr>
          <w:rFonts w:ascii="DengXian" w:eastAsia="DengXian" w:hAnsi="DengXian" w:cs="DengXian"/>
        </w:rPr>
        <w:tab/>
        <w:t>A</w:t>
      </w:r>
      <w:r>
        <w:rPr>
          <w:rFonts w:ascii="DengXian" w:eastAsia="DengXian" w:hAnsi="DengXian" w:cs="DengXian"/>
          <w:lang w:val="zh-TW" w:eastAsia="zh-TW"/>
        </w:rPr>
        <w:t>．</w:t>
      </w:r>
      <w:r>
        <w:rPr>
          <w:rFonts w:ascii="DengXian" w:eastAsia="DengXian" w:hAnsi="DengXian" w:cs="DengXian"/>
        </w:rPr>
        <w:t>MOH</w:t>
      </w:r>
      <w:r>
        <w:rPr>
          <w:rFonts w:ascii="DengXian" w:eastAsia="DengXian" w:hAnsi="DengXian" w:cs="DengXian"/>
          <w:lang w:val="zh-TW" w:eastAsia="zh-TW"/>
        </w:rPr>
        <w:t>的碱性强于</w:t>
      </w:r>
      <w:r>
        <w:rPr>
          <w:rFonts w:ascii="DengXian" w:eastAsia="DengXian" w:hAnsi="DengXian" w:cs="DengXian"/>
        </w:rPr>
        <w:t>ROH</w:t>
      </w:r>
      <w:r>
        <w:rPr>
          <w:rFonts w:ascii="DengXian" w:eastAsia="DengXian" w:hAnsi="DengXian" w:cs="DengXian"/>
          <w:lang w:val="zh-TW" w:eastAsia="zh-TW"/>
        </w:rPr>
        <w:t>的碱性</w:t>
      </w:r>
    </w:p>
    <w:p w:rsidR="0086184B" w:rsidRDefault="0086459C">
      <w:pPr>
        <w:pStyle w:val="a7"/>
        <w:tabs>
          <w:tab w:val="left" w:pos="3828"/>
        </w:tabs>
        <w:spacing w:line="240" w:lineRule="atLeast"/>
        <w:ind w:left="315" w:hanging="315"/>
        <w:rPr>
          <w:rFonts w:ascii="DengXian" w:eastAsia="DengXian" w:hAnsi="DengXian" w:cs="DengXian"/>
        </w:rPr>
      </w:pPr>
      <w:r>
        <w:rPr>
          <w:rFonts w:ascii="DengXian" w:eastAsia="DengXian" w:hAnsi="DengXian" w:cs="DengXian"/>
        </w:rPr>
        <w:tab/>
        <w:t>B</w:t>
      </w:r>
      <w:r>
        <w:rPr>
          <w:rFonts w:ascii="DengXian" w:eastAsia="DengXian" w:hAnsi="DengXian" w:cs="DengXian"/>
          <w:lang w:val="zh-TW" w:eastAsia="zh-TW"/>
        </w:rPr>
        <w:t>．</w:t>
      </w:r>
      <w:r>
        <w:rPr>
          <w:rFonts w:ascii="DengXian" w:eastAsia="DengXian" w:hAnsi="DengXian" w:cs="DengXian"/>
        </w:rPr>
        <w:t>ROH</w:t>
      </w:r>
      <w:r>
        <w:rPr>
          <w:rFonts w:ascii="DengXian" w:eastAsia="DengXian" w:hAnsi="DengXian" w:cs="DengXian"/>
          <w:lang w:val="zh-TW" w:eastAsia="zh-TW"/>
        </w:rPr>
        <w:t>的电离程度：</w:t>
      </w:r>
      <w:r>
        <w:rPr>
          <w:rFonts w:ascii="DengXian" w:eastAsia="DengXian" w:hAnsi="DengXian" w:cs="DengXian"/>
        </w:rPr>
        <w:t>b</w:t>
      </w:r>
      <w:r>
        <w:rPr>
          <w:rFonts w:ascii="DengXian" w:eastAsia="DengXian" w:hAnsi="DengXian" w:cs="DengXian"/>
          <w:lang w:val="zh-TW" w:eastAsia="zh-TW"/>
        </w:rPr>
        <w:t>点大于</w:t>
      </w:r>
      <w:r>
        <w:rPr>
          <w:rFonts w:ascii="DengXian" w:eastAsia="DengXian" w:hAnsi="DengXian" w:cs="DengXian"/>
        </w:rPr>
        <w:t>a</w:t>
      </w:r>
      <w:r>
        <w:rPr>
          <w:rFonts w:ascii="DengXian" w:eastAsia="DengXian" w:hAnsi="DengXian" w:cs="DengXian"/>
          <w:lang w:val="zh-TW" w:eastAsia="zh-TW"/>
        </w:rPr>
        <w:t>点</w:t>
      </w:r>
    </w:p>
    <w:p w:rsidR="0086184B" w:rsidRDefault="0086459C">
      <w:pPr>
        <w:pStyle w:val="a7"/>
        <w:tabs>
          <w:tab w:val="left" w:pos="3828"/>
        </w:tabs>
        <w:spacing w:line="240" w:lineRule="atLeast"/>
        <w:ind w:left="315" w:hanging="315"/>
        <w:rPr>
          <w:rFonts w:ascii="DengXian" w:eastAsia="DengXian" w:hAnsi="DengXian" w:cs="DengXian"/>
        </w:rPr>
      </w:pPr>
      <w:r>
        <w:rPr>
          <w:rFonts w:ascii="DengXian" w:eastAsia="DengXian" w:hAnsi="DengXian" w:cs="DengXian"/>
        </w:rPr>
        <w:tab/>
        <w:t>C</w:t>
      </w:r>
      <w:r>
        <w:rPr>
          <w:rFonts w:ascii="DengXian" w:eastAsia="DengXian" w:hAnsi="DengXian" w:cs="DengXian"/>
          <w:lang w:val="zh-TW" w:eastAsia="zh-TW"/>
        </w:rPr>
        <w:t>．若两溶液无限稀释，则它们的</w:t>
      </w:r>
      <w:r>
        <w:rPr>
          <w:rFonts w:ascii="DengXian" w:eastAsia="DengXian" w:hAnsi="DengXian" w:cs="DengXian"/>
          <w:i/>
          <w:iCs/>
        </w:rPr>
        <w:t>c</w:t>
      </w:r>
      <w:r>
        <w:rPr>
          <w:rFonts w:ascii="DengXian" w:eastAsia="DengXian" w:hAnsi="DengXian" w:cs="DengXian"/>
        </w:rPr>
        <w:t>(OH</w:t>
      </w:r>
      <w:r>
        <w:rPr>
          <w:rFonts w:ascii="DengXian" w:eastAsia="DengXian" w:hAnsi="DengXian" w:cs="DengXian"/>
          <w:vertAlign w:val="superscript"/>
          <w:lang w:val="zh-TW" w:eastAsia="zh-TW"/>
        </w:rPr>
        <w:t>－</w:t>
      </w:r>
      <w:r>
        <w:rPr>
          <w:rFonts w:ascii="DengXian" w:eastAsia="DengXian" w:hAnsi="DengXian" w:cs="DengXian"/>
        </w:rPr>
        <w:t>)</w:t>
      </w:r>
      <w:r>
        <w:rPr>
          <w:rFonts w:ascii="DengXian" w:eastAsia="DengXian" w:hAnsi="DengXian" w:cs="DengXian"/>
          <w:lang w:val="zh-TW" w:eastAsia="zh-TW"/>
        </w:rPr>
        <w:t>相等</w:t>
      </w:r>
    </w:p>
    <w:p w:rsidR="0086184B" w:rsidRDefault="0086459C">
      <w:pPr>
        <w:pStyle w:val="a7"/>
        <w:tabs>
          <w:tab w:val="left" w:pos="3828"/>
        </w:tabs>
        <w:spacing w:line="240" w:lineRule="atLeast"/>
        <w:ind w:left="315" w:hanging="315"/>
        <w:rPr>
          <w:rFonts w:ascii="DengXian" w:eastAsia="DengXian" w:hAnsi="DengXian" w:cs="DengXian"/>
        </w:rPr>
      </w:pPr>
      <w:r>
        <w:rPr>
          <w:rFonts w:ascii="DengXian" w:eastAsia="DengXian" w:hAnsi="DengXian" w:cs="DengXian"/>
        </w:rPr>
        <w:tab/>
        <w:t>D</w:t>
      </w:r>
      <w:r>
        <w:rPr>
          <w:rFonts w:ascii="DengXian" w:eastAsia="DengXian" w:hAnsi="DengXian" w:cs="DengXian"/>
          <w:lang w:val="zh-TW" w:eastAsia="zh-TW"/>
        </w:rPr>
        <w:t>．当</w:t>
      </w:r>
      <w:r>
        <w:rPr>
          <w:rFonts w:ascii="DengXian" w:eastAsia="DengXian" w:hAnsi="DengXian" w:cs="DengXian"/>
        </w:rPr>
        <w:t>lg</w:t>
      </w:r>
      <w:r w:rsidR="003E2195">
        <w:rPr>
          <w:rFonts w:ascii="DengXian" w:eastAsia="DengXian" w:hAnsi="DengXian" w:cs="DengXian"/>
        </w:rPr>
        <w:t>V/V0</w:t>
      </w:r>
      <w:r>
        <w:rPr>
          <w:rFonts w:ascii="DengXian" w:eastAsia="DengXian" w:hAnsi="DengXian" w:cs="DengXian"/>
          <w:lang w:val="zh-TW" w:eastAsia="zh-TW"/>
        </w:rPr>
        <w:t>＝</w:t>
      </w:r>
      <w:r>
        <w:rPr>
          <w:rFonts w:ascii="DengXian" w:eastAsia="DengXian" w:hAnsi="DengXian" w:cs="DengXian"/>
        </w:rPr>
        <w:t>2</w:t>
      </w:r>
      <w:r>
        <w:rPr>
          <w:rFonts w:ascii="DengXian" w:eastAsia="DengXian" w:hAnsi="DengXian" w:cs="DengXian"/>
          <w:lang w:val="zh-TW" w:eastAsia="zh-TW"/>
        </w:rPr>
        <w:t>时，若两溶液同时升高温度，则</w:t>
      </w:r>
      <w:r>
        <w:rPr>
          <w:rFonts w:ascii="DengXian" w:eastAsia="DengXian" w:hAnsi="DengXian" w:cs="DengXian"/>
          <w:i/>
          <w:iCs/>
        </w:rPr>
        <w:t>c</w:t>
      </w:r>
      <w:r>
        <w:rPr>
          <w:rFonts w:ascii="DengXian" w:eastAsia="DengXian" w:hAnsi="DengXian" w:cs="DengXian"/>
        </w:rPr>
        <w:t>(M</w:t>
      </w:r>
      <w:r>
        <w:rPr>
          <w:rFonts w:ascii="DengXian" w:eastAsia="DengXian" w:hAnsi="DengXian" w:cs="DengXian"/>
          <w:vertAlign w:val="superscript"/>
          <w:lang w:val="zh-TW" w:eastAsia="zh-TW"/>
        </w:rPr>
        <w:t>＋</w:t>
      </w:r>
      <w:r>
        <w:rPr>
          <w:rFonts w:ascii="DengXian" w:eastAsia="DengXian" w:hAnsi="DengXian" w:cs="DengXian"/>
        </w:rPr>
        <w:t>)/</w:t>
      </w:r>
      <w:r>
        <w:rPr>
          <w:rFonts w:ascii="DengXian" w:eastAsia="DengXian" w:hAnsi="DengXian" w:cs="DengXian"/>
          <w:i/>
          <w:iCs/>
        </w:rPr>
        <w:t>c</w:t>
      </w:r>
      <w:r>
        <w:rPr>
          <w:rFonts w:ascii="DengXian" w:eastAsia="DengXian" w:hAnsi="DengXian" w:cs="DengXian"/>
        </w:rPr>
        <w:t>(R</w:t>
      </w:r>
      <w:r>
        <w:rPr>
          <w:rFonts w:ascii="DengXian" w:eastAsia="DengXian" w:hAnsi="DengXian" w:cs="DengXian"/>
          <w:vertAlign w:val="superscript"/>
          <w:lang w:val="zh-TW" w:eastAsia="zh-TW"/>
        </w:rPr>
        <w:t>＋</w:t>
      </w:r>
      <w:r>
        <w:rPr>
          <w:rFonts w:ascii="DengXian" w:eastAsia="DengXian" w:hAnsi="DengXian" w:cs="DengXian"/>
        </w:rPr>
        <w:t>)</w:t>
      </w:r>
      <w:r>
        <w:rPr>
          <w:rFonts w:ascii="DengXian" w:eastAsia="DengXian" w:hAnsi="DengXian" w:cs="DengXian"/>
          <w:lang w:val="zh-TW" w:eastAsia="zh-TW"/>
        </w:rPr>
        <w:t>增大</w:t>
      </w:r>
    </w:p>
    <w:p w:rsidR="0086184B" w:rsidRDefault="0086459C">
      <w:pPr>
        <w:pStyle w:val="a7"/>
        <w:tabs>
          <w:tab w:val="left" w:pos="3828"/>
        </w:tabs>
        <w:spacing w:line="240" w:lineRule="atLeast"/>
      </w:pPr>
      <w:r>
        <w:rPr>
          <w:rFonts w:ascii="DengXian" w:eastAsia="DengXian" w:hAnsi="DengXian" w:cs="DengXian"/>
        </w:rPr>
        <w:t>2</w:t>
      </w:r>
      <w:r>
        <w:rPr>
          <w:rFonts w:ascii="DengXian" w:eastAsia="DengXian" w:hAnsi="DengXian" w:cs="DengXian"/>
          <w:lang w:val="zh-TW" w:eastAsia="zh-TW"/>
        </w:rPr>
        <w:t>、</w:t>
      </w:r>
      <w:r>
        <w:rPr>
          <w:lang w:val="zh-TW" w:eastAsia="zh-TW"/>
        </w:rPr>
        <w:t xml:space="preserve">相同温度下，关于盐酸和醋酸两种溶液的比较，下列说法正确的是（ </w:t>
      </w:r>
      <w:r w:rsidR="00E76044">
        <w:rPr>
          <w:lang w:val="zh-TW" w:eastAsia="zh-TW"/>
        </w:rPr>
        <w:t>A</w:t>
      </w:r>
      <w:r>
        <w:rPr>
          <w:lang w:val="zh-TW" w:eastAsia="zh-TW"/>
        </w:rPr>
        <w:t xml:space="preserve"> ）</w:t>
      </w:r>
    </w:p>
    <w:p w:rsidR="0086184B" w:rsidRDefault="0086459C">
      <w:pPr>
        <w:ind w:left="735" w:hanging="315"/>
        <w:rPr>
          <w:rFonts w:ascii="宋体" w:eastAsia="宋体" w:hAnsi="宋体" w:cs="宋体"/>
        </w:rPr>
      </w:pPr>
      <w:r>
        <w:rPr>
          <w:rFonts w:ascii="Times New Roman" w:eastAsia="Arial Unicode MS" w:hAnsi="Times New Roman" w:cs="Arial Unicode MS"/>
        </w:rPr>
        <w:t>A</w:t>
      </w:r>
      <w:r>
        <w:rPr>
          <w:rFonts w:ascii="宋体" w:eastAsia="宋体" w:hAnsi="宋体" w:cs="宋体" w:hint="eastAsia"/>
          <w:lang w:val="zh-TW" w:eastAsia="zh-TW"/>
        </w:rPr>
        <w:t>．</w:t>
      </w:r>
      <w:r>
        <w:rPr>
          <w:rFonts w:ascii="Times New Roman" w:eastAsia="Arial Unicode MS" w:hAnsi="Times New Roman" w:cs="Arial Unicode MS"/>
        </w:rPr>
        <w:t>pH</w:t>
      </w:r>
      <w:r>
        <w:rPr>
          <w:rFonts w:ascii="宋体" w:eastAsia="宋体" w:hAnsi="宋体" w:cs="宋体" w:hint="eastAsia"/>
          <w:lang w:val="zh-TW" w:eastAsia="zh-TW"/>
        </w:rPr>
        <w:t>相等的两溶液中：</w:t>
      </w:r>
      <w:r>
        <w:rPr>
          <w:rFonts w:ascii="Times New Roman" w:eastAsia="Arial Unicode MS" w:hAnsi="Times New Roman" w:cs="Arial Unicode MS"/>
          <w:i/>
          <w:iCs/>
        </w:rPr>
        <w:t>c</w:t>
      </w:r>
      <w:r>
        <w:rPr>
          <w:rFonts w:ascii="宋体" w:eastAsia="宋体" w:hAnsi="宋体" w:cs="宋体"/>
        </w:rPr>
        <w:t>(</w:t>
      </w:r>
      <w:r>
        <w:rPr>
          <w:rFonts w:ascii="Times New Roman" w:eastAsia="Arial Unicode MS" w:hAnsi="Times New Roman" w:cs="Arial Unicode MS"/>
        </w:rPr>
        <w:t>CH</w:t>
      </w:r>
      <w:r>
        <w:rPr>
          <w:rFonts w:ascii="Times New Roman" w:eastAsia="Arial Unicode MS" w:hAnsi="Times New Roman" w:cs="Arial Unicode MS"/>
          <w:vertAlign w:val="subscript"/>
        </w:rPr>
        <w:t>3</w:t>
      </w:r>
      <w:r>
        <w:rPr>
          <w:rFonts w:ascii="Times New Roman" w:eastAsia="Arial Unicode MS" w:hAnsi="Times New Roman" w:cs="Arial Unicode MS"/>
        </w:rPr>
        <w:t>COO</w:t>
      </w:r>
      <w:r>
        <w:rPr>
          <w:rFonts w:ascii="Times New Roman" w:eastAsia="Arial Unicode MS" w:hAnsi="Times New Roman" w:cs="Arial Unicode MS"/>
          <w:lang w:val="pt-PT"/>
        </w:rPr>
        <w:t>ˉ</w:t>
      </w:r>
      <w:r>
        <w:rPr>
          <w:rFonts w:ascii="宋体" w:eastAsia="宋体" w:hAnsi="宋体" w:cs="宋体"/>
        </w:rPr>
        <w:t>)</w:t>
      </w:r>
      <w:r>
        <w:rPr>
          <w:rFonts w:ascii="宋体" w:eastAsia="宋体" w:hAnsi="宋体" w:cs="宋体" w:hint="eastAsia"/>
          <w:lang w:val="zh-TW" w:eastAsia="zh-TW"/>
        </w:rPr>
        <w:t>＝</w:t>
      </w:r>
      <w:r>
        <w:rPr>
          <w:rFonts w:ascii="Times New Roman" w:eastAsia="Arial Unicode MS" w:hAnsi="Times New Roman" w:cs="Arial Unicode MS"/>
          <w:i/>
          <w:iCs/>
        </w:rPr>
        <w:t>c</w:t>
      </w:r>
      <w:r>
        <w:rPr>
          <w:rFonts w:ascii="宋体" w:eastAsia="宋体" w:hAnsi="宋体" w:cs="宋体"/>
        </w:rPr>
        <w:t>(</w:t>
      </w:r>
      <w:r>
        <w:rPr>
          <w:rFonts w:ascii="Times New Roman" w:eastAsia="Arial Unicode MS" w:hAnsi="Times New Roman" w:cs="Arial Unicode MS"/>
        </w:rPr>
        <w:t>Cl</w:t>
      </w:r>
      <w:r>
        <w:rPr>
          <w:rFonts w:ascii="Times New Roman" w:eastAsia="Arial Unicode MS" w:hAnsi="Times New Roman" w:cs="Arial Unicode MS"/>
          <w:lang w:val="pt-PT"/>
        </w:rPr>
        <w:t>ˉ</w:t>
      </w:r>
      <w:r>
        <w:rPr>
          <w:rFonts w:ascii="宋体" w:eastAsia="宋体" w:hAnsi="宋体" w:cs="宋体"/>
        </w:rPr>
        <w:t>)</w:t>
      </w:r>
    </w:p>
    <w:p w:rsidR="0086184B" w:rsidRDefault="0086459C">
      <w:pPr>
        <w:ind w:left="735" w:hanging="315"/>
        <w:rPr>
          <w:rFonts w:ascii="Times New Roman" w:eastAsia="Times New Roman" w:hAnsi="Times New Roman" w:cs="Times New Roman"/>
        </w:rPr>
      </w:pPr>
      <w:r>
        <w:rPr>
          <w:rFonts w:ascii="Times New Roman" w:eastAsia="Arial Unicode MS" w:hAnsi="Times New Roman" w:cs="Arial Unicode MS"/>
        </w:rPr>
        <w:t>B</w:t>
      </w:r>
      <w:r>
        <w:rPr>
          <w:rFonts w:ascii="宋体" w:eastAsia="宋体" w:hAnsi="宋体" w:cs="宋体" w:hint="eastAsia"/>
          <w:lang w:val="zh-TW" w:eastAsia="zh-TW"/>
        </w:rPr>
        <w:t>．分别中和</w:t>
      </w:r>
      <w:r>
        <w:rPr>
          <w:rFonts w:ascii="Times New Roman" w:eastAsia="Arial Unicode MS" w:hAnsi="Times New Roman" w:cs="Arial Unicode MS"/>
        </w:rPr>
        <w:t>pH</w:t>
      </w:r>
      <w:r>
        <w:rPr>
          <w:rFonts w:ascii="宋体" w:eastAsia="宋体" w:hAnsi="宋体" w:cs="宋体" w:hint="eastAsia"/>
          <w:lang w:val="zh-TW" w:eastAsia="zh-TW"/>
        </w:rPr>
        <w:t>相等、体积相等的两溶液，所需</w:t>
      </w:r>
      <w:r>
        <w:rPr>
          <w:rFonts w:ascii="Times New Roman" w:eastAsia="Arial Unicode MS" w:hAnsi="Times New Roman" w:cs="Arial Unicode MS"/>
        </w:rPr>
        <w:t>NaOH</w:t>
      </w:r>
      <w:r>
        <w:rPr>
          <w:rFonts w:ascii="宋体" w:eastAsia="宋体" w:hAnsi="宋体" w:cs="宋体" w:hint="eastAsia"/>
          <w:lang w:val="zh-TW" w:eastAsia="zh-TW"/>
        </w:rPr>
        <w:t>的物质的量相同</w:t>
      </w:r>
    </w:p>
    <w:p w:rsidR="0086184B" w:rsidRDefault="0086459C">
      <w:pPr>
        <w:ind w:left="735" w:hanging="315"/>
        <w:rPr>
          <w:rFonts w:ascii="Times New Roman" w:eastAsia="Times New Roman" w:hAnsi="Times New Roman" w:cs="Times New Roman"/>
        </w:rPr>
      </w:pPr>
      <w:r>
        <w:rPr>
          <w:rFonts w:ascii="Times New Roman" w:eastAsia="Arial Unicode MS" w:hAnsi="Times New Roman" w:cs="Arial Unicode MS"/>
        </w:rPr>
        <w:t>C</w:t>
      </w:r>
      <w:r>
        <w:rPr>
          <w:rFonts w:ascii="宋体" w:eastAsia="宋体" w:hAnsi="宋体" w:cs="宋体" w:hint="eastAsia"/>
          <w:lang w:val="zh-TW" w:eastAsia="zh-TW"/>
        </w:rPr>
        <w:t>．相同浓度的两溶液，分别与金属镁反应，反应速率相同</w:t>
      </w:r>
    </w:p>
    <w:p w:rsidR="003E2195" w:rsidRPr="003E2195" w:rsidRDefault="0086459C" w:rsidP="003E2195">
      <w:pPr>
        <w:ind w:left="735" w:hanging="315"/>
        <w:rPr>
          <w:rFonts w:ascii="宋体" w:eastAsia="宋体" w:hAnsi="宋体" w:cs="宋体"/>
        </w:rPr>
      </w:pPr>
      <w:r>
        <w:rPr>
          <w:rFonts w:ascii="Times New Roman" w:eastAsia="Arial Unicode MS" w:hAnsi="Times New Roman" w:cs="Arial Unicode MS"/>
        </w:rPr>
        <w:t>D</w:t>
      </w:r>
      <w:r>
        <w:rPr>
          <w:rFonts w:ascii="宋体" w:eastAsia="宋体" w:hAnsi="宋体" w:cs="宋体" w:hint="eastAsia"/>
          <w:lang w:val="zh-TW" w:eastAsia="zh-TW"/>
        </w:rPr>
        <w:t>．相同浓度的两溶液，分别与</w:t>
      </w:r>
      <w:r>
        <w:rPr>
          <w:rFonts w:ascii="Times New Roman" w:eastAsia="Arial Unicode MS" w:hAnsi="Times New Roman" w:cs="Arial Unicode MS"/>
        </w:rPr>
        <w:t>NaOH</w:t>
      </w:r>
      <w:r>
        <w:rPr>
          <w:rFonts w:ascii="宋体" w:eastAsia="宋体" w:hAnsi="宋体" w:cs="宋体" w:hint="eastAsia"/>
          <w:lang w:val="zh-TW" w:eastAsia="zh-TW"/>
        </w:rPr>
        <w:t>固体反应后呈中性的溶液中</w:t>
      </w:r>
      <w:r>
        <w:rPr>
          <w:rFonts w:ascii="宋体" w:eastAsia="宋体" w:hAnsi="宋体" w:cs="宋体"/>
        </w:rPr>
        <w:t>(</w:t>
      </w:r>
      <w:r>
        <w:rPr>
          <w:rFonts w:ascii="楷体" w:eastAsia="楷体" w:hAnsi="楷体" w:cs="楷体" w:hint="eastAsia"/>
          <w:lang w:val="zh-TW" w:eastAsia="zh-TW"/>
        </w:rPr>
        <w:t>忽略溶液体积变化</w:t>
      </w:r>
      <w:r>
        <w:rPr>
          <w:rFonts w:ascii="宋体" w:eastAsia="宋体" w:hAnsi="宋体" w:cs="宋体"/>
        </w:rPr>
        <w:t>)</w:t>
      </w:r>
      <w:r>
        <w:rPr>
          <w:rFonts w:ascii="宋体" w:eastAsia="宋体" w:hAnsi="宋体" w:cs="宋体" w:hint="eastAsia"/>
          <w:lang w:val="zh-TW" w:eastAsia="zh-TW"/>
        </w:rPr>
        <w:t>：</w:t>
      </w:r>
      <w:r>
        <w:rPr>
          <w:rFonts w:ascii="Times New Roman" w:eastAsia="Arial Unicode MS" w:hAnsi="Times New Roman" w:cs="Arial Unicode MS"/>
          <w:i/>
          <w:iCs/>
        </w:rPr>
        <w:t>c</w:t>
      </w:r>
      <w:r>
        <w:rPr>
          <w:rFonts w:ascii="宋体" w:eastAsia="宋体" w:hAnsi="宋体" w:cs="宋体"/>
        </w:rPr>
        <w:t>(</w:t>
      </w:r>
      <w:r>
        <w:rPr>
          <w:rFonts w:ascii="Times New Roman" w:eastAsia="Arial Unicode MS" w:hAnsi="Times New Roman" w:cs="Arial Unicode MS"/>
        </w:rPr>
        <w:t>CH</w:t>
      </w:r>
      <w:r>
        <w:rPr>
          <w:rFonts w:ascii="Times New Roman" w:eastAsia="Arial Unicode MS" w:hAnsi="Times New Roman" w:cs="Arial Unicode MS"/>
          <w:vertAlign w:val="subscript"/>
        </w:rPr>
        <w:t>3</w:t>
      </w:r>
      <w:r>
        <w:rPr>
          <w:rFonts w:ascii="Times New Roman" w:eastAsia="Arial Unicode MS" w:hAnsi="Times New Roman" w:cs="Arial Unicode MS"/>
        </w:rPr>
        <w:t>COO</w:t>
      </w:r>
      <w:r>
        <w:rPr>
          <w:rFonts w:ascii="Times New Roman" w:eastAsia="Arial Unicode MS" w:hAnsi="Times New Roman" w:cs="Arial Unicode MS"/>
          <w:lang w:val="pt-PT"/>
        </w:rPr>
        <w:t>ˉ</w:t>
      </w:r>
      <w:r>
        <w:rPr>
          <w:rFonts w:ascii="宋体" w:eastAsia="宋体" w:hAnsi="宋体" w:cs="宋体"/>
        </w:rPr>
        <w:t>)</w:t>
      </w:r>
      <w:r>
        <w:rPr>
          <w:rFonts w:ascii="宋体" w:eastAsia="宋体" w:hAnsi="宋体" w:cs="宋体" w:hint="eastAsia"/>
          <w:lang w:val="zh-TW" w:eastAsia="zh-TW"/>
        </w:rPr>
        <w:t>＝</w:t>
      </w:r>
      <w:r>
        <w:rPr>
          <w:rFonts w:ascii="Times New Roman" w:eastAsia="Arial Unicode MS" w:hAnsi="Times New Roman" w:cs="Arial Unicode MS"/>
          <w:i/>
          <w:iCs/>
        </w:rPr>
        <w:t>c</w:t>
      </w:r>
      <w:r>
        <w:rPr>
          <w:rFonts w:ascii="宋体" w:eastAsia="宋体" w:hAnsi="宋体" w:cs="宋体"/>
        </w:rPr>
        <w:t>(</w:t>
      </w:r>
      <w:r>
        <w:rPr>
          <w:rFonts w:ascii="Times New Roman" w:eastAsia="Arial Unicode MS" w:hAnsi="Times New Roman" w:cs="Arial Unicode MS"/>
        </w:rPr>
        <w:t>Cl</w:t>
      </w:r>
      <w:r>
        <w:rPr>
          <w:rFonts w:ascii="Times New Roman" w:eastAsia="Arial Unicode MS" w:hAnsi="Times New Roman" w:cs="Arial Unicode MS"/>
          <w:lang w:val="pt-PT"/>
        </w:rPr>
        <w:t>ˉ</w:t>
      </w:r>
      <w:r>
        <w:rPr>
          <w:rFonts w:ascii="宋体" w:eastAsia="宋体" w:hAnsi="宋体" w:cs="宋体"/>
        </w:rPr>
        <w:t>)</w:t>
      </w:r>
      <w:r w:rsidR="003E2195">
        <w:rPr>
          <w:rFonts w:ascii="Times New Roman" w:eastAsia="Arial Unicode MS" w:hAnsi="Times New Roman" w:cs="Arial Unicode MS"/>
        </w:rPr>
        <w:t xml:space="preserve"> </w:t>
      </w:r>
    </w:p>
    <w:p w:rsidR="0086184B" w:rsidRDefault="0086459C">
      <w:pPr>
        <w:pStyle w:val="a7"/>
        <w:tabs>
          <w:tab w:val="left" w:pos="3828"/>
        </w:tabs>
        <w:spacing w:line="240" w:lineRule="atLeast"/>
        <w:ind w:left="315" w:hanging="315"/>
      </w:pPr>
      <w:r>
        <w:rPr>
          <w:rFonts w:ascii="DengXian" w:eastAsia="DengXian" w:hAnsi="DengXian" w:cs="DengXian"/>
        </w:rPr>
        <w:t>3</w:t>
      </w:r>
      <w:r>
        <w:rPr>
          <w:rFonts w:ascii="DengXian" w:eastAsia="DengXian" w:hAnsi="DengXian" w:cs="DengXian"/>
          <w:lang w:val="zh-TW" w:eastAsia="zh-TW"/>
        </w:rPr>
        <w:t>、</w:t>
      </w:r>
      <w:r>
        <w:rPr>
          <w:lang w:val="zh-TW" w:eastAsia="zh-TW"/>
        </w:rPr>
        <w:t xml:space="preserve">下列离子方程式正确的是（ </w:t>
      </w:r>
      <w:r w:rsidR="008D3872">
        <w:rPr>
          <w:lang w:val="zh-TW" w:eastAsia="zh-TW"/>
        </w:rPr>
        <w:t>D</w:t>
      </w:r>
      <w:r>
        <w:rPr>
          <w:lang w:val="zh-TW" w:eastAsia="zh-TW"/>
        </w:rPr>
        <w:t xml:space="preserve"> ）</w:t>
      </w:r>
    </w:p>
    <w:p w:rsidR="0086184B" w:rsidRDefault="0086459C">
      <w:pPr>
        <w:ind w:left="735" w:hanging="315"/>
        <w:rPr>
          <w:rFonts w:ascii="Times New Roman" w:eastAsia="Times New Roman" w:hAnsi="Times New Roman" w:cs="Times New Roman"/>
        </w:rPr>
      </w:pPr>
      <w:r>
        <w:rPr>
          <w:rFonts w:ascii="Times New Roman" w:eastAsia="Arial Unicode MS" w:hAnsi="Times New Roman" w:cs="Arial Unicode MS"/>
        </w:rPr>
        <w:t>A</w:t>
      </w:r>
      <w:r>
        <w:rPr>
          <w:rFonts w:ascii="宋体" w:eastAsia="宋体" w:hAnsi="宋体" w:cs="宋体" w:hint="eastAsia"/>
          <w:lang w:val="zh-TW" w:eastAsia="zh-TW"/>
        </w:rPr>
        <w:t>．大理石与醋酸反应：</w:t>
      </w:r>
      <w:r>
        <w:rPr>
          <w:rFonts w:ascii="Times New Roman" w:eastAsia="Arial Unicode MS" w:hAnsi="Times New Roman" w:cs="Arial Unicode MS"/>
        </w:rPr>
        <w:t>CO</w:t>
      </w:r>
      <w:r w:rsidR="003E2195">
        <w:rPr>
          <w:rFonts w:ascii="Times New Roman" w:eastAsia="Arial Unicode MS" w:hAnsi="Times New Roman" w:cs="Arial Unicode MS"/>
        </w:rPr>
        <w:t>32-</w:t>
      </w:r>
      <w:r>
        <w:rPr>
          <w:rFonts w:ascii="宋体" w:eastAsia="宋体" w:hAnsi="宋体" w:cs="宋体" w:hint="eastAsia"/>
          <w:lang w:val="zh-TW" w:eastAsia="zh-TW"/>
        </w:rPr>
        <w:t>＋</w:t>
      </w:r>
      <w:r>
        <w:rPr>
          <w:rFonts w:ascii="Times New Roman" w:eastAsia="Arial Unicode MS" w:hAnsi="Times New Roman" w:cs="Arial Unicode MS"/>
        </w:rPr>
        <w:t>2CH</w:t>
      </w:r>
      <w:r>
        <w:rPr>
          <w:rFonts w:ascii="Times New Roman" w:eastAsia="Arial Unicode MS" w:hAnsi="Times New Roman" w:cs="Arial Unicode MS"/>
          <w:vertAlign w:val="subscript"/>
        </w:rPr>
        <w:t>3</w:t>
      </w:r>
      <w:r>
        <w:rPr>
          <w:rFonts w:ascii="Times New Roman" w:eastAsia="Arial Unicode MS" w:hAnsi="Times New Roman" w:cs="Arial Unicode MS"/>
        </w:rPr>
        <w:t>COOH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00079" cy="95214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.pd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79" cy="952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eastAsia="Arial Unicode MS" w:hAnsi="Times New Roman" w:cs="Arial Unicode MS"/>
        </w:rPr>
        <w:t>2CH</w:t>
      </w:r>
      <w:r>
        <w:rPr>
          <w:rFonts w:ascii="Times New Roman" w:eastAsia="Arial Unicode MS" w:hAnsi="Times New Roman" w:cs="Arial Unicode MS"/>
          <w:vertAlign w:val="subscript"/>
        </w:rPr>
        <w:t>3</w:t>
      </w:r>
      <w:r>
        <w:rPr>
          <w:rFonts w:ascii="Times New Roman" w:eastAsia="Arial Unicode MS" w:hAnsi="Times New Roman" w:cs="Arial Unicode MS"/>
        </w:rPr>
        <w:t>COO</w:t>
      </w:r>
      <w:r>
        <w:rPr>
          <w:rFonts w:ascii="Times New Roman" w:eastAsia="Arial Unicode MS" w:hAnsi="Times New Roman" w:cs="Arial Unicode MS"/>
          <w:lang w:val="pt-PT"/>
        </w:rPr>
        <w:t>ˉ</w:t>
      </w:r>
      <w:r>
        <w:rPr>
          <w:rFonts w:ascii="宋体" w:eastAsia="宋体" w:hAnsi="宋体" w:cs="宋体" w:hint="eastAsia"/>
          <w:lang w:val="zh-TW" w:eastAsia="zh-TW"/>
        </w:rPr>
        <w:t>＋</w:t>
      </w:r>
      <w:r>
        <w:rPr>
          <w:rFonts w:ascii="Times New Roman" w:eastAsia="Arial Unicode MS" w:hAnsi="Times New Roman" w:cs="Arial Unicode MS"/>
        </w:rPr>
        <w:t>H</w:t>
      </w:r>
      <w:r>
        <w:rPr>
          <w:rFonts w:ascii="Times New Roman" w:eastAsia="Arial Unicode MS" w:hAnsi="Times New Roman" w:cs="Arial Unicode MS"/>
          <w:vertAlign w:val="subscript"/>
        </w:rPr>
        <w:t>2</w:t>
      </w:r>
      <w:r>
        <w:rPr>
          <w:rFonts w:ascii="Times New Roman" w:eastAsia="Arial Unicode MS" w:hAnsi="Times New Roman" w:cs="Arial Unicode MS"/>
        </w:rPr>
        <w:t>O</w:t>
      </w:r>
      <w:r>
        <w:rPr>
          <w:rFonts w:ascii="宋体" w:eastAsia="宋体" w:hAnsi="宋体" w:cs="宋体" w:hint="eastAsia"/>
          <w:lang w:val="zh-TW" w:eastAsia="zh-TW"/>
        </w:rPr>
        <w:t>＋</w:t>
      </w:r>
      <w:r>
        <w:rPr>
          <w:rFonts w:ascii="Times New Roman" w:eastAsia="Arial Unicode MS" w:hAnsi="Times New Roman" w:cs="Arial Unicode MS"/>
        </w:rPr>
        <w:t>CO</w:t>
      </w:r>
      <w:r>
        <w:rPr>
          <w:rFonts w:ascii="Times New Roman" w:eastAsia="Arial Unicode MS" w:hAnsi="Times New Roman" w:cs="Arial Unicode MS"/>
          <w:vertAlign w:val="subscript"/>
        </w:rPr>
        <w:t>2</w:t>
      </w:r>
      <w:r>
        <w:rPr>
          <w:rFonts w:ascii="Times New Roman" w:eastAsia="Arial Unicode MS" w:hAnsi="Times New Roman" w:cs="Arial Unicode MS"/>
        </w:rPr>
        <w:t>↑</w:t>
      </w:r>
    </w:p>
    <w:p w:rsidR="0086184B" w:rsidRDefault="0086459C">
      <w:pPr>
        <w:ind w:left="735" w:hanging="315"/>
        <w:rPr>
          <w:rFonts w:ascii="Times New Roman" w:eastAsia="Times New Roman" w:hAnsi="Times New Roman" w:cs="Times New Roman"/>
        </w:rPr>
      </w:pPr>
      <w:r>
        <w:rPr>
          <w:rFonts w:ascii="Times New Roman" w:eastAsia="Arial Unicode MS" w:hAnsi="Times New Roman" w:cs="Arial Unicode MS"/>
        </w:rPr>
        <w:t>B</w:t>
      </w:r>
      <w:r>
        <w:rPr>
          <w:rFonts w:ascii="宋体" w:eastAsia="宋体" w:hAnsi="宋体" w:cs="宋体" w:hint="eastAsia"/>
          <w:lang w:val="zh-TW" w:eastAsia="zh-TW"/>
        </w:rPr>
        <w:t>．高锰酸钾与浓盐酸制氯气的反应：</w:t>
      </w:r>
      <w:r>
        <w:rPr>
          <w:rFonts w:ascii="Times New Roman" w:eastAsia="Arial Unicode MS" w:hAnsi="Times New Roman" w:cs="Arial Unicode MS"/>
        </w:rPr>
        <w:t>MnO</w:t>
      </w:r>
      <w:r w:rsidR="003E2195">
        <w:rPr>
          <w:rFonts w:ascii="Times New Roman" w:eastAsia="Arial Unicode MS" w:hAnsi="Times New Roman" w:cs="Arial Unicode MS"/>
        </w:rPr>
        <w:t>4-</w:t>
      </w:r>
      <w:r>
        <w:rPr>
          <w:rFonts w:ascii="宋体" w:eastAsia="宋体" w:hAnsi="宋体" w:cs="宋体" w:hint="eastAsia"/>
          <w:lang w:val="zh-TW" w:eastAsia="zh-TW"/>
        </w:rPr>
        <w:t>＋</w:t>
      </w:r>
      <w:r>
        <w:rPr>
          <w:rFonts w:ascii="Times New Roman" w:eastAsia="Arial Unicode MS" w:hAnsi="Times New Roman" w:cs="Arial Unicode MS"/>
        </w:rPr>
        <w:t>4Cl</w:t>
      </w:r>
      <w:r>
        <w:rPr>
          <w:rFonts w:ascii="Times New Roman" w:eastAsia="Arial Unicode MS" w:hAnsi="Times New Roman" w:cs="Arial Unicode MS"/>
          <w:lang w:val="pt-PT"/>
        </w:rPr>
        <w:t>ˉ</w:t>
      </w:r>
      <w:r>
        <w:rPr>
          <w:rFonts w:ascii="宋体" w:eastAsia="宋体" w:hAnsi="宋体" w:cs="宋体" w:hint="eastAsia"/>
          <w:lang w:val="zh-TW" w:eastAsia="zh-TW"/>
        </w:rPr>
        <w:t>＋</w:t>
      </w:r>
      <w:r>
        <w:rPr>
          <w:rFonts w:ascii="Times New Roman" w:eastAsia="Arial Unicode MS" w:hAnsi="Times New Roman" w:cs="Arial Unicode MS"/>
        </w:rPr>
        <w:t>8H</w:t>
      </w:r>
      <w:r>
        <w:rPr>
          <w:rFonts w:ascii="Times New Roman" w:eastAsia="Arial Unicode MS" w:hAnsi="Times New Roman" w:cs="Arial Unicode MS"/>
          <w:vertAlign w:val="superscript"/>
        </w:rPr>
        <w:t>+</w:t>
      </w:r>
      <w:r>
        <w:rPr>
          <w:rFonts w:ascii="Times New Roman" w:eastAsia="Times New Roman" w:hAnsi="Times New Roman" w:cs="Times New Roman"/>
          <w:noProof/>
          <w:vertAlign w:val="superscript"/>
        </w:rPr>
        <w:drawing>
          <wp:inline distT="0" distB="0" distL="0" distR="0">
            <wp:extent cx="200079" cy="95214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.pd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79" cy="952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eastAsia="Arial Unicode MS" w:hAnsi="Times New Roman" w:cs="Arial Unicode MS"/>
        </w:rPr>
        <w:t>Mn</w:t>
      </w:r>
      <w:r>
        <w:rPr>
          <w:rFonts w:ascii="Times New Roman" w:eastAsia="Arial Unicode MS" w:hAnsi="Times New Roman" w:cs="Arial Unicode MS"/>
          <w:vertAlign w:val="superscript"/>
        </w:rPr>
        <w:t>2+</w:t>
      </w:r>
      <w:r>
        <w:rPr>
          <w:rFonts w:ascii="宋体" w:eastAsia="宋体" w:hAnsi="宋体" w:cs="宋体" w:hint="eastAsia"/>
          <w:lang w:val="zh-TW" w:eastAsia="zh-TW"/>
        </w:rPr>
        <w:t>＋</w:t>
      </w:r>
      <w:r>
        <w:rPr>
          <w:rFonts w:ascii="Times New Roman" w:eastAsia="Arial Unicode MS" w:hAnsi="Times New Roman" w:cs="Arial Unicode MS"/>
        </w:rPr>
        <w:t>2Cl</w:t>
      </w:r>
      <w:r>
        <w:rPr>
          <w:rFonts w:ascii="Times New Roman" w:eastAsia="Arial Unicode MS" w:hAnsi="Times New Roman" w:cs="Arial Unicode MS"/>
          <w:vertAlign w:val="subscript"/>
        </w:rPr>
        <w:t>2</w:t>
      </w:r>
      <w:r>
        <w:rPr>
          <w:rFonts w:ascii="Times New Roman" w:eastAsia="Arial Unicode MS" w:hAnsi="Times New Roman" w:cs="Arial Unicode MS"/>
        </w:rPr>
        <w:t>↑</w:t>
      </w:r>
      <w:r>
        <w:rPr>
          <w:rFonts w:ascii="宋体" w:eastAsia="宋体" w:hAnsi="宋体" w:cs="宋体" w:hint="eastAsia"/>
          <w:lang w:val="zh-TW" w:eastAsia="zh-TW"/>
        </w:rPr>
        <w:t>＋</w:t>
      </w:r>
      <w:r>
        <w:rPr>
          <w:rFonts w:ascii="Times New Roman" w:eastAsia="Arial Unicode MS" w:hAnsi="Times New Roman" w:cs="Arial Unicode MS"/>
        </w:rPr>
        <w:t>4H</w:t>
      </w:r>
      <w:r>
        <w:rPr>
          <w:rFonts w:ascii="Times New Roman" w:eastAsia="Arial Unicode MS" w:hAnsi="Times New Roman" w:cs="Arial Unicode MS"/>
          <w:vertAlign w:val="subscript"/>
        </w:rPr>
        <w:t>2</w:t>
      </w:r>
      <w:r>
        <w:rPr>
          <w:rFonts w:ascii="Times New Roman" w:eastAsia="Arial Unicode MS" w:hAnsi="Times New Roman" w:cs="Arial Unicode MS"/>
        </w:rPr>
        <w:t>O</w:t>
      </w:r>
    </w:p>
    <w:p w:rsidR="0086184B" w:rsidRPr="008D3872" w:rsidRDefault="0086459C">
      <w:pPr>
        <w:ind w:left="735" w:hanging="315"/>
        <w:rPr>
          <w:rFonts w:ascii="Times New Roman" w:eastAsia="Times New Roman" w:hAnsi="Times New Roman" w:cs="Times New Roman"/>
        </w:rPr>
      </w:pPr>
      <w:r>
        <w:rPr>
          <w:rFonts w:ascii="Times New Roman" w:eastAsia="Arial Unicode MS" w:hAnsi="Times New Roman" w:cs="Arial Unicode MS"/>
        </w:rPr>
        <w:t>C</w:t>
      </w:r>
      <w:r>
        <w:rPr>
          <w:rFonts w:ascii="宋体" w:eastAsia="宋体" w:hAnsi="宋体" w:cs="宋体" w:hint="eastAsia"/>
          <w:lang w:val="zh-TW" w:eastAsia="zh-TW"/>
        </w:rPr>
        <w:t>．漂白粉溶液吸收少量二氧化硫气体：</w:t>
      </w:r>
      <w:r>
        <w:rPr>
          <w:rFonts w:ascii="Times New Roman" w:eastAsia="Arial Unicode MS" w:hAnsi="Times New Roman" w:cs="Arial Unicode MS"/>
        </w:rPr>
        <w:t>SO</w:t>
      </w:r>
      <w:r>
        <w:rPr>
          <w:rFonts w:ascii="Times New Roman" w:eastAsia="Arial Unicode MS" w:hAnsi="Times New Roman" w:cs="Arial Unicode MS"/>
          <w:vertAlign w:val="subscript"/>
        </w:rPr>
        <w:t>2</w:t>
      </w:r>
      <w:r>
        <w:rPr>
          <w:rFonts w:ascii="宋体" w:eastAsia="宋体" w:hAnsi="宋体" w:cs="宋体" w:hint="eastAsia"/>
          <w:lang w:val="zh-TW" w:eastAsia="zh-TW"/>
        </w:rPr>
        <w:t>＋</w:t>
      </w:r>
      <w:r w:rsidR="008D3872">
        <w:rPr>
          <w:rFonts w:ascii="宋体" w:eastAsia="宋体" w:hAnsi="宋体" w:cs="宋体" w:hint="eastAsia"/>
          <w:lang w:val="zh-TW"/>
        </w:rPr>
        <w:t>2</w:t>
      </w:r>
      <w:r w:rsidR="008D3872">
        <w:rPr>
          <w:rFonts w:ascii="Times New Roman" w:eastAsia="Arial Unicode MS" w:hAnsi="Times New Roman" w:cs="Arial Unicode MS"/>
        </w:rPr>
        <w:t>OH-</w:t>
      </w:r>
      <w:r>
        <w:rPr>
          <w:rFonts w:ascii="宋体" w:eastAsia="宋体" w:hAnsi="宋体" w:cs="宋体" w:hint="eastAsia"/>
          <w:lang w:val="zh-TW" w:eastAsia="zh-TW"/>
        </w:rPr>
        <w:t>＋</w:t>
      </w:r>
      <w:r>
        <w:rPr>
          <w:rFonts w:ascii="Times New Roman" w:eastAsia="Arial Unicode MS" w:hAnsi="Times New Roman" w:cs="Arial Unicode MS"/>
        </w:rPr>
        <w:t>ClO</w:t>
      </w:r>
      <w:r>
        <w:rPr>
          <w:rFonts w:ascii="Times New Roman" w:eastAsia="Arial Unicode MS" w:hAnsi="Times New Roman" w:cs="Arial Unicode MS"/>
          <w:lang w:val="pt-PT"/>
        </w:rPr>
        <w:t>ˉ</w:t>
      </w:r>
      <w:r>
        <w:rPr>
          <w:rFonts w:ascii="Times New Roman" w:eastAsia="Times New Roman" w:hAnsi="Times New Roman" w:cs="Times New Roman"/>
          <w:noProof/>
          <w:lang w:val="pt-PT"/>
        </w:rPr>
        <w:drawing>
          <wp:inline distT="0" distB="0" distL="0" distR="0">
            <wp:extent cx="200079" cy="95214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.pd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79" cy="952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eastAsia="Arial Unicode MS" w:hAnsi="Times New Roman" w:cs="Arial Unicode MS"/>
        </w:rPr>
        <w:t>SO</w:t>
      </w:r>
      <w:r w:rsidR="003E2195">
        <w:rPr>
          <w:rFonts w:ascii="Times New Roman" w:eastAsia="Arial Unicode MS" w:hAnsi="Times New Roman" w:cs="Arial Unicode MS"/>
        </w:rPr>
        <w:t>42-</w:t>
      </w:r>
      <w:r>
        <w:rPr>
          <w:rFonts w:ascii="宋体" w:eastAsia="宋体" w:hAnsi="宋体" w:cs="宋体" w:hint="eastAsia"/>
          <w:lang w:val="zh-TW" w:eastAsia="zh-TW"/>
        </w:rPr>
        <w:t>＋</w:t>
      </w:r>
      <w:r>
        <w:rPr>
          <w:rFonts w:ascii="Times New Roman" w:eastAsia="Arial Unicode MS" w:hAnsi="Times New Roman" w:cs="Arial Unicode MS"/>
        </w:rPr>
        <w:t>Cl</w:t>
      </w:r>
      <w:r>
        <w:rPr>
          <w:rFonts w:ascii="Times New Roman" w:eastAsia="Arial Unicode MS" w:hAnsi="Times New Roman" w:cs="Arial Unicode MS"/>
          <w:lang w:val="pt-PT"/>
        </w:rPr>
        <w:t>ˉ</w:t>
      </w:r>
      <w:r>
        <w:rPr>
          <w:rFonts w:ascii="宋体" w:eastAsia="宋体" w:hAnsi="宋体" w:cs="宋体" w:hint="eastAsia"/>
          <w:lang w:val="zh-TW" w:eastAsia="zh-TW"/>
        </w:rPr>
        <w:t>＋</w:t>
      </w:r>
      <w:r>
        <w:rPr>
          <w:rFonts w:ascii="Times New Roman" w:eastAsia="Arial Unicode MS" w:hAnsi="Times New Roman" w:cs="Arial Unicode MS"/>
        </w:rPr>
        <w:t>H</w:t>
      </w:r>
      <w:r w:rsidR="008D3872" w:rsidRPr="008D3872">
        <w:rPr>
          <w:rFonts w:ascii="Times New Roman" w:eastAsia="Arial Unicode MS" w:hAnsi="Times New Roman" w:cs="Arial Unicode MS"/>
          <w:vertAlign w:val="subscript"/>
        </w:rPr>
        <w:t>2</w:t>
      </w:r>
      <w:r w:rsidR="008D3872">
        <w:rPr>
          <w:rFonts w:ascii="Times New Roman" w:eastAsia="Arial Unicode MS" w:hAnsi="Times New Roman" w:cs="Arial Unicode MS"/>
        </w:rPr>
        <w:t>O</w:t>
      </w:r>
    </w:p>
    <w:p w:rsidR="0086184B" w:rsidRDefault="0086459C">
      <w:pPr>
        <w:ind w:left="735" w:hanging="315"/>
        <w:rPr>
          <w:rFonts w:ascii="Times New Roman" w:eastAsia="Times New Roman" w:hAnsi="Times New Roman" w:cs="Times New Roman"/>
          <w:vertAlign w:val="subscript"/>
        </w:rPr>
      </w:pPr>
      <w:r>
        <w:rPr>
          <w:rFonts w:ascii="Times New Roman" w:eastAsia="Arial Unicode MS" w:hAnsi="Times New Roman" w:cs="Arial Unicode MS"/>
        </w:rPr>
        <w:t>D</w:t>
      </w:r>
      <w:r>
        <w:rPr>
          <w:rFonts w:ascii="宋体" w:eastAsia="宋体" w:hAnsi="宋体" w:cs="宋体" w:hint="eastAsia"/>
          <w:lang w:val="zh-TW" w:eastAsia="zh-TW"/>
        </w:rPr>
        <w:t>．氢氧化钠溶液与过量的碳酸氢钙溶液反应：</w:t>
      </w:r>
      <w:r>
        <w:rPr>
          <w:rFonts w:ascii="Times New Roman" w:eastAsia="Arial Unicode MS" w:hAnsi="Times New Roman" w:cs="Arial Unicode MS"/>
        </w:rPr>
        <w:t>OH</w:t>
      </w:r>
      <w:r>
        <w:rPr>
          <w:rFonts w:ascii="Times New Roman" w:eastAsia="Arial Unicode MS" w:hAnsi="Times New Roman" w:cs="Arial Unicode MS"/>
          <w:lang w:val="pt-PT"/>
        </w:rPr>
        <w:t>ˉ</w:t>
      </w:r>
      <w:r>
        <w:rPr>
          <w:rFonts w:ascii="宋体" w:eastAsia="宋体" w:hAnsi="宋体" w:cs="宋体" w:hint="eastAsia"/>
          <w:lang w:val="zh-TW" w:eastAsia="zh-TW"/>
        </w:rPr>
        <w:t>＋</w:t>
      </w:r>
      <w:r>
        <w:rPr>
          <w:rFonts w:ascii="Times New Roman" w:eastAsia="Arial Unicode MS" w:hAnsi="Times New Roman" w:cs="Arial Unicode MS"/>
        </w:rPr>
        <w:t>Ca</w:t>
      </w:r>
      <w:r>
        <w:rPr>
          <w:rFonts w:ascii="Times New Roman" w:eastAsia="Arial Unicode MS" w:hAnsi="Times New Roman" w:cs="Arial Unicode MS"/>
          <w:vertAlign w:val="superscript"/>
        </w:rPr>
        <w:t>2+</w:t>
      </w:r>
      <w:r>
        <w:rPr>
          <w:rFonts w:ascii="宋体" w:eastAsia="宋体" w:hAnsi="宋体" w:cs="宋体" w:hint="eastAsia"/>
          <w:lang w:val="zh-TW" w:eastAsia="zh-TW"/>
        </w:rPr>
        <w:t>＋</w:t>
      </w:r>
      <w:r>
        <w:rPr>
          <w:rFonts w:ascii="Times New Roman" w:eastAsia="Arial Unicode MS" w:hAnsi="Times New Roman" w:cs="Arial Unicode MS"/>
        </w:rPr>
        <w:t>HCO</w:t>
      </w:r>
      <w:r w:rsidR="003E2195">
        <w:rPr>
          <w:rFonts w:ascii="Times New Roman" w:eastAsia="Arial Unicode MS" w:hAnsi="Times New Roman" w:cs="Arial Unicode MS"/>
        </w:rPr>
        <w:t>3-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00079" cy="95214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.pd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79" cy="952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eastAsia="Arial Unicode MS" w:hAnsi="Times New Roman" w:cs="Arial Unicode MS"/>
        </w:rPr>
        <w:t>CaCO</w:t>
      </w:r>
      <w:r>
        <w:rPr>
          <w:rFonts w:ascii="Times New Roman" w:eastAsia="Arial Unicode MS" w:hAnsi="Times New Roman" w:cs="Arial Unicode MS"/>
          <w:vertAlign w:val="subscript"/>
        </w:rPr>
        <w:t>3</w:t>
      </w:r>
      <w:r>
        <w:rPr>
          <w:rFonts w:ascii="Times New Roman" w:eastAsia="Arial Unicode MS" w:hAnsi="Times New Roman" w:cs="Arial Unicode MS"/>
        </w:rPr>
        <w:t>↓</w:t>
      </w:r>
      <w:r>
        <w:rPr>
          <w:rFonts w:ascii="宋体" w:eastAsia="宋体" w:hAnsi="宋体" w:cs="宋体" w:hint="eastAsia"/>
          <w:lang w:val="zh-TW" w:eastAsia="zh-TW"/>
        </w:rPr>
        <w:t>＋</w:t>
      </w:r>
      <w:r>
        <w:rPr>
          <w:rFonts w:ascii="Times New Roman" w:eastAsia="Arial Unicode MS" w:hAnsi="Times New Roman" w:cs="Arial Unicode MS"/>
        </w:rPr>
        <w:t>H</w:t>
      </w:r>
      <w:r>
        <w:rPr>
          <w:rFonts w:ascii="Times New Roman" w:eastAsia="Arial Unicode MS" w:hAnsi="Times New Roman" w:cs="Arial Unicode MS"/>
          <w:vertAlign w:val="subscript"/>
        </w:rPr>
        <w:t>2</w:t>
      </w:r>
      <w:r>
        <w:rPr>
          <w:rFonts w:ascii="Times New Roman" w:eastAsia="Arial Unicode MS" w:hAnsi="Times New Roman" w:cs="Arial Unicode MS"/>
        </w:rPr>
        <w:t>O</w:t>
      </w:r>
    </w:p>
    <w:p w:rsidR="0086184B" w:rsidRDefault="0086459C">
      <w:pPr>
        <w:pStyle w:val="a7"/>
        <w:tabs>
          <w:tab w:val="left" w:pos="3828"/>
        </w:tabs>
        <w:spacing w:line="240" w:lineRule="atLeast"/>
        <w:ind w:left="315" w:hanging="315"/>
        <w:rPr>
          <w:lang w:val="zh-TW" w:eastAsia="zh-TW"/>
        </w:rPr>
      </w:pPr>
      <w:r>
        <w:rPr>
          <w:rFonts w:ascii="DengXian" w:eastAsia="DengXian" w:hAnsi="DengXian" w:cs="DengXian"/>
        </w:rPr>
        <w:t>4</w:t>
      </w:r>
      <w:r>
        <w:rPr>
          <w:rFonts w:ascii="DengXian" w:eastAsia="DengXian" w:hAnsi="DengXian" w:cs="DengXian"/>
          <w:lang w:val="zh-TW" w:eastAsia="zh-TW"/>
        </w:rPr>
        <w:t>、</w:t>
      </w:r>
      <w:r>
        <w:rPr>
          <w:noProof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4931409</wp:posOffset>
            </wp:positionH>
            <wp:positionV relativeFrom="line">
              <wp:posOffset>372745</wp:posOffset>
            </wp:positionV>
            <wp:extent cx="1405890" cy="926465"/>
            <wp:effectExtent l="0" t="0" r="0" b="0"/>
            <wp:wrapSquare wrapText="bothSides" distT="57150" distB="57150" distL="57150" distR="5715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9264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zh-TW" w:eastAsia="zh-TW"/>
        </w:rPr>
        <w:t>在常温下，向</w:t>
      </w:r>
      <w:r>
        <w:t>10 mL</w:t>
      </w:r>
      <w:r>
        <w:rPr>
          <w:lang w:val="zh-TW" w:eastAsia="zh-TW"/>
        </w:rPr>
        <w:t>浓度均为</w:t>
      </w:r>
      <w:r>
        <w:t>0.1</w:t>
      </w:r>
      <w:r>
        <w:rPr>
          <w:lang w:val="pt-PT"/>
        </w:rPr>
        <w:t xml:space="preserve"> mol·Lˉ</w:t>
      </w:r>
      <w:r>
        <w:rPr>
          <w:vertAlign w:val="superscript"/>
          <w:lang w:val="pt-PT"/>
        </w:rPr>
        <w:t>1</w:t>
      </w:r>
      <w:r>
        <w:rPr>
          <w:lang w:val="zh-TW" w:eastAsia="zh-TW"/>
        </w:rPr>
        <w:t>的</w:t>
      </w:r>
      <w:r>
        <w:t>NaOH</w:t>
      </w:r>
      <w:r>
        <w:rPr>
          <w:lang w:val="zh-TW" w:eastAsia="zh-TW"/>
        </w:rPr>
        <w:t>和</w:t>
      </w:r>
      <w:r>
        <w:t>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rPr>
          <w:lang w:val="zh-TW" w:eastAsia="zh-TW"/>
        </w:rPr>
        <w:t>混合溶液中滴加</w:t>
      </w:r>
      <w:r>
        <w:t>0.1</w:t>
      </w:r>
      <w:r>
        <w:rPr>
          <w:lang w:val="pt-PT"/>
        </w:rPr>
        <w:t xml:space="preserve"> mol·Lˉ</w:t>
      </w:r>
      <w:r>
        <w:rPr>
          <w:vertAlign w:val="superscript"/>
          <w:lang w:val="pt-PT"/>
        </w:rPr>
        <w:t>1</w:t>
      </w:r>
      <w:r>
        <w:rPr>
          <w:lang w:val="zh-TW" w:eastAsia="zh-TW"/>
        </w:rPr>
        <w:t>的盐酸，溶液</w:t>
      </w:r>
      <w:r>
        <w:t>pH</w:t>
      </w:r>
      <w:r>
        <w:rPr>
          <w:lang w:val="zh-TW" w:eastAsia="zh-TW"/>
        </w:rPr>
        <w:t>随盐酸加入体积的变化如图所示。下列说法正确的是（   ）</w:t>
      </w:r>
    </w:p>
    <w:p w:rsidR="008D3872" w:rsidRDefault="008D3872">
      <w:pPr>
        <w:pStyle w:val="a7"/>
        <w:tabs>
          <w:tab w:val="left" w:pos="3828"/>
        </w:tabs>
        <w:spacing w:line="240" w:lineRule="atLeast"/>
        <w:ind w:left="315" w:hanging="315"/>
        <w:rPr>
          <w:lang w:val="zh-TW" w:eastAsia="zh-TW"/>
        </w:rPr>
      </w:pPr>
      <w:r>
        <w:rPr>
          <w:lang w:val="zh-TW" w:eastAsia="zh-TW"/>
        </w:rPr>
        <w:tab/>
        <w:t>0-10: NaOH,NaCl,Na2CO3</w:t>
      </w:r>
    </w:p>
    <w:p w:rsidR="008D3872" w:rsidRDefault="008D3872">
      <w:pPr>
        <w:pStyle w:val="a7"/>
        <w:tabs>
          <w:tab w:val="left" w:pos="3828"/>
        </w:tabs>
        <w:spacing w:line="240" w:lineRule="atLeast"/>
        <w:ind w:left="315" w:hanging="315"/>
        <w:rPr>
          <w:lang w:val="zh-TW" w:eastAsia="zh-TW"/>
        </w:rPr>
      </w:pPr>
      <w:r>
        <w:rPr>
          <w:lang w:val="zh-TW" w:eastAsia="zh-TW"/>
        </w:rPr>
        <w:tab/>
        <w:t>10-20:NaCl;Na2CO3;NaHCO3</w:t>
      </w:r>
    </w:p>
    <w:p w:rsidR="008D3872" w:rsidRDefault="008D3872">
      <w:pPr>
        <w:pStyle w:val="a7"/>
        <w:tabs>
          <w:tab w:val="left" w:pos="3828"/>
        </w:tabs>
        <w:spacing w:line="240" w:lineRule="atLeast"/>
        <w:ind w:left="315" w:hanging="315"/>
        <w:rPr>
          <w:lang w:val="zh-TW" w:eastAsia="zh-TW"/>
        </w:rPr>
      </w:pPr>
      <w:r>
        <w:rPr>
          <w:lang w:val="zh-TW" w:eastAsia="zh-TW"/>
        </w:rPr>
        <w:tab/>
        <w:t>20-30:NaCl;NaHCO3;H2CO3</w:t>
      </w:r>
    </w:p>
    <w:p w:rsidR="008D3872" w:rsidRDefault="008D3872">
      <w:pPr>
        <w:pStyle w:val="a7"/>
        <w:tabs>
          <w:tab w:val="left" w:pos="3828"/>
        </w:tabs>
        <w:spacing w:line="240" w:lineRule="atLeast"/>
        <w:ind w:left="315" w:hanging="315"/>
        <w:rPr>
          <w:rFonts w:hint="eastAsia"/>
          <w:lang w:eastAsia="zh-TW"/>
        </w:rPr>
      </w:pPr>
      <w:r>
        <w:rPr>
          <w:lang w:val="zh-TW" w:eastAsia="zh-TW"/>
        </w:rPr>
        <w:tab/>
        <w:t>&gt;30:NaCl;H2CO3;HCl</w:t>
      </w:r>
    </w:p>
    <w:p w:rsidR="0086184B" w:rsidRDefault="0086459C">
      <w:pPr>
        <w:ind w:left="735" w:hanging="315"/>
        <w:rPr>
          <w:rFonts w:ascii="Times New Roman" w:eastAsia="Times New Roman" w:hAnsi="Times New Roman" w:cs="Times New Roman"/>
          <w:lang w:eastAsia="zh-TW"/>
        </w:rPr>
      </w:pPr>
      <w:r>
        <w:rPr>
          <w:rFonts w:ascii="Times New Roman" w:eastAsia="Arial Unicode MS" w:hAnsi="Times New Roman" w:cs="Arial Unicode MS"/>
          <w:lang w:eastAsia="zh-TW"/>
        </w:rPr>
        <w:t>A</w:t>
      </w:r>
      <w:r>
        <w:rPr>
          <w:rFonts w:ascii="宋体" w:eastAsia="宋体" w:hAnsi="宋体" w:cs="宋体" w:hint="eastAsia"/>
          <w:lang w:val="zh-TW" w:eastAsia="zh-TW"/>
        </w:rPr>
        <w:t>．在</w:t>
      </w:r>
      <w:r>
        <w:rPr>
          <w:rFonts w:ascii="Times New Roman" w:eastAsia="Arial Unicode MS" w:hAnsi="Times New Roman" w:cs="Arial Unicode MS"/>
          <w:lang w:eastAsia="zh-TW"/>
        </w:rPr>
        <w:t>a</w:t>
      </w:r>
      <w:r>
        <w:rPr>
          <w:rFonts w:ascii="宋体" w:eastAsia="宋体" w:hAnsi="宋体" w:cs="宋体" w:hint="eastAsia"/>
          <w:lang w:val="zh-TW" w:eastAsia="zh-TW"/>
        </w:rPr>
        <w:t>点的溶液中，</w:t>
      </w:r>
      <w:r>
        <w:rPr>
          <w:rFonts w:ascii="Times New Roman" w:eastAsia="Arial Unicode MS" w:hAnsi="Times New Roman" w:cs="Arial Unicode MS"/>
          <w:i/>
          <w:iCs/>
          <w:lang w:eastAsia="zh-TW"/>
        </w:rPr>
        <w:t>c</w:t>
      </w:r>
      <w:r>
        <w:rPr>
          <w:rFonts w:ascii="宋体" w:eastAsia="宋体" w:hAnsi="宋体" w:cs="宋体"/>
          <w:lang w:eastAsia="zh-TW"/>
        </w:rPr>
        <w:t>(</w:t>
      </w:r>
      <w:r>
        <w:rPr>
          <w:rFonts w:ascii="Times New Roman" w:eastAsia="Arial Unicode MS" w:hAnsi="Times New Roman" w:cs="Arial Unicode MS"/>
          <w:lang w:eastAsia="zh-TW"/>
        </w:rPr>
        <w:t>Na</w:t>
      </w:r>
      <w:r>
        <w:rPr>
          <w:rFonts w:ascii="Times New Roman" w:eastAsia="Arial Unicode MS" w:hAnsi="Times New Roman" w:cs="Arial Unicode MS"/>
          <w:vertAlign w:val="superscript"/>
          <w:lang w:eastAsia="zh-TW"/>
        </w:rPr>
        <w:t>+</w:t>
      </w:r>
      <w:r>
        <w:rPr>
          <w:rFonts w:ascii="宋体" w:eastAsia="宋体" w:hAnsi="宋体" w:cs="宋体"/>
          <w:lang w:eastAsia="zh-TW"/>
        </w:rPr>
        <w:t>)</w:t>
      </w:r>
      <w:r>
        <w:rPr>
          <w:rFonts w:ascii="宋体" w:eastAsia="宋体" w:hAnsi="宋体" w:cs="宋体" w:hint="eastAsia"/>
          <w:lang w:val="zh-TW" w:eastAsia="zh-TW"/>
        </w:rPr>
        <w:t>＞</w:t>
      </w:r>
      <w:r>
        <w:rPr>
          <w:rFonts w:ascii="Times New Roman" w:eastAsia="Arial Unicode MS" w:hAnsi="Times New Roman" w:cs="Arial Unicode MS"/>
          <w:i/>
          <w:iCs/>
          <w:lang w:eastAsia="zh-TW"/>
        </w:rPr>
        <w:t>c</w:t>
      </w:r>
      <w:r>
        <w:rPr>
          <w:rFonts w:ascii="宋体" w:eastAsia="宋体" w:hAnsi="宋体" w:cs="宋体"/>
          <w:lang w:eastAsia="zh-TW"/>
        </w:rPr>
        <w:t>(</w:t>
      </w:r>
      <w:r>
        <w:rPr>
          <w:rFonts w:ascii="Times New Roman" w:eastAsia="Arial Unicode MS" w:hAnsi="Times New Roman" w:cs="Arial Unicode MS"/>
          <w:lang w:eastAsia="zh-TW"/>
        </w:rPr>
        <w:t>CO</w:t>
      </w:r>
      <w:r>
        <w:rPr>
          <w:rFonts w:ascii="宋体" w:eastAsia="宋体" w:hAnsi="宋体" w:cs="宋体"/>
          <w:lang w:eastAsia="zh-TW"/>
        </w:rPr>
        <w:t>)</w:t>
      </w:r>
      <w:r>
        <w:rPr>
          <w:rFonts w:ascii="宋体" w:eastAsia="宋体" w:hAnsi="宋体" w:cs="宋体" w:hint="eastAsia"/>
          <w:lang w:val="zh-TW" w:eastAsia="zh-TW"/>
        </w:rPr>
        <w:t>＞</w:t>
      </w:r>
      <w:r>
        <w:rPr>
          <w:rFonts w:ascii="Times New Roman" w:eastAsia="Arial Unicode MS" w:hAnsi="Times New Roman" w:cs="Arial Unicode MS"/>
          <w:i/>
          <w:iCs/>
          <w:lang w:eastAsia="zh-TW"/>
        </w:rPr>
        <w:t>c</w:t>
      </w:r>
      <w:r>
        <w:rPr>
          <w:rFonts w:ascii="宋体" w:eastAsia="宋体" w:hAnsi="宋体" w:cs="宋体"/>
          <w:lang w:eastAsia="zh-TW"/>
        </w:rPr>
        <w:t>(</w:t>
      </w:r>
      <w:r>
        <w:rPr>
          <w:rFonts w:ascii="Times New Roman" w:eastAsia="Arial Unicode MS" w:hAnsi="Times New Roman" w:cs="Arial Unicode MS"/>
          <w:lang w:eastAsia="zh-TW"/>
        </w:rPr>
        <w:t>Cl</w:t>
      </w:r>
      <w:r>
        <w:rPr>
          <w:rFonts w:ascii="Times New Roman" w:eastAsia="Arial Unicode MS" w:hAnsi="Times New Roman" w:cs="Arial Unicode MS"/>
          <w:lang w:val="pt-PT" w:eastAsia="zh-TW"/>
        </w:rPr>
        <w:t>ˉ</w:t>
      </w:r>
      <w:r>
        <w:rPr>
          <w:rFonts w:ascii="宋体" w:eastAsia="宋体" w:hAnsi="宋体" w:cs="宋体"/>
          <w:lang w:eastAsia="zh-TW"/>
        </w:rPr>
        <w:t>)</w:t>
      </w:r>
      <w:r>
        <w:rPr>
          <w:rFonts w:ascii="宋体" w:eastAsia="宋体" w:hAnsi="宋体" w:cs="宋体" w:hint="eastAsia"/>
          <w:lang w:val="zh-TW" w:eastAsia="zh-TW"/>
        </w:rPr>
        <w:t>＞</w:t>
      </w:r>
      <w:r>
        <w:rPr>
          <w:rFonts w:ascii="Times New Roman" w:eastAsia="Arial Unicode MS" w:hAnsi="Times New Roman" w:cs="Arial Unicode MS"/>
          <w:i/>
          <w:iCs/>
          <w:lang w:eastAsia="zh-TW"/>
        </w:rPr>
        <w:t>c</w:t>
      </w:r>
      <w:r>
        <w:rPr>
          <w:rFonts w:ascii="宋体" w:eastAsia="宋体" w:hAnsi="宋体" w:cs="宋体"/>
          <w:lang w:eastAsia="zh-TW"/>
        </w:rPr>
        <w:t>(</w:t>
      </w:r>
      <w:r>
        <w:rPr>
          <w:rFonts w:ascii="Times New Roman" w:eastAsia="Arial Unicode MS" w:hAnsi="Times New Roman" w:cs="Arial Unicode MS"/>
          <w:lang w:eastAsia="zh-TW"/>
        </w:rPr>
        <w:t>OH‾</w:t>
      </w:r>
      <w:r>
        <w:rPr>
          <w:rFonts w:ascii="宋体" w:eastAsia="宋体" w:hAnsi="宋体" w:cs="宋体"/>
          <w:lang w:eastAsia="zh-TW"/>
        </w:rPr>
        <w:t>)</w:t>
      </w:r>
      <w:r>
        <w:rPr>
          <w:rFonts w:ascii="宋体" w:eastAsia="宋体" w:hAnsi="宋体" w:cs="宋体" w:hint="eastAsia"/>
          <w:lang w:val="zh-TW" w:eastAsia="zh-TW"/>
        </w:rPr>
        <w:t>＞</w:t>
      </w:r>
      <w:r>
        <w:rPr>
          <w:rFonts w:ascii="Times New Roman" w:eastAsia="Arial Unicode MS" w:hAnsi="Times New Roman" w:cs="Arial Unicode MS"/>
          <w:i/>
          <w:iCs/>
          <w:lang w:eastAsia="zh-TW"/>
        </w:rPr>
        <w:t>c</w:t>
      </w:r>
      <w:r>
        <w:rPr>
          <w:rFonts w:ascii="宋体" w:eastAsia="宋体" w:hAnsi="宋体" w:cs="宋体"/>
          <w:lang w:eastAsia="zh-TW"/>
        </w:rPr>
        <w:t>(</w:t>
      </w:r>
      <w:r>
        <w:rPr>
          <w:rFonts w:ascii="Times New Roman" w:eastAsia="Arial Unicode MS" w:hAnsi="Times New Roman" w:cs="Arial Unicode MS"/>
          <w:lang w:eastAsia="zh-TW"/>
        </w:rPr>
        <w:t>H</w:t>
      </w:r>
      <w:r>
        <w:rPr>
          <w:rFonts w:ascii="Times New Roman" w:eastAsia="Arial Unicode MS" w:hAnsi="Times New Roman" w:cs="Arial Unicode MS"/>
          <w:vertAlign w:val="superscript"/>
          <w:lang w:eastAsia="zh-TW"/>
        </w:rPr>
        <w:t>+</w:t>
      </w:r>
      <w:r>
        <w:rPr>
          <w:rFonts w:ascii="宋体" w:eastAsia="宋体" w:hAnsi="宋体" w:cs="宋体"/>
          <w:lang w:eastAsia="zh-TW"/>
        </w:rPr>
        <w:t>)</w:t>
      </w:r>
    </w:p>
    <w:p w:rsidR="0086184B" w:rsidRDefault="0086459C">
      <w:pPr>
        <w:ind w:left="735" w:hanging="315"/>
        <w:rPr>
          <w:rFonts w:ascii="Times New Roman" w:eastAsia="Times New Roman" w:hAnsi="Times New Roman" w:cs="Times New Roman"/>
        </w:rPr>
      </w:pPr>
      <w:r>
        <w:rPr>
          <w:rFonts w:ascii="Times New Roman" w:eastAsia="Arial Unicode MS" w:hAnsi="Times New Roman" w:cs="Arial Unicode MS"/>
        </w:rPr>
        <w:t>B</w:t>
      </w:r>
      <w:r>
        <w:rPr>
          <w:rFonts w:ascii="宋体" w:eastAsia="宋体" w:hAnsi="宋体" w:cs="宋体" w:hint="eastAsia"/>
          <w:lang w:val="zh-TW" w:eastAsia="zh-TW"/>
        </w:rPr>
        <w:t>．在</w:t>
      </w:r>
      <w:r>
        <w:rPr>
          <w:rFonts w:ascii="Times New Roman" w:eastAsia="Arial Unicode MS" w:hAnsi="Times New Roman" w:cs="Arial Unicode MS"/>
        </w:rPr>
        <w:t>b</w:t>
      </w:r>
      <w:r>
        <w:rPr>
          <w:rFonts w:ascii="宋体" w:eastAsia="宋体" w:hAnsi="宋体" w:cs="宋体" w:hint="eastAsia"/>
          <w:lang w:val="zh-TW" w:eastAsia="zh-TW"/>
        </w:rPr>
        <w:t>点的溶液中，</w:t>
      </w:r>
      <w:r>
        <w:rPr>
          <w:rFonts w:ascii="Times New Roman" w:eastAsia="Arial Unicode MS" w:hAnsi="Times New Roman" w:cs="Arial Unicode MS"/>
        </w:rPr>
        <w:t>2</w:t>
      </w:r>
      <w:r>
        <w:rPr>
          <w:rFonts w:ascii="Times New Roman" w:eastAsia="Arial Unicode MS" w:hAnsi="Times New Roman" w:cs="Arial Unicode MS"/>
          <w:i/>
          <w:iCs/>
        </w:rPr>
        <w:t>n</w:t>
      </w:r>
      <w:r>
        <w:rPr>
          <w:rFonts w:ascii="宋体" w:eastAsia="宋体" w:hAnsi="宋体" w:cs="宋体"/>
        </w:rPr>
        <w:t>(</w:t>
      </w:r>
      <w:r>
        <w:rPr>
          <w:rFonts w:ascii="Times New Roman" w:eastAsia="Arial Unicode MS" w:hAnsi="Times New Roman" w:cs="Arial Unicode MS"/>
        </w:rPr>
        <w:t>CO</w:t>
      </w:r>
      <w:r w:rsidR="008D3872">
        <w:rPr>
          <w:rFonts w:ascii="Times New Roman" w:eastAsia="Arial Unicode MS" w:hAnsi="Times New Roman" w:cs="Arial Unicode MS"/>
        </w:rPr>
        <w:t>32-</w:t>
      </w:r>
      <w:r>
        <w:rPr>
          <w:rFonts w:ascii="宋体" w:eastAsia="宋体" w:hAnsi="宋体" w:cs="宋体"/>
        </w:rPr>
        <w:t>)</w:t>
      </w:r>
      <w:r>
        <w:rPr>
          <w:rFonts w:ascii="宋体" w:eastAsia="宋体" w:hAnsi="宋体" w:cs="宋体" w:hint="eastAsia"/>
          <w:lang w:val="zh-TW" w:eastAsia="zh-TW"/>
        </w:rPr>
        <w:t>＋</w:t>
      </w:r>
      <w:r>
        <w:rPr>
          <w:rFonts w:ascii="Times New Roman" w:eastAsia="Arial Unicode MS" w:hAnsi="Times New Roman" w:cs="Arial Unicode MS"/>
          <w:i/>
          <w:iCs/>
        </w:rPr>
        <w:t>n</w:t>
      </w:r>
      <w:r>
        <w:rPr>
          <w:rFonts w:ascii="宋体" w:eastAsia="宋体" w:hAnsi="宋体" w:cs="宋体"/>
        </w:rPr>
        <w:t>(</w:t>
      </w:r>
      <w:r>
        <w:rPr>
          <w:rFonts w:ascii="Times New Roman" w:eastAsia="Arial Unicode MS" w:hAnsi="Times New Roman" w:cs="Arial Unicode MS"/>
        </w:rPr>
        <w:t>HCO</w:t>
      </w:r>
      <w:r w:rsidR="008D3872">
        <w:rPr>
          <w:rFonts w:ascii="Times New Roman" w:eastAsia="Arial Unicode MS" w:hAnsi="Times New Roman" w:cs="Arial Unicode MS"/>
        </w:rPr>
        <w:t>3-</w:t>
      </w:r>
      <w:r>
        <w:rPr>
          <w:rFonts w:ascii="宋体" w:eastAsia="宋体" w:hAnsi="宋体" w:cs="宋体"/>
        </w:rPr>
        <w:t>)</w:t>
      </w:r>
      <w:r>
        <w:rPr>
          <w:rFonts w:ascii="宋体" w:eastAsia="宋体" w:hAnsi="宋体" w:cs="宋体" w:hint="eastAsia"/>
          <w:lang w:val="zh-TW" w:eastAsia="zh-TW"/>
        </w:rPr>
        <w:t>＜</w:t>
      </w:r>
      <w:r>
        <w:rPr>
          <w:rFonts w:ascii="Times New Roman" w:eastAsia="Arial Unicode MS" w:hAnsi="Times New Roman" w:cs="Arial Unicode MS"/>
        </w:rPr>
        <w:t>0.001 mol</w:t>
      </w:r>
    </w:p>
    <w:p w:rsidR="0086184B" w:rsidRDefault="0086459C">
      <w:pPr>
        <w:ind w:left="735" w:hanging="315"/>
        <w:rPr>
          <w:rFonts w:ascii="Times New Roman" w:eastAsia="Times New Roman" w:hAnsi="Times New Roman" w:cs="Times New Roman"/>
        </w:rPr>
      </w:pPr>
      <w:r>
        <w:rPr>
          <w:rFonts w:ascii="Times New Roman" w:eastAsia="Arial Unicode MS" w:hAnsi="Times New Roman" w:cs="Arial Unicode MS"/>
        </w:rPr>
        <w:t>C</w:t>
      </w:r>
      <w:r>
        <w:rPr>
          <w:rFonts w:ascii="宋体" w:eastAsia="宋体" w:hAnsi="宋体" w:cs="宋体" w:hint="eastAsia"/>
          <w:lang w:val="zh-TW" w:eastAsia="zh-TW"/>
        </w:rPr>
        <w:t>．在</w:t>
      </w:r>
      <w:r>
        <w:rPr>
          <w:rFonts w:ascii="Times New Roman" w:eastAsia="Arial Unicode MS" w:hAnsi="Times New Roman" w:cs="Arial Unicode MS"/>
        </w:rPr>
        <w:t>c</w:t>
      </w:r>
      <w:r>
        <w:rPr>
          <w:rFonts w:ascii="宋体" w:eastAsia="宋体" w:hAnsi="宋体" w:cs="宋体" w:hint="eastAsia"/>
          <w:lang w:val="zh-TW" w:eastAsia="zh-TW"/>
        </w:rPr>
        <w:t>点的溶液</w:t>
      </w:r>
      <w:r>
        <w:rPr>
          <w:rFonts w:ascii="Times New Roman" w:eastAsia="Arial Unicode MS" w:hAnsi="Times New Roman" w:cs="Arial Unicode MS"/>
        </w:rPr>
        <w:t>pH</w:t>
      </w:r>
      <w:r>
        <w:rPr>
          <w:rFonts w:ascii="宋体" w:eastAsia="宋体" w:hAnsi="宋体" w:cs="宋体" w:hint="eastAsia"/>
          <w:lang w:val="zh-TW" w:eastAsia="zh-TW"/>
        </w:rPr>
        <w:t>＜</w:t>
      </w:r>
      <w:r>
        <w:rPr>
          <w:rFonts w:ascii="Times New Roman" w:eastAsia="Arial Unicode MS" w:hAnsi="Times New Roman" w:cs="Arial Unicode MS"/>
        </w:rPr>
        <w:t>7</w:t>
      </w:r>
      <w:r>
        <w:rPr>
          <w:rFonts w:ascii="宋体" w:eastAsia="宋体" w:hAnsi="宋体" w:cs="宋体" w:hint="eastAsia"/>
          <w:lang w:val="zh-TW" w:eastAsia="zh-TW"/>
        </w:rPr>
        <w:t>，是因为此时</w:t>
      </w:r>
      <w:r>
        <w:rPr>
          <w:rFonts w:ascii="Times New Roman" w:eastAsia="Arial Unicode MS" w:hAnsi="Times New Roman" w:cs="Arial Unicode MS"/>
        </w:rPr>
        <w:t>HC</w:t>
      </w:r>
      <w:r w:rsidR="008D3872">
        <w:rPr>
          <w:rFonts w:ascii="Times New Roman" w:eastAsia="Arial Unicode MS" w:hAnsi="Times New Roman" w:cs="Arial Unicode MS"/>
        </w:rPr>
        <w:t>O3-</w:t>
      </w:r>
      <w:r>
        <w:rPr>
          <w:rFonts w:ascii="宋体" w:eastAsia="宋体" w:hAnsi="宋体" w:cs="宋体" w:hint="eastAsia"/>
          <w:lang w:val="zh-TW" w:eastAsia="zh-TW"/>
        </w:rPr>
        <w:t>的电离能力大于其水解能力</w:t>
      </w:r>
    </w:p>
    <w:p w:rsidR="0086184B" w:rsidRDefault="0086459C">
      <w:pPr>
        <w:ind w:left="735" w:hanging="315"/>
        <w:rPr>
          <w:rFonts w:ascii="Times New Roman" w:eastAsia="Times New Roman" w:hAnsi="Times New Roman" w:cs="Times New Roman"/>
          <w:vertAlign w:val="subscript"/>
        </w:rPr>
      </w:pPr>
      <w:r>
        <w:rPr>
          <w:rFonts w:ascii="Times New Roman" w:eastAsia="Arial Unicode MS" w:hAnsi="Times New Roman" w:cs="Arial Unicode MS"/>
        </w:rPr>
        <w:t>D</w:t>
      </w:r>
      <w:r>
        <w:rPr>
          <w:rFonts w:ascii="宋体" w:eastAsia="宋体" w:hAnsi="宋体" w:cs="宋体" w:hint="eastAsia"/>
          <w:lang w:val="zh-TW" w:eastAsia="zh-TW"/>
        </w:rPr>
        <w:t>．若将</w:t>
      </w:r>
      <w:r>
        <w:rPr>
          <w:rFonts w:ascii="Times New Roman" w:eastAsia="Arial Unicode MS" w:hAnsi="Times New Roman" w:cs="Arial Unicode MS"/>
        </w:rPr>
        <w:t xml:space="preserve">0.1 </w:t>
      </w:r>
      <w:r>
        <w:rPr>
          <w:rFonts w:ascii="Times New Roman" w:eastAsia="Arial Unicode MS" w:hAnsi="Times New Roman" w:cs="Arial Unicode MS"/>
          <w:lang w:val="pt-PT"/>
        </w:rPr>
        <w:t>mol</w:t>
      </w:r>
      <w:r>
        <w:rPr>
          <w:rFonts w:ascii="宋体" w:eastAsia="宋体" w:hAnsi="宋体" w:cs="宋体"/>
          <w:lang w:val="pt-PT"/>
        </w:rPr>
        <w:t>·</w:t>
      </w:r>
      <w:r>
        <w:rPr>
          <w:rFonts w:ascii="Times New Roman" w:eastAsia="Arial Unicode MS" w:hAnsi="Times New Roman" w:cs="Arial Unicode MS"/>
          <w:lang w:val="pt-PT"/>
        </w:rPr>
        <w:t>Lˉ</w:t>
      </w:r>
      <w:r>
        <w:rPr>
          <w:rFonts w:ascii="Times New Roman" w:eastAsia="Arial Unicode MS" w:hAnsi="Times New Roman" w:cs="Arial Unicode MS"/>
          <w:vertAlign w:val="superscript"/>
          <w:lang w:val="pt-PT"/>
        </w:rPr>
        <w:t>1</w:t>
      </w:r>
      <w:r>
        <w:rPr>
          <w:rFonts w:ascii="宋体" w:eastAsia="宋体" w:hAnsi="宋体" w:cs="宋体" w:hint="eastAsia"/>
          <w:lang w:val="zh-TW" w:eastAsia="zh-TW"/>
        </w:rPr>
        <w:t>的盐酸换成同浓度的醋酸，当滴至溶液的</w:t>
      </w:r>
      <w:r>
        <w:rPr>
          <w:rFonts w:ascii="Times New Roman" w:eastAsia="Arial Unicode MS" w:hAnsi="Times New Roman" w:cs="Arial Unicode MS"/>
        </w:rPr>
        <w:t>pH</w:t>
      </w:r>
      <w:r>
        <w:rPr>
          <w:rFonts w:ascii="宋体" w:eastAsia="宋体" w:hAnsi="宋体" w:cs="宋体" w:hint="eastAsia"/>
          <w:lang w:val="zh-TW" w:eastAsia="zh-TW"/>
        </w:rPr>
        <w:t>＝</w:t>
      </w:r>
      <w:r>
        <w:rPr>
          <w:rFonts w:ascii="Times New Roman" w:eastAsia="Arial Unicode MS" w:hAnsi="Times New Roman" w:cs="Arial Unicode MS"/>
        </w:rPr>
        <w:t>7</w:t>
      </w:r>
      <w:r>
        <w:rPr>
          <w:rFonts w:ascii="宋体" w:eastAsia="宋体" w:hAnsi="宋体" w:cs="宋体" w:hint="eastAsia"/>
          <w:lang w:val="zh-TW" w:eastAsia="zh-TW"/>
        </w:rPr>
        <w:t>时：</w:t>
      </w:r>
      <w:r>
        <w:rPr>
          <w:rFonts w:ascii="Times New Roman" w:eastAsia="Arial Unicode MS" w:hAnsi="Times New Roman" w:cs="Arial Unicode MS"/>
          <w:i/>
          <w:iCs/>
        </w:rPr>
        <w:t>c</w:t>
      </w:r>
      <w:r>
        <w:rPr>
          <w:rFonts w:ascii="宋体" w:eastAsia="宋体" w:hAnsi="宋体" w:cs="宋体"/>
        </w:rPr>
        <w:t>(</w:t>
      </w:r>
      <w:r>
        <w:rPr>
          <w:rFonts w:ascii="Times New Roman" w:eastAsia="Arial Unicode MS" w:hAnsi="Times New Roman" w:cs="Arial Unicode MS"/>
        </w:rPr>
        <w:t>Na</w:t>
      </w:r>
      <w:r>
        <w:rPr>
          <w:rFonts w:ascii="Times New Roman" w:eastAsia="Arial Unicode MS" w:hAnsi="Times New Roman" w:cs="Arial Unicode MS"/>
          <w:vertAlign w:val="superscript"/>
        </w:rPr>
        <w:t>+</w:t>
      </w:r>
      <w:r>
        <w:rPr>
          <w:rFonts w:ascii="宋体" w:eastAsia="宋体" w:hAnsi="宋体" w:cs="宋体"/>
        </w:rPr>
        <w:t>)</w:t>
      </w:r>
      <w:r>
        <w:rPr>
          <w:rFonts w:ascii="宋体" w:eastAsia="宋体" w:hAnsi="宋体" w:cs="宋体" w:hint="eastAsia"/>
          <w:lang w:val="zh-TW" w:eastAsia="zh-TW"/>
        </w:rPr>
        <w:t>＝</w:t>
      </w:r>
      <w:r>
        <w:rPr>
          <w:rFonts w:ascii="Times New Roman" w:eastAsia="Arial Unicode MS" w:hAnsi="Times New Roman" w:cs="Arial Unicode MS"/>
          <w:i/>
          <w:iCs/>
        </w:rPr>
        <w:t>c</w:t>
      </w:r>
      <w:r>
        <w:rPr>
          <w:rFonts w:ascii="宋体" w:eastAsia="宋体" w:hAnsi="宋体" w:cs="宋体"/>
        </w:rPr>
        <w:t>(</w:t>
      </w:r>
      <w:r>
        <w:rPr>
          <w:rFonts w:ascii="Times New Roman" w:eastAsia="Arial Unicode MS" w:hAnsi="Times New Roman" w:cs="Arial Unicode MS"/>
        </w:rPr>
        <w:t>CH</w:t>
      </w:r>
      <w:r>
        <w:rPr>
          <w:rFonts w:ascii="Times New Roman" w:eastAsia="Arial Unicode MS" w:hAnsi="Times New Roman" w:cs="Arial Unicode MS"/>
          <w:vertAlign w:val="subscript"/>
        </w:rPr>
        <w:t>3</w:t>
      </w:r>
      <w:r>
        <w:rPr>
          <w:rFonts w:ascii="Times New Roman" w:eastAsia="Arial Unicode MS" w:hAnsi="Times New Roman" w:cs="Arial Unicode MS"/>
        </w:rPr>
        <w:t>COO</w:t>
      </w:r>
      <w:r>
        <w:rPr>
          <w:rFonts w:ascii="Times New Roman" w:eastAsia="Arial Unicode MS" w:hAnsi="Times New Roman" w:cs="Arial Unicode MS"/>
          <w:lang w:val="pt-PT"/>
        </w:rPr>
        <w:t>ˉ</w:t>
      </w:r>
      <w:r>
        <w:rPr>
          <w:rFonts w:ascii="宋体" w:eastAsia="宋体" w:hAnsi="宋体" w:cs="宋体"/>
        </w:rPr>
        <w:t>)</w:t>
      </w:r>
    </w:p>
    <w:p w:rsidR="003E2195" w:rsidRDefault="0086459C">
      <w:pPr>
        <w:spacing w:line="240" w:lineRule="atLeast"/>
        <w:rPr>
          <w:lang w:val="zh-TW" w:eastAsia="zh-TW"/>
        </w:rPr>
      </w:pPr>
      <w:r>
        <w:t>5</w:t>
      </w:r>
      <w:r>
        <w:rPr>
          <w:lang w:val="zh-TW" w:eastAsia="zh-TW"/>
        </w:rPr>
        <w:t>、下列浓度关系正确的是</w:t>
      </w:r>
    </w:p>
    <w:p w:rsidR="003E2195" w:rsidRDefault="0086459C">
      <w:pPr>
        <w:spacing w:line="240" w:lineRule="atLeast"/>
        <w:rPr>
          <w:lang w:eastAsia="zh-TW"/>
        </w:rPr>
      </w:pPr>
      <w:r>
        <w:rPr>
          <w:lang w:eastAsia="zh-TW"/>
        </w:rPr>
        <w:t>A</w:t>
      </w:r>
      <w:r>
        <w:rPr>
          <w:lang w:val="zh-TW" w:eastAsia="zh-TW"/>
        </w:rPr>
        <w:t>．氯水中：</w:t>
      </w:r>
      <w:r>
        <w:rPr>
          <w:lang w:eastAsia="zh-TW"/>
        </w:rPr>
        <w:t>c(Cl</w:t>
      </w:r>
      <w:r>
        <w:rPr>
          <w:vertAlign w:val="subscript"/>
          <w:lang w:eastAsia="zh-TW"/>
        </w:rPr>
        <w:t>2</w:t>
      </w:r>
      <w:r>
        <w:rPr>
          <w:lang w:eastAsia="zh-TW"/>
        </w:rPr>
        <w:t>)=2[c(ClO</w:t>
      </w:r>
      <w:r>
        <w:rPr>
          <w:vertAlign w:val="superscript"/>
          <w:lang w:val="zh-TW" w:eastAsia="zh-TW"/>
        </w:rPr>
        <w:t>－</w:t>
      </w:r>
      <w:r>
        <w:rPr>
          <w:lang w:eastAsia="zh-TW"/>
        </w:rPr>
        <w:t>)+c(Cl</w:t>
      </w:r>
      <w:r>
        <w:rPr>
          <w:vertAlign w:val="superscript"/>
          <w:lang w:val="zh-TW" w:eastAsia="zh-TW"/>
        </w:rPr>
        <w:t>－</w:t>
      </w:r>
      <w:r>
        <w:rPr>
          <w:lang w:eastAsia="zh-TW"/>
        </w:rPr>
        <w:t>)+C(HClO)]</w:t>
      </w:r>
    </w:p>
    <w:p w:rsidR="003E2195" w:rsidRDefault="0086459C">
      <w:pPr>
        <w:spacing w:line="240" w:lineRule="atLeast"/>
        <w:rPr>
          <w:lang w:eastAsia="zh-TW"/>
        </w:rPr>
      </w:pPr>
      <w:r>
        <w:rPr>
          <w:lang w:eastAsia="zh-TW"/>
        </w:rPr>
        <w:t>B</w:t>
      </w:r>
      <w:r>
        <w:rPr>
          <w:lang w:val="zh-TW" w:eastAsia="zh-TW"/>
        </w:rPr>
        <w:t>．氯水中：</w:t>
      </w:r>
      <w:r>
        <w:rPr>
          <w:lang w:eastAsia="zh-TW"/>
        </w:rPr>
        <w:t>c(Cl</w:t>
      </w:r>
      <w:r>
        <w:rPr>
          <w:vertAlign w:val="superscript"/>
          <w:lang w:val="zh-TW" w:eastAsia="zh-TW"/>
        </w:rPr>
        <w:t>－</w:t>
      </w:r>
      <w:r>
        <w:rPr>
          <w:lang w:eastAsia="zh-TW"/>
        </w:rPr>
        <w:t>)</w:t>
      </w:r>
      <w:r>
        <w:rPr>
          <w:lang w:val="zh-TW" w:eastAsia="zh-TW"/>
        </w:rPr>
        <w:t>＞</w:t>
      </w:r>
      <w:r>
        <w:rPr>
          <w:lang w:eastAsia="zh-TW"/>
        </w:rPr>
        <w:t>c(H</w:t>
      </w:r>
      <w:r>
        <w:rPr>
          <w:vertAlign w:val="superscript"/>
          <w:lang w:eastAsia="zh-TW"/>
        </w:rPr>
        <w:t>+</w:t>
      </w:r>
      <w:r>
        <w:rPr>
          <w:lang w:eastAsia="zh-TW"/>
        </w:rPr>
        <w:t>)</w:t>
      </w:r>
      <w:r>
        <w:rPr>
          <w:lang w:val="zh-TW" w:eastAsia="zh-TW"/>
        </w:rPr>
        <w:t>＞</w:t>
      </w:r>
      <w:r>
        <w:rPr>
          <w:lang w:eastAsia="zh-TW"/>
        </w:rPr>
        <w:t>c(OH</w:t>
      </w:r>
      <w:r>
        <w:rPr>
          <w:vertAlign w:val="superscript"/>
          <w:lang w:val="zh-TW" w:eastAsia="zh-TW"/>
        </w:rPr>
        <w:t>－</w:t>
      </w:r>
      <w:r>
        <w:rPr>
          <w:lang w:eastAsia="zh-TW"/>
        </w:rPr>
        <w:t>)</w:t>
      </w:r>
      <w:r>
        <w:rPr>
          <w:lang w:val="zh-TW" w:eastAsia="zh-TW"/>
        </w:rPr>
        <w:t>＞</w:t>
      </w:r>
      <w:r>
        <w:rPr>
          <w:lang w:eastAsia="zh-TW"/>
        </w:rPr>
        <w:t>c(ClO</w:t>
      </w:r>
      <w:r>
        <w:rPr>
          <w:vertAlign w:val="superscript"/>
          <w:lang w:val="zh-TW" w:eastAsia="zh-TW"/>
        </w:rPr>
        <w:t>－</w:t>
      </w:r>
      <w:r>
        <w:rPr>
          <w:lang w:eastAsia="zh-TW"/>
        </w:rPr>
        <w:t>)</w:t>
      </w:r>
    </w:p>
    <w:p w:rsidR="003E2195" w:rsidRPr="003E2195" w:rsidRDefault="0086459C">
      <w:pPr>
        <w:spacing w:line="240" w:lineRule="atLeast"/>
        <w:rPr>
          <w:lang w:eastAsia="zh-TW"/>
        </w:rPr>
      </w:pPr>
      <w:r>
        <w:rPr>
          <w:lang w:eastAsia="zh-TW"/>
        </w:rPr>
        <w:t>C</w:t>
      </w:r>
      <w:r>
        <w:rPr>
          <w:lang w:val="zh-TW" w:eastAsia="zh-TW"/>
        </w:rPr>
        <w:t>．等体积等浓度的氢氧化钠与醋酸混合：</w:t>
      </w:r>
      <w:r>
        <w:rPr>
          <w:lang w:eastAsia="zh-TW"/>
        </w:rPr>
        <w:t>c</w:t>
      </w:r>
      <w:r>
        <w:rPr>
          <w:lang w:val="zh-TW" w:eastAsia="zh-TW"/>
        </w:rPr>
        <w:t>（</w:t>
      </w:r>
      <w:r>
        <w:rPr>
          <w:lang w:eastAsia="zh-TW"/>
        </w:rPr>
        <w:t>Na</w:t>
      </w:r>
      <w:r>
        <w:rPr>
          <w:vertAlign w:val="superscript"/>
          <w:lang w:eastAsia="zh-TW"/>
        </w:rPr>
        <w:t>+</w:t>
      </w:r>
      <w:r>
        <w:rPr>
          <w:lang w:val="zh-TW" w:eastAsia="zh-TW"/>
        </w:rPr>
        <w:t>）</w:t>
      </w:r>
      <w:r>
        <w:rPr>
          <w:lang w:eastAsia="zh-TW"/>
        </w:rPr>
        <w:t>=c</w:t>
      </w:r>
      <w:r>
        <w:rPr>
          <w:lang w:val="zh-TW" w:eastAsia="zh-TW"/>
        </w:rPr>
        <w:t>（</w:t>
      </w:r>
      <w:r>
        <w:rPr>
          <w:lang w:eastAsia="zh-TW"/>
        </w:rPr>
        <w:t>CH</w:t>
      </w:r>
      <w:r>
        <w:rPr>
          <w:vertAlign w:val="subscript"/>
          <w:lang w:eastAsia="zh-TW"/>
        </w:rPr>
        <w:t>3</w:t>
      </w:r>
      <w:r>
        <w:rPr>
          <w:lang w:eastAsia="zh-TW"/>
        </w:rPr>
        <w:t>COO</w:t>
      </w:r>
      <w:r>
        <w:rPr>
          <w:vertAlign w:val="superscript"/>
          <w:lang w:val="zh-TW" w:eastAsia="zh-TW"/>
        </w:rPr>
        <w:t>－</w:t>
      </w:r>
      <w:r>
        <w:rPr>
          <w:lang w:val="zh-TW" w:eastAsia="zh-TW"/>
        </w:rPr>
        <w:t>）</w:t>
      </w:r>
    </w:p>
    <w:p w:rsidR="0086184B" w:rsidRPr="003E2195" w:rsidRDefault="0086459C">
      <w:pPr>
        <w:spacing w:line="240" w:lineRule="atLeast"/>
        <w:rPr>
          <w:lang w:val="zh-TW" w:eastAsia="zh-TW"/>
        </w:rPr>
      </w:pPr>
      <w:r>
        <w:rPr>
          <w:lang w:eastAsia="zh-TW"/>
        </w:rPr>
        <w:t>D</w:t>
      </w:r>
      <w:r>
        <w:rPr>
          <w:lang w:val="zh-TW" w:eastAsia="zh-TW"/>
        </w:rPr>
        <w:t xml:space="preserve">． </w:t>
      </w:r>
      <w:r>
        <w:rPr>
          <w:lang w:eastAsia="zh-TW"/>
        </w:rPr>
        <w:t>Na</w:t>
      </w:r>
      <w:r>
        <w:rPr>
          <w:vertAlign w:val="subscript"/>
          <w:lang w:eastAsia="zh-TW"/>
        </w:rPr>
        <w:t>2</w:t>
      </w:r>
      <w:r>
        <w:rPr>
          <w:lang w:eastAsia="zh-TW"/>
        </w:rPr>
        <w:t>CO</w:t>
      </w:r>
      <w:r>
        <w:rPr>
          <w:vertAlign w:val="subscript"/>
          <w:lang w:eastAsia="zh-TW"/>
        </w:rPr>
        <w:t>3</w:t>
      </w:r>
      <w:r>
        <w:rPr>
          <w:lang w:val="zh-TW" w:eastAsia="zh-TW"/>
        </w:rPr>
        <w:t>溶液中：</w:t>
      </w:r>
      <w:r>
        <w:rPr>
          <w:lang w:eastAsia="zh-TW"/>
        </w:rPr>
        <w:t>c(Na</w:t>
      </w:r>
      <w:r>
        <w:rPr>
          <w:vertAlign w:val="superscript"/>
          <w:lang w:eastAsia="zh-TW"/>
        </w:rPr>
        <w:t>+</w:t>
      </w:r>
      <w:r>
        <w:rPr>
          <w:lang w:eastAsia="zh-TW"/>
        </w:rPr>
        <w:t>)</w:t>
      </w:r>
      <w:r>
        <w:rPr>
          <w:lang w:val="zh-TW" w:eastAsia="zh-TW"/>
        </w:rPr>
        <w:t>＞</w:t>
      </w:r>
      <w:r>
        <w:rPr>
          <w:lang w:eastAsia="zh-TW"/>
        </w:rPr>
        <w:t>c(CO</w:t>
      </w:r>
      <w:r>
        <w:rPr>
          <w:vertAlign w:val="subscript"/>
          <w:lang w:eastAsia="zh-TW"/>
        </w:rPr>
        <w:t>3</w:t>
      </w:r>
      <w:r>
        <w:rPr>
          <w:vertAlign w:val="superscript"/>
          <w:lang w:eastAsia="zh-TW"/>
        </w:rPr>
        <w:t>2</w:t>
      </w:r>
      <w:r>
        <w:rPr>
          <w:vertAlign w:val="superscript"/>
          <w:lang w:val="zh-TW" w:eastAsia="zh-TW"/>
        </w:rPr>
        <w:t>－</w:t>
      </w:r>
      <w:r>
        <w:rPr>
          <w:lang w:eastAsia="zh-TW"/>
        </w:rPr>
        <w:t>)</w:t>
      </w:r>
      <w:r>
        <w:rPr>
          <w:lang w:val="zh-TW" w:eastAsia="zh-TW"/>
        </w:rPr>
        <w:t>＞</w:t>
      </w:r>
      <w:r>
        <w:rPr>
          <w:lang w:eastAsia="zh-TW"/>
        </w:rPr>
        <w:t>c(OH</w:t>
      </w:r>
      <w:r>
        <w:rPr>
          <w:vertAlign w:val="superscript"/>
          <w:lang w:val="zh-TW" w:eastAsia="zh-TW"/>
        </w:rPr>
        <w:t>－</w:t>
      </w:r>
      <w:r>
        <w:rPr>
          <w:lang w:eastAsia="zh-TW"/>
        </w:rPr>
        <w:t>)</w:t>
      </w:r>
      <w:r>
        <w:rPr>
          <w:lang w:val="zh-TW" w:eastAsia="zh-TW"/>
        </w:rPr>
        <w:t>＞</w:t>
      </w:r>
      <w:r>
        <w:rPr>
          <w:lang w:eastAsia="zh-TW"/>
        </w:rPr>
        <w:t>c(HCO</w:t>
      </w:r>
      <w:r>
        <w:rPr>
          <w:vertAlign w:val="subscript"/>
          <w:lang w:eastAsia="zh-TW"/>
        </w:rPr>
        <w:t>3</w:t>
      </w:r>
      <w:r>
        <w:rPr>
          <w:vertAlign w:val="superscript"/>
          <w:lang w:val="zh-TW" w:eastAsia="zh-TW"/>
        </w:rPr>
        <w:t>－</w:t>
      </w:r>
      <w:r>
        <w:rPr>
          <w:lang w:eastAsia="zh-TW"/>
        </w:rPr>
        <w:t>)</w:t>
      </w:r>
      <w:r>
        <w:rPr>
          <w:lang w:val="zh-TW" w:eastAsia="zh-TW"/>
        </w:rPr>
        <w:t>＞</w:t>
      </w:r>
      <w:r>
        <w:rPr>
          <w:lang w:eastAsia="zh-TW"/>
        </w:rPr>
        <w:t>c(H</w:t>
      </w:r>
      <w:r>
        <w:rPr>
          <w:vertAlign w:val="superscript"/>
          <w:lang w:eastAsia="zh-TW"/>
        </w:rPr>
        <w:t>+</w:t>
      </w:r>
      <w:r>
        <w:rPr>
          <w:lang w:eastAsia="zh-TW"/>
        </w:rPr>
        <w:t>)</w:t>
      </w:r>
    </w:p>
    <w:p w:rsidR="0086184B" w:rsidRDefault="0086459C">
      <w:pPr>
        <w:pStyle w:val="0"/>
        <w:spacing w:line="240" w:lineRule="atLeast"/>
        <w:jc w:val="left"/>
        <w:rPr>
          <w:kern w:val="0"/>
        </w:rPr>
      </w:pPr>
      <w:r>
        <w:rPr>
          <w:rFonts w:ascii="DengXian" w:eastAsia="DengXian" w:hAnsi="DengXian" w:cs="DengXian"/>
        </w:rPr>
        <w:t>6</w:t>
      </w:r>
      <w:r>
        <w:rPr>
          <w:rFonts w:ascii="DengXian" w:eastAsia="DengXian" w:hAnsi="DengXian" w:cs="DengXian"/>
          <w:lang w:val="zh-TW" w:eastAsia="zh-TW"/>
        </w:rPr>
        <w:t>、</w:t>
      </w:r>
      <w:r>
        <w:rPr>
          <w:rFonts w:ascii="宋体" w:eastAsia="宋体" w:hAnsi="宋体" w:cs="宋体"/>
          <w:kern w:val="0"/>
          <w:lang w:val="zh-TW" w:eastAsia="zh-TW"/>
        </w:rPr>
        <w:t>根据下列图示所得出的结论不正确的是</w:t>
      </w:r>
      <w:r>
        <w:rPr>
          <w:rFonts w:ascii="宋体" w:eastAsia="宋体" w:hAnsi="宋体" w:cs="宋体"/>
          <w:kern w:val="0"/>
          <w:lang w:val="zh-CN"/>
        </w:rPr>
        <w:t>（不定项）</w:t>
      </w:r>
    </w:p>
    <w:p w:rsidR="0086184B" w:rsidRDefault="0086459C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572750" cy="1273558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750" cy="12735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6184B" w:rsidRDefault="0086459C">
      <w:pPr>
        <w:spacing w:line="360" w:lineRule="auto"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Arial Unicode MS" w:hAnsi="Times New Roman" w:cs="Arial Unicode MS"/>
          <w:kern w:val="0"/>
        </w:rPr>
        <w:lastRenderedPageBreak/>
        <w:t>A</w:t>
      </w:r>
      <w:r>
        <w:rPr>
          <w:rFonts w:ascii="宋体" w:eastAsia="宋体" w:hAnsi="宋体" w:cs="宋体" w:hint="eastAsia"/>
          <w:kern w:val="0"/>
          <w:lang w:val="zh-TW" w:eastAsia="zh-TW"/>
        </w:rPr>
        <w:t>．图甲是</w:t>
      </w:r>
      <w:r>
        <w:rPr>
          <w:rFonts w:ascii="Times New Roman" w:eastAsia="Arial Unicode MS" w:hAnsi="Times New Roman" w:cs="Arial Unicode MS"/>
          <w:kern w:val="0"/>
        </w:rPr>
        <w:t>CO(g)+H</w:t>
      </w:r>
      <w:r>
        <w:rPr>
          <w:rFonts w:ascii="Times New Roman" w:eastAsia="Arial Unicode MS" w:hAnsi="Times New Roman" w:cs="Arial Unicode MS"/>
          <w:kern w:val="0"/>
          <w:vertAlign w:val="subscript"/>
        </w:rPr>
        <w:t>2</w:t>
      </w:r>
      <w:r>
        <w:rPr>
          <w:rFonts w:ascii="Times New Roman" w:eastAsia="Arial Unicode MS" w:hAnsi="Times New Roman" w:cs="Arial Unicode MS"/>
          <w:kern w:val="0"/>
        </w:rPr>
        <w:t>O(g)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79400" cy="84456"/>
            <wp:effectExtent l="0" t="0" r="0" b="0"/>
            <wp:docPr id="1073741837" name="officeArt object" descr="说明: 说明: http://www.wln100.com未来脑智能教育云平台组卷系统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说明: 说明: http://www.wln100.com未来脑智能教育云平台组卷系统" descr="说明: 说明: http://www.wln100.com未来脑智能教育云平台组卷系统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844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eastAsia="Arial Unicode MS" w:hAnsi="Times New Roman" w:cs="Arial Unicode MS"/>
          <w:kern w:val="0"/>
        </w:rPr>
        <w:t>CO</w:t>
      </w:r>
      <w:r>
        <w:rPr>
          <w:rFonts w:ascii="Times New Roman" w:eastAsia="Arial Unicode MS" w:hAnsi="Times New Roman" w:cs="Arial Unicode MS"/>
          <w:kern w:val="0"/>
          <w:vertAlign w:val="subscript"/>
        </w:rPr>
        <w:t>2</w:t>
      </w:r>
      <w:r>
        <w:rPr>
          <w:rFonts w:ascii="Times New Roman" w:eastAsia="Arial Unicode MS" w:hAnsi="Times New Roman" w:cs="Arial Unicode MS"/>
          <w:kern w:val="0"/>
        </w:rPr>
        <w:t>(g)+H</w:t>
      </w:r>
      <w:r>
        <w:rPr>
          <w:rFonts w:ascii="Times New Roman" w:eastAsia="Arial Unicode MS" w:hAnsi="Times New Roman" w:cs="Arial Unicode MS"/>
          <w:kern w:val="0"/>
          <w:vertAlign w:val="subscript"/>
        </w:rPr>
        <w:t>2</w:t>
      </w:r>
      <w:r>
        <w:rPr>
          <w:rFonts w:ascii="Times New Roman" w:eastAsia="Arial Unicode MS" w:hAnsi="Times New Roman" w:cs="Arial Unicode MS"/>
          <w:kern w:val="0"/>
        </w:rPr>
        <w:t>(g)</w:t>
      </w:r>
      <w:r>
        <w:rPr>
          <w:rFonts w:ascii="宋体" w:eastAsia="宋体" w:hAnsi="宋体" w:cs="宋体" w:hint="eastAsia"/>
          <w:kern w:val="0"/>
          <w:lang w:val="zh-TW" w:eastAsia="zh-TW"/>
        </w:rPr>
        <w:t>的平衡常数与反应温度的关系曲线，说明该反应的</w:t>
      </w:r>
      <w:r>
        <w:rPr>
          <w:rFonts w:ascii="Times New Roman" w:eastAsia="Arial Unicode MS" w:hAnsi="Times New Roman" w:cs="Arial Unicode MS"/>
          <w:kern w:val="0"/>
        </w:rPr>
        <w:t>Δ</w:t>
      </w:r>
      <w:r>
        <w:rPr>
          <w:rFonts w:ascii="Times New Roman" w:eastAsia="Arial Unicode MS" w:hAnsi="Times New Roman" w:cs="Arial Unicode MS"/>
          <w:i/>
          <w:iCs/>
          <w:kern w:val="0"/>
        </w:rPr>
        <w:t>H</w:t>
      </w:r>
      <w:r>
        <w:rPr>
          <w:rFonts w:ascii="Times New Roman" w:eastAsia="Arial Unicode MS" w:hAnsi="Times New Roman" w:cs="Arial Unicode MS"/>
          <w:kern w:val="0"/>
        </w:rPr>
        <w:t>&lt;0</w:t>
      </w:r>
    </w:p>
    <w:p w:rsidR="0086184B" w:rsidRDefault="0086459C">
      <w:pPr>
        <w:spacing w:line="360" w:lineRule="auto"/>
        <w:ind w:left="685" w:hanging="315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Arial Unicode MS" w:hAnsi="Times New Roman" w:cs="Arial Unicode MS"/>
          <w:kern w:val="0"/>
        </w:rPr>
        <w:t>B</w:t>
      </w:r>
      <w:r>
        <w:rPr>
          <w:rFonts w:ascii="宋体" w:eastAsia="宋体" w:hAnsi="宋体" w:cs="宋体" w:hint="eastAsia"/>
          <w:kern w:val="0"/>
          <w:lang w:val="zh-TW" w:eastAsia="zh-TW"/>
        </w:rPr>
        <w:t>．图乙是室温下</w:t>
      </w:r>
      <w:r>
        <w:rPr>
          <w:rFonts w:ascii="Times New Roman" w:eastAsia="Arial Unicode MS" w:hAnsi="Times New Roman" w:cs="Arial Unicode MS"/>
          <w:kern w:val="0"/>
        </w:rPr>
        <w:t>H</w:t>
      </w:r>
      <w:r>
        <w:rPr>
          <w:rFonts w:ascii="Times New Roman" w:eastAsia="Arial Unicode MS" w:hAnsi="Times New Roman" w:cs="Arial Unicode MS"/>
          <w:kern w:val="0"/>
          <w:vertAlign w:val="subscript"/>
        </w:rPr>
        <w:t>2</w:t>
      </w:r>
      <w:r>
        <w:rPr>
          <w:rFonts w:ascii="Times New Roman" w:eastAsia="Arial Unicode MS" w:hAnsi="Times New Roman" w:cs="Arial Unicode MS"/>
          <w:kern w:val="0"/>
        </w:rPr>
        <w:t>O</w:t>
      </w:r>
      <w:r>
        <w:rPr>
          <w:rFonts w:ascii="Times New Roman" w:eastAsia="Arial Unicode MS" w:hAnsi="Times New Roman" w:cs="Arial Unicode MS"/>
          <w:kern w:val="0"/>
          <w:vertAlign w:val="subscript"/>
        </w:rPr>
        <w:t>2</w:t>
      </w:r>
      <w:r>
        <w:rPr>
          <w:rFonts w:ascii="宋体" w:eastAsia="宋体" w:hAnsi="宋体" w:cs="宋体" w:hint="eastAsia"/>
          <w:kern w:val="0"/>
          <w:lang w:val="zh-TW" w:eastAsia="zh-TW"/>
        </w:rPr>
        <w:t>催化分解放出氧气的反应中</w:t>
      </w:r>
      <w:r>
        <w:rPr>
          <w:rFonts w:ascii="Times New Roman" w:eastAsia="Arial Unicode MS" w:hAnsi="Times New Roman" w:cs="Arial Unicode MS"/>
          <w:i/>
          <w:iCs/>
          <w:kern w:val="0"/>
        </w:rPr>
        <w:t>c</w:t>
      </w:r>
      <w:r>
        <w:rPr>
          <w:rFonts w:ascii="Times New Roman" w:eastAsia="Arial Unicode MS" w:hAnsi="Times New Roman" w:cs="Arial Unicode MS"/>
          <w:kern w:val="0"/>
        </w:rPr>
        <w:t>(H</w:t>
      </w:r>
      <w:r>
        <w:rPr>
          <w:rFonts w:ascii="Times New Roman" w:eastAsia="Arial Unicode MS" w:hAnsi="Times New Roman" w:cs="Arial Unicode MS"/>
          <w:kern w:val="0"/>
          <w:vertAlign w:val="subscript"/>
        </w:rPr>
        <w:t>2</w:t>
      </w:r>
      <w:r>
        <w:rPr>
          <w:rFonts w:ascii="Times New Roman" w:eastAsia="Arial Unicode MS" w:hAnsi="Times New Roman" w:cs="Arial Unicode MS"/>
          <w:kern w:val="0"/>
        </w:rPr>
        <w:t>O</w:t>
      </w:r>
      <w:r>
        <w:rPr>
          <w:rFonts w:ascii="Times New Roman" w:eastAsia="Arial Unicode MS" w:hAnsi="Times New Roman" w:cs="Arial Unicode MS"/>
          <w:kern w:val="0"/>
          <w:vertAlign w:val="subscript"/>
        </w:rPr>
        <w:t>2</w:t>
      </w:r>
      <w:r>
        <w:rPr>
          <w:rFonts w:ascii="Times New Roman" w:eastAsia="Arial Unicode MS" w:hAnsi="Times New Roman" w:cs="Arial Unicode MS"/>
          <w:kern w:val="0"/>
        </w:rPr>
        <w:t xml:space="preserve"> )</w:t>
      </w:r>
      <w:r>
        <w:rPr>
          <w:rFonts w:ascii="宋体" w:eastAsia="宋体" w:hAnsi="宋体" w:cs="宋体" w:hint="eastAsia"/>
          <w:kern w:val="0"/>
          <w:lang w:val="zh-TW" w:eastAsia="zh-TW"/>
        </w:rPr>
        <w:t>随反应时间变化的曲线，说明随着反应的进行</w:t>
      </w:r>
      <w:r>
        <w:rPr>
          <w:rFonts w:ascii="Times New Roman" w:eastAsia="Arial Unicode MS" w:hAnsi="Times New Roman" w:cs="Arial Unicode MS"/>
          <w:kern w:val="0"/>
        </w:rPr>
        <w:t>H</w:t>
      </w:r>
      <w:r>
        <w:rPr>
          <w:rFonts w:ascii="Times New Roman" w:eastAsia="Arial Unicode MS" w:hAnsi="Times New Roman" w:cs="Arial Unicode MS"/>
          <w:kern w:val="0"/>
          <w:vertAlign w:val="subscript"/>
        </w:rPr>
        <w:t>2</w:t>
      </w:r>
      <w:r>
        <w:rPr>
          <w:rFonts w:ascii="Times New Roman" w:eastAsia="Arial Unicode MS" w:hAnsi="Times New Roman" w:cs="Arial Unicode MS"/>
          <w:kern w:val="0"/>
        </w:rPr>
        <w:t>O</w:t>
      </w:r>
      <w:r>
        <w:rPr>
          <w:rFonts w:ascii="Times New Roman" w:eastAsia="Arial Unicode MS" w:hAnsi="Times New Roman" w:cs="Arial Unicode MS"/>
          <w:kern w:val="0"/>
          <w:vertAlign w:val="subscript"/>
        </w:rPr>
        <w:t>2</w:t>
      </w:r>
      <w:r>
        <w:rPr>
          <w:rFonts w:ascii="宋体" w:eastAsia="宋体" w:hAnsi="宋体" w:cs="宋体" w:hint="eastAsia"/>
          <w:kern w:val="0"/>
          <w:lang w:val="zh-TW" w:eastAsia="zh-TW"/>
        </w:rPr>
        <w:t>分解速率逐渐减小</w:t>
      </w:r>
    </w:p>
    <w:p w:rsidR="0086184B" w:rsidRDefault="0086459C">
      <w:pPr>
        <w:spacing w:line="360" w:lineRule="auto"/>
        <w:ind w:left="685" w:hanging="315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Arial Unicode MS" w:hAnsi="Times New Roman" w:cs="Arial Unicode MS"/>
          <w:kern w:val="0"/>
        </w:rPr>
        <w:t>C</w:t>
      </w:r>
      <w:r>
        <w:rPr>
          <w:rFonts w:ascii="宋体" w:eastAsia="宋体" w:hAnsi="宋体" w:cs="宋体" w:hint="eastAsia"/>
          <w:kern w:val="0"/>
          <w:lang w:val="zh-TW" w:eastAsia="zh-TW"/>
        </w:rPr>
        <w:t>．图丙是室温下用</w:t>
      </w:r>
      <w:r>
        <w:rPr>
          <w:rFonts w:ascii="Times New Roman" w:eastAsia="Arial Unicode MS" w:hAnsi="Times New Roman" w:cs="Arial Unicode MS"/>
          <w:kern w:val="0"/>
        </w:rPr>
        <w:t>0.1000 mol·L</w:t>
      </w:r>
      <w:r>
        <w:rPr>
          <w:rFonts w:ascii="Times New Roman" w:eastAsia="Arial Unicode MS" w:hAnsi="Times New Roman" w:cs="Arial Unicode MS"/>
          <w:kern w:val="0"/>
          <w:vertAlign w:val="superscript"/>
        </w:rPr>
        <w:t>−1</w:t>
      </w:r>
      <w:r>
        <w:rPr>
          <w:rFonts w:ascii="Times New Roman" w:eastAsia="Arial Unicode MS" w:hAnsi="Times New Roman" w:cs="Arial Unicode MS"/>
          <w:kern w:val="0"/>
        </w:rPr>
        <w:t>NaOH</w:t>
      </w:r>
      <w:r>
        <w:rPr>
          <w:rFonts w:ascii="宋体" w:eastAsia="宋体" w:hAnsi="宋体" w:cs="宋体" w:hint="eastAsia"/>
          <w:kern w:val="0"/>
          <w:lang w:val="zh-TW" w:eastAsia="zh-TW"/>
        </w:rPr>
        <w:t>溶液滴定</w:t>
      </w:r>
      <w:r>
        <w:rPr>
          <w:rFonts w:ascii="Times New Roman" w:eastAsia="Arial Unicode MS" w:hAnsi="Times New Roman" w:cs="Arial Unicode MS"/>
          <w:kern w:val="0"/>
        </w:rPr>
        <w:t>20.00 mL 0.1000 mol·L</w:t>
      </w:r>
      <w:r>
        <w:rPr>
          <w:rFonts w:ascii="Times New Roman" w:eastAsia="Arial Unicode MS" w:hAnsi="Times New Roman" w:cs="Arial Unicode MS"/>
          <w:kern w:val="0"/>
          <w:vertAlign w:val="superscript"/>
        </w:rPr>
        <w:t>−1</w:t>
      </w:r>
      <w:r>
        <w:rPr>
          <w:rFonts w:ascii="宋体" w:eastAsia="宋体" w:hAnsi="宋体" w:cs="宋体" w:hint="eastAsia"/>
          <w:kern w:val="0"/>
          <w:lang w:val="zh-TW" w:eastAsia="zh-TW"/>
        </w:rPr>
        <w:t>某一元酸</w:t>
      </w:r>
      <w:r>
        <w:rPr>
          <w:rFonts w:ascii="Times New Roman" w:eastAsia="Arial Unicode MS" w:hAnsi="Times New Roman" w:cs="Arial Unicode MS"/>
          <w:kern w:val="0"/>
        </w:rPr>
        <w:t>HX</w:t>
      </w:r>
      <w:r>
        <w:rPr>
          <w:rFonts w:ascii="宋体" w:eastAsia="宋体" w:hAnsi="宋体" w:cs="宋体" w:hint="eastAsia"/>
          <w:kern w:val="0"/>
          <w:lang w:val="zh-TW" w:eastAsia="zh-TW"/>
        </w:rPr>
        <w:t>的滴定曲线，说明</w:t>
      </w:r>
      <w:r>
        <w:rPr>
          <w:rFonts w:ascii="Times New Roman" w:eastAsia="Arial Unicode MS" w:hAnsi="Times New Roman" w:cs="Arial Unicode MS"/>
          <w:kern w:val="0"/>
        </w:rPr>
        <w:t>HX</w:t>
      </w:r>
      <w:r>
        <w:rPr>
          <w:rFonts w:ascii="宋体" w:eastAsia="宋体" w:hAnsi="宋体" w:cs="宋体" w:hint="eastAsia"/>
          <w:kern w:val="0"/>
          <w:lang w:val="zh-TW" w:eastAsia="zh-TW"/>
        </w:rPr>
        <w:t>是一元强酸</w:t>
      </w:r>
    </w:p>
    <w:p w:rsidR="0086184B" w:rsidRDefault="0086459C">
      <w:pPr>
        <w:spacing w:line="360" w:lineRule="auto"/>
        <w:ind w:left="685" w:hanging="315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Arial Unicode MS" w:hAnsi="Times New Roman" w:cs="Arial Unicode MS"/>
          <w:kern w:val="0"/>
        </w:rPr>
        <w:t>D</w:t>
      </w:r>
      <w:r>
        <w:rPr>
          <w:rFonts w:ascii="宋体" w:eastAsia="宋体" w:hAnsi="宋体" w:cs="宋体" w:hint="eastAsia"/>
          <w:kern w:val="0"/>
          <w:lang w:val="zh-TW" w:eastAsia="zh-TW"/>
        </w:rPr>
        <w:t>．图丁是室温下用</w:t>
      </w:r>
      <w:r>
        <w:rPr>
          <w:rFonts w:ascii="Times New Roman" w:eastAsia="Arial Unicode MS" w:hAnsi="Times New Roman" w:cs="Arial Unicode MS"/>
          <w:kern w:val="0"/>
        </w:rPr>
        <w:t>Na</w:t>
      </w:r>
      <w:r>
        <w:rPr>
          <w:rFonts w:ascii="Times New Roman" w:eastAsia="Arial Unicode MS" w:hAnsi="Times New Roman" w:cs="Arial Unicode MS"/>
          <w:kern w:val="0"/>
          <w:vertAlign w:val="subscript"/>
        </w:rPr>
        <w:t>2</w:t>
      </w:r>
      <w:r>
        <w:rPr>
          <w:rFonts w:ascii="Times New Roman" w:eastAsia="Arial Unicode MS" w:hAnsi="Times New Roman" w:cs="Arial Unicode MS"/>
          <w:kern w:val="0"/>
        </w:rPr>
        <w:t>SO</w:t>
      </w:r>
      <w:r>
        <w:rPr>
          <w:rFonts w:ascii="Times New Roman" w:eastAsia="Arial Unicode MS" w:hAnsi="Times New Roman" w:cs="Arial Unicode MS"/>
          <w:kern w:val="0"/>
          <w:vertAlign w:val="subscript"/>
        </w:rPr>
        <w:t>4</w:t>
      </w:r>
      <w:r>
        <w:rPr>
          <w:rFonts w:ascii="宋体" w:eastAsia="宋体" w:hAnsi="宋体" w:cs="宋体" w:hint="eastAsia"/>
          <w:kern w:val="0"/>
          <w:lang w:val="zh-TW" w:eastAsia="zh-TW"/>
        </w:rPr>
        <w:t>除去溶液中</w:t>
      </w:r>
      <w:r>
        <w:rPr>
          <w:rFonts w:ascii="Times New Roman" w:eastAsia="Arial Unicode MS" w:hAnsi="Times New Roman" w:cs="Arial Unicode MS"/>
          <w:kern w:val="0"/>
        </w:rPr>
        <w:t>Ba</w:t>
      </w:r>
      <w:r>
        <w:rPr>
          <w:rFonts w:ascii="Times New Roman" w:eastAsia="Arial Unicode MS" w:hAnsi="Times New Roman" w:cs="Arial Unicode MS"/>
          <w:kern w:val="0"/>
          <w:vertAlign w:val="superscript"/>
        </w:rPr>
        <w:t>2+</w:t>
      </w:r>
      <w:r>
        <w:rPr>
          <w:rFonts w:ascii="宋体" w:eastAsia="宋体" w:hAnsi="宋体" w:cs="宋体" w:hint="eastAsia"/>
          <w:kern w:val="0"/>
          <w:lang w:val="zh-TW" w:eastAsia="zh-TW"/>
        </w:rPr>
        <w:t>达到沉淀溶解平衡时，溶液中</w:t>
      </w:r>
      <w:r>
        <w:rPr>
          <w:rFonts w:ascii="Times New Roman" w:eastAsia="Arial Unicode MS" w:hAnsi="Times New Roman" w:cs="Arial Unicode MS"/>
          <w:i/>
          <w:iCs/>
          <w:kern w:val="0"/>
        </w:rPr>
        <w:t>c</w:t>
      </w:r>
      <w:r>
        <w:rPr>
          <w:rFonts w:ascii="Times New Roman" w:eastAsia="Arial Unicode MS" w:hAnsi="Times New Roman" w:cs="Arial Unicode MS"/>
          <w:kern w:val="0"/>
        </w:rPr>
        <w:t>(Ba</w:t>
      </w:r>
      <w:r>
        <w:rPr>
          <w:rFonts w:ascii="Times New Roman" w:eastAsia="Arial Unicode MS" w:hAnsi="Times New Roman" w:cs="Arial Unicode MS"/>
          <w:kern w:val="0"/>
          <w:vertAlign w:val="superscript"/>
        </w:rPr>
        <w:t>2+</w:t>
      </w:r>
      <w:r>
        <w:rPr>
          <w:rFonts w:ascii="Times New Roman" w:eastAsia="Arial Unicode MS" w:hAnsi="Times New Roman" w:cs="Arial Unicode MS"/>
          <w:kern w:val="0"/>
        </w:rPr>
        <w:t xml:space="preserve"> )</w:t>
      </w:r>
      <w:r>
        <w:rPr>
          <w:rFonts w:ascii="宋体" w:eastAsia="宋体" w:hAnsi="宋体" w:cs="宋体" w:hint="eastAsia"/>
          <w:kern w:val="0"/>
          <w:lang w:val="zh-TW" w:eastAsia="zh-TW"/>
        </w:rPr>
        <w:t>与</w:t>
      </w:r>
      <w:r>
        <w:rPr>
          <w:rFonts w:ascii="Times New Roman" w:eastAsia="Arial Unicode MS" w:hAnsi="Times New Roman" w:cs="Arial Unicode MS"/>
          <w:i/>
          <w:iCs/>
          <w:kern w:val="0"/>
        </w:rPr>
        <w:t>c</w:t>
      </w:r>
      <w:r>
        <w:rPr>
          <w:rFonts w:ascii="Times New Roman" w:eastAsia="Arial Unicode MS" w:hAnsi="Times New Roman" w:cs="Arial Unicode MS"/>
          <w:kern w:val="0"/>
        </w:rPr>
        <w:t>(SO</w:t>
      </w:r>
      <w:r>
        <w:rPr>
          <w:rFonts w:ascii="Times New Roman" w:eastAsia="Arial Unicode MS" w:hAnsi="Times New Roman" w:cs="Arial Unicode MS"/>
          <w:kern w:val="0"/>
          <w:vertAlign w:val="subscript"/>
        </w:rPr>
        <w:t>4</w:t>
      </w:r>
      <w:r>
        <w:rPr>
          <w:rFonts w:ascii="Times New Roman" w:eastAsia="Arial Unicode MS" w:hAnsi="Times New Roman" w:cs="Arial Unicode MS"/>
          <w:kern w:val="0"/>
          <w:vertAlign w:val="superscript"/>
        </w:rPr>
        <w:t>2−</w:t>
      </w:r>
      <w:r>
        <w:rPr>
          <w:rFonts w:ascii="Times New Roman" w:eastAsia="Arial Unicode MS" w:hAnsi="Times New Roman" w:cs="Arial Unicode MS"/>
          <w:kern w:val="0"/>
        </w:rPr>
        <w:t>)</w:t>
      </w:r>
      <w:r>
        <w:rPr>
          <w:rFonts w:ascii="宋体" w:eastAsia="宋体" w:hAnsi="宋体" w:cs="宋体" w:hint="eastAsia"/>
          <w:kern w:val="0"/>
          <w:lang w:val="zh-TW" w:eastAsia="zh-TW"/>
        </w:rPr>
        <w:t>的关系曲线，说明溶液中</w:t>
      </w:r>
      <w:r>
        <w:rPr>
          <w:rFonts w:ascii="Times New Roman" w:eastAsia="Arial Unicode MS" w:hAnsi="Times New Roman" w:cs="Arial Unicode MS"/>
          <w:i/>
          <w:iCs/>
          <w:kern w:val="0"/>
        </w:rPr>
        <w:t>c</w:t>
      </w:r>
      <w:r>
        <w:rPr>
          <w:rFonts w:ascii="Times New Roman" w:eastAsia="Arial Unicode MS" w:hAnsi="Times New Roman" w:cs="Arial Unicode MS"/>
          <w:kern w:val="0"/>
        </w:rPr>
        <w:t>(SO</w:t>
      </w:r>
      <w:r>
        <w:rPr>
          <w:rFonts w:ascii="Times New Roman" w:eastAsia="Arial Unicode MS" w:hAnsi="Times New Roman" w:cs="Arial Unicode MS"/>
          <w:kern w:val="0"/>
          <w:vertAlign w:val="subscript"/>
        </w:rPr>
        <w:t>4</w:t>
      </w:r>
      <w:r>
        <w:rPr>
          <w:rFonts w:ascii="Times New Roman" w:eastAsia="Arial Unicode MS" w:hAnsi="Times New Roman" w:cs="Arial Unicode MS"/>
          <w:kern w:val="0"/>
          <w:vertAlign w:val="superscript"/>
        </w:rPr>
        <w:t>2−</w:t>
      </w:r>
      <w:r>
        <w:rPr>
          <w:rFonts w:ascii="Times New Roman" w:eastAsia="Arial Unicode MS" w:hAnsi="Times New Roman" w:cs="Arial Unicode MS"/>
          <w:kern w:val="0"/>
        </w:rPr>
        <w:t xml:space="preserve"> )</w:t>
      </w:r>
      <w:r>
        <w:rPr>
          <w:rFonts w:ascii="宋体" w:eastAsia="宋体" w:hAnsi="宋体" w:cs="宋体" w:hint="eastAsia"/>
          <w:kern w:val="0"/>
          <w:lang w:val="zh-TW" w:eastAsia="zh-TW"/>
        </w:rPr>
        <w:t>越大</w:t>
      </w:r>
      <w:r>
        <w:rPr>
          <w:rFonts w:ascii="Times New Roman" w:eastAsia="Arial Unicode MS" w:hAnsi="Times New Roman" w:cs="Arial Unicode MS"/>
          <w:i/>
          <w:iCs/>
          <w:kern w:val="0"/>
        </w:rPr>
        <w:t>c</w:t>
      </w:r>
      <w:r>
        <w:rPr>
          <w:rFonts w:ascii="Times New Roman" w:eastAsia="Arial Unicode MS" w:hAnsi="Times New Roman" w:cs="Arial Unicode MS"/>
          <w:kern w:val="0"/>
        </w:rPr>
        <w:t>(Ba</w:t>
      </w:r>
      <w:r>
        <w:rPr>
          <w:rFonts w:ascii="Times New Roman" w:eastAsia="Arial Unicode MS" w:hAnsi="Times New Roman" w:cs="Arial Unicode MS"/>
          <w:kern w:val="0"/>
          <w:vertAlign w:val="superscript"/>
        </w:rPr>
        <w:t>2+</w:t>
      </w:r>
      <w:r>
        <w:rPr>
          <w:rFonts w:ascii="Times New Roman" w:eastAsia="Arial Unicode MS" w:hAnsi="Times New Roman" w:cs="Arial Unicode MS"/>
          <w:kern w:val="0"/>
        </w:rPr>
        <w:t xml:space="preserve"> )</w:t>
      </w:r>
      <w:r>
        <w:rPr>
          <w:rFonts w:ascii="宋体" w:eastAsia="宋体" w:hAnsi="宋体" w:cs="宋体" w:hint="eastAsia"/>
          <w:kern w:val="0"/>
          <w:lang w:val="zh-TW" w:eastAsia="zh-TW"/>
        </w:rPr>
        <w:t>越小</w:t>
      </w:r>
    </w:p>
    <w:p w:rsidR="0086184B" w:rsidRDefault="0086459C">
      <w:pPr>
        <w:spacing w:line="240" w:lineRule="atLeast"/>
        <w:ind w:left="420" w:hanging="420"/>
        <w:rPr>
          <w:rFonts w:ascii="宋体" w:eastAsia="宋体" w:hAnsi="宋体" w:cs="宋体"/>
        </w:rPr>
      </w:pPr>
      <w:r>
        <w:t>7</w:t>
      </w:r>
      <w:r>
        <w:rPr>
          <w:lang w:val="zh-TW" w:eastAsia="zh-TW"/>
        </w:rPr>
        <w:t>、</w:t>
      </w:r>
      <w:r>
        <w:t>(</w:t>
      </w:r>
      <w:r>
        <w:rPr>
          <w:lang w:val="zh-TW" w:eastAsia="zh-TW"/>
        </w:rPr>
        <w:t>双选</w:t>
      </w:r>
      <w:r>
        <w:t>)20</w:t>
      </w:r>
      <w:r>
        <w:rPr>
          <w:rFonts w:ascii="宋体" w:eastAsia="宋体" w:hAnsi="宋体" w:cs="宋体"/>
        </w:rPr>
        <w:t>℃</w:t>
      </w:r>
      <w:r>
        <w:rPr>
          <w:lang w:val="zh-TW" w:eastAsia="zh-TW"/>
        </w:rPr>
        <w:t>时，向</w:t>
      </w:r>
      <w:r>
        <w:t>20</w:t>
      </w:r>
      <w:r>
        <w:rPr>
          <w:rFonts w:ascii="宋体" w:eastAsia="宋体" w:hAnsi="宋体" w:cs="宋体"/>
        </w:rPr>
        <w:t xml:space="preserve"> </w:t>
      </w:r>
      <w:r>
        <w:t>mL</w:t>
      </w:r>
      <w:r>
        <w:rPr>
          <w:rFonts w:ascii="宋体" w:eastAsia="宋体" w:hAnsi="宋体" w:cs="宋体"/>
        </w:rPr>
        <w:t xml:space="preserve"> </w:t>
      </w:r>
      <w:r>
        <w:t>0</w:t>
      </w:r>
      <w:r>
        <w:rPr>
          <w:rFonts w:ascii="宋体" w:eastAsia="宋体" w:hAnsi="宋体" w:cs="宋体"/>
        </w:rPr>
        <w:t>.</w:t>
      </w:r>
      <w:r>
        <w:t>1</w:t>
      </w:r>
      <w:r>
        <w:rPr>
          <w:rFonts w:ascii="宋体" w:eastAsia="宋体" w:hAnsi="宋体" w:cs="宋体"/>
        </w:rPr>
        <w:t xml:space="preserve"> </w:t>
      </w:r>
      <w:r>
        <w:t>mol</w:t>
      </w:r>
      <w:r>
        <w:rPr>
          <w:rFonts w:ascii="宋体" w:eastAsia="宋体" w:hAnsi="宋体" w:cs="宋体"/>
        </w:rPr>
        <w:t>·</w:t>
      </w:r>
      <w:r>
        <w:t>L</w:t>
      </w:r>
      <w:r>
        <w:rPr>
          <w:rFonts w:ascii="宋体" w:eastAsia="宋体" w:hAnsi="宋体" w:cs="宋体"/>
          <w:vertAlign w:val="superscript"/>
        </w:rPr>
        <w:t>-</w:t>
      </w:r>
      <w:r>
        <w:rPr>
          <w:vertAlign w:val="superscript"/>
        </w:rPr>
        <w:t>1</w:t>
      </w:r>
      <w:r>
        <w:rPr>
          <w:lang w:val="zh-TW" w:eastAsia="zh-TW"/>
        </w:rPr>
        <w:t>的</w:t>
      </w:r>
      <w:r>
        <w:t>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rPr>
          <w:lang w:val="zh-TW" w:eastAsia="zh-TW"/>
        </w:rPr>
        <w:t>溶液中逐滴加入</w:t>
      </w:r>
      <w:r>
        <w:t>0</w:t>
      </w:r>
      <w:r>
        <w:rPr>
          <w:rFonts w:ascii="宋体" w:eastAsia="宋体" w:hAnsi="宋体" w:cs="宋体"/>
        </w:rPr>
        <w:t>.</w:t>
      </w:r>
      <w:r>
        <w:t>1</w:t>
      </w:r>
      <w:r>
        <w:rPr>
          <w:rFonts w:ascii="宋体" w:eastAsia="宋体" w:hAnsi="宋体" w:cs="宋体"/>
        </w:rPr>
        <w:t xml:space="preserve"> </w:t>
      </w:r>
      <w:r>
        <w:t>mol</w:t>
      </w:r>
      <w:r>
        <w:rPr>
          <w:rFonts w:ascii="宋体" w:eastAsia="宋体" w:hAnsi="宋体" w:cs="宋体"/>
        </w:rPr>
        <w:t>·</w:t>
      </w:r>
      <w:r>
        <w:t>L</w:t>
      </w:r>
      <w:r>
        <w:rPr>
          <w:rFonts w:ascii="宋体" w:eastAsia="宋体" w:hAnsi="宋体" w:cs="宋体"/>
          <w:vertAlign w:val="superscript"/>
        </w:rPr>
        <w:t>-</w:t>
      </w:r>
      <w:r>
        <w:rPr>
          <w:vertAlign w:val="superscript"/>
        </w:rPr>
        <w:t>1</w:t>
      </w:r>
      <w:r>
        <w:rPr>
          <w:lang w:val="zh-TW" w:eastAsia="zh-TW"/>
        </w:rPr>
        <w:t>盐酸（忽</w:t>
      </w:r>
      <w:r>
        <w:rPr>
          <w:rFonts w:ascii="宋体" w:eastAsia="宋体" w:hAnsi="宋体" w:cs="宋体"/>
          <w:noProof/>
        </w:rPr>
        <w:drawing>
          <wp:inline distT="0" distB="0" distL="0" distR="0">
            <wp:extent cx="19050" cy="14605"/>
            <wp:effectExtent l="0" t="0" r="0" b="0"/>
            <wp:docPr id="1073741838" name="officeArt object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学科网(www.zxxk.com)--教育资源门户，提供试卷、教案、课件、论文、素材及各类教学资源下载，还有大量而丰富的教学相关资讯！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46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lang w:val="zh-TW" w:eastAsia="zh-TW"/>
        </w:rPr>
        <w:t>略</w:t>
      </w:r>
      <w:r>
        <w:t>H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rPr>
          <w:lang w:val="zh-TW" w:eastAsia="zh-TW"/>
        </w:rPr>
        <w:t>的分解和</w:t>
      </w:r>
      <w:r>
        <w:t>CO</w:t>
      </w:r>
      <w:r>
        <w:rPr>
          <w:vertAlign w:val="subscript"/>
        </w:rPr>
        <w:t>2</w:t>
      </w:r>
      <w:r>
        <w:rPr>
          <w:lang w:val="zh-TW" w:eastAsia="zh-TW"/>
        </w:rPr>
        <w:t>的挥发），溶液</w:t>
      </w:r>
      <w:r>
        <w:t>pH</w:t>
      </w:r>
      <w:r>
        <w:rPr>
          <w:lang w:val="zh-TW" w:eastAsia="zh-TW"/>
        </w:rPr>
        <w:t>随盐酸加入的体积变化曲线如图。下列说法正确的是</w:t>
      </w:r>
    </w:p>
    <w:p w:rsidR="0086184B" w:rsidRDefault="0086459C">
      <w:pPr>
        <w:spacing w:line="240" w:lineRule="atLeast"/>
        <w:ind w:left="424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>
            <wp:extent cx="1718429" cy="1562100"/>
            <wp:effectExtent l="0" t="0" r="0" b="0"/>
            <wp:docPr id="1073741839" name="officeArt object" descr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icture 35" descr="Picture 3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8429" cy="156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6184B" w:rsidRDefault="0086459C">
      <w:pPr>
        <w:spacing w:line="240" w:lineRule="atLeast"/>
        <w:ind w:left="424"/>
        <w:rPr>
          <w:rFonts w:ascii="宋体" w:eastAsia="宋体" w:hAnsi="宋体" w:cs="宋体"/>
        </w:rPr>
      </w:pPr>
      <w:r>
        <w:t>A</w:t>
      </w:r>
      <w:r>
        <w:rPr>
          <w:rFonts w:ascii="宋体" w:eastAsia="宋体" w:hAnsi="宋体" w:cs="宋体"/>
        </w:rPr>
        <w:t xml:space="preserve">. </w:t>
      </w:r>
      <w:r>
        <w:rPr>
          <w:lang w:val="zh-TW" w:eastAsia="zh-TW"/>
        </w:rPr>
        <w:t>点</w:t>
      </w:r>
      <w:r>
        <w:rPr>
          <w:rFonts w:ascii="宋体" w:eastAsia="宋体" w:hAnsi="宋体" w:cs="宋体"/>
        </w:rPr>
        <w:t>①</w:t>
      </w:r>
      <w:r>
        <w:rPr>
          <w:lang w:val="zh-TW" w:eastAsia="zh-TW"/>
        </w:rPr>
        <w:t>所示溶液中：</w:t>
      </w:r>
      <w:r>
        <w:rPr>
          <w:i/>
          <w:iCs/>
        </w:rPr>
        <w:t>c</w:t>
      </w:r>
      <w:r>
        <w:rPr>
          <w:rFonts w:ascii="宋体" w:eastAsia="宋体" w:hAnsi="宋体" w:cs="宋体"/>
        </w:rPr>
        <w:t>(</w:t>
      </w:r>
      <w:r>
        <w:t>CO</w:t>
      </w:r>
      <w:r>
        <w:rPr>
          <w:vertAlign w:val="subscript"/>
        </w:rPr>
        <w:t>3</w:t>
      </w:r>
      <w:r>
        <w:rPr>
          <w:vertAlign w:val="superscript"/>
        </w:rPr>
        <w:t>2</w:t>
      </w:r>
      <w:proofErr w:type="gramStart"/>
      <w:r>
        <w:rPr>
          <w:vertAlign w:val="superscript"/>
          <w:lang w:val="zh-TW" w:eastAsia="zh-TW"/>
        </w:rPr>
        <w:t>－</w:t>
      </w:r>
      <w:r>
        <w:rPr>
          <w:rFonts w:ascii="宋体" w:eastAsia="宋体" w:hAnsi="宋体" w:cs="宋体"/>
        </w:rPr>
        <w:t>)</w:t>
      </w:r>
      <w:r>
        <w:rPr>
          <w:lang w:val="zh-TW" w:eastAsia="zh-TW"/>
        </w:rPr>
        <w:t>＞</w:t>
      </w:r>
      <w:proofErr w:type="gramEnd"/>
      <w:r>
        <w:rPr>
          <w:i/>
          <w:iCs/>
        </w:rPr>
        <w:t>c</w:t>
      </w:r>
      <w:r>
        <w:rPr>
          <w:rFonts w:ascii="宋体" w:eastAsia="宋体" w:hAnsi="宋体" w:cs="宋体"/>
        </w:rPr>
        <w:t>(</w:t>
      </w:r>
      <w:r>
        <w:t>HCO</w:t>
      </w:r>
      <w:r>
        <w:rPr>
          <w:vertAlign w:val="subscript"/>
        </w:rPr>
        <w:t>3</w:t>
      </w:r>
      <w:r>
        <w:rPr>
          <w:vertAlign w:val="superscript"/>
          <w:lang w:val="zh-TW" w:eastAsia="zh-TW"/>
        </w:rPr>
        <w:t>－</w:t>
      </w:r>
      <w:r>
        <w:rPr>
          <w:rFonts w:ascii="宋体" w:eastAsia="宋体" w:hAnsi="宋体" w:cs="宋体"/>
        </w:rPr>
        <w:t>)</w:t>
      </w:r>
      <w:r>
        <w:rPr>
          <w:lang w:val="zh-TW" w:eastAsia="zh-TW"/>
        </w:rPr>
        <w:t>＞</w:t>
      </w:r>
      <w:r>
        <w:rPr>
          <w:i/>
          <w:iCs/>
        </w:rPr>
        <w:t>c</w:t>
      </w:r>
      <w:r>
        <w:rPr>
          <w:rFonts w:ascii="宋体" w:eastAsia="宋体" w:hAnsi="宋体" w:cs="宋体"/>
        </w:rPr>
        <w:t>(</w:t>
      </w:r>
      <w:r>
        <w:t>OH</w:t>
      </w:r>
      <w:r>
        <w:rPr>
          <w:vertAlign w:val="superscript"/>
          <w:lang w:val="zh-TW" w:eastAsia="zh-TW"/>
        </w:rPr>
        <w:t>－</w:t>
      </w:r>
      <w:r>
        <w:rPr>
          <w:rFonts w:ascii="宋体" w:eastAsia="宋体" w:hAnsi="宋体" w:cs="宋体"/>
        </w:rPr>
        <w:t>)</w:t>
      </w:r>
      <w:r>
        <w:rPr>
          <w:lang w:val="zh-TW" w:eastAsia="zh-TW"/>
        </w:rPr>
        <w:t>＞</w:t>
      </w:r>
      <w:r>
        <w:rPr>
          <w:i/>
          <w:iCs/>
        </w:rPr>
        <w:t>c</w:t>
      </w:r>
      <w:r>
        <w:rPr>
          <w:rFonts w:ascii="宋体" w:eastAsia="宋体" w:hAnsi="宋体" w:cs="宋体"/>
        </w:rPr>
        <w:t>(</w:t>
      </w:r>
      <w:r>
        <w:t>H</w:t>
      </w:r>
      <w:r>
        <w:rPr>
          <w:rFonts w:ascii="宋体" w:eastAsia="宋体" w:hAnsi="宋体" w:cs="宋体"/>
          <w:vertAlign w:val="superscript"/>
        </w:rPr>
        <w:t>+</w:t>
      </w:r>
      <w:r>
        <w:rPr>
          <w:rFonts w:ascii="宋体" w:eastAsia="宋体" w:hAnsi="宋体" w:cs="宋体"/>
        </w:rPr>
        <w:t>)</w:t>
      </w:r>
    </w:p>
    <w:p w:rsidR="0086184B" w:rsidRDefault="0086459C">
      <w:pPr>
        <w:spacing w:line="240" w:lineRule="atLeast"/>
        <w:ind w:left="424"/>
        <w:rPr>
          <w:rFonts w:ascii="宋体" w:eastAsia="宋体" w:hAnsi="宋体" w:cs="宋体"/>
        </w:rPr>
      </w:pPr>
      <w:r>
        <w:t>B</w:t>
      </w:r>
      <w:r>
        <w:rPr>
          <w:rFonts w:ascii="宋体" w:eastAsia="宋体" w:hAnsi="宋体" w:cs="宋体"/>
        </w:rPr>
        <w:t xml:space="preserve">. </w:t>
      </w:r>
      <w:r>
        <w:rPr>
          <w:lang w:val="zh-TW" w:eastAsia="zh-TW"/>
        </w:rPr>
        <w:t>点</w:t>
      </w:r>
      <w:r>
        <w:rPr>
          <w:rFonts w:ascii="宋体" w:eastAsia="宋体" w:hAnsi="宋体" w:cs="宋体"/>
        </w:rPr>
        <w:t>②</w:t>
      </w:r>
      <w:r>
        <w:rPr>
          <w:lang w:val="zh-TW" w:eastAsia="zh-TW"/>
        </w:rPr>
        <w:t>所示溶液中：</w:t>
      </w:r>
      <w:r>
        <w:rPr>
          <w:i/>
          <w:iCs/>
        </w:rPr>
        <w:t>c</w:t>
      </w:r>
      <w:r>
        <w:rPr>
          <w:rFonts w:ascii="宋体" w:eastAsia="宋体" w:hAnsi="宋体" w:cs="宋体"/>
        </w:rPr>
        <w:t>(</w:t>
      </w:r>
      <w:r>
        <w:t>CO</w:t>
      </w:r>
      <w:r>
        <w:rPr>
          <w:vertAlign w:val="subscript"/>
        </w:rPr>
        <w:t>3</w:t>
      </w:r>
      <w:r>
        <w:rPr>
          <w:vertAlign w:val="superscript"/>
        </w:rPr>
        <w:t>2</w:t>
      </w:r>
      <w:proofErr w:type="gramStart"/>
      <w:r>
        <w:rPr>
          <w:vertAlign w:val="superscript"/>
          <w:lang w:val="zh-TW" w:eastAsia="zh-TW"/>
        </w:rPr>
        <w:t>－</w:t>
      </w:r>
      <w:r>
        <w:rPr>
          <w:rFonts w:ascii="宋体" w:eastAsia="宋体" w:hAnsi="宋体" w:cs="宋体"/>
        </w:rPr>
        <w:t>)</w:t>
      </w:r>
      <w:r>
        <w:rPr>
          <w:lang w:val="zh-TW" w:eastAsia="zh-TW"/>
        </w:rPr>
        <w:t>＞</w:t>
      </w:r>
      <w:proofErr w:type="gramEnd"/>
      <w:r>
        <w:rPr>
          <w:i/>
          <w:iCs/>
        </w:rPr>
        <w:t>c</w:t>
      </w:r>
      <w:r>
        <w:rPr>
          <w:rFonts w:ascii="宋体" w:eastAsia="宋体" w:hAnsi="宋体" w:cs="宋体"/>
        </w:rPr>
        <w:t>(</w:t>
      </w:r>
      <w:r>
        <w:t>Cl</w:t>
      </w:r>
      <w:r>
        <w:rPr>
          <w:vertAlign w:val="superscript"/>
          <w:lang w:val="zh-TW" w:eastAsia="zh-TW"/>
        </w:rPr>
        <w:t>－</w:t>
      </w:r>
      <w:r>
        <w:rPr>
          <w:rFonts w:ascii="宋体" w:eastAsia="宋体" w:hAnsi="宋体" w:cs="宋体"/>
        </w:rPr>
        <w:t>)</w:t>
      </w:r>
      <w:r>
        <w:rPr>
          <w:lang w:val="zh-TW" w:eastAsia="zh-TW"/>
        </w:rPr>
        <w:t>＞</w:t>
      </w:r>
      <w:r>
        <w:rPr>
          <w:i/>
          <w:iCs/>
        </w:rPr>
        <w:t>c</w:t>
      </w:r>
      <w:r>
        <w:rPr>
          <w:rFonts w:ascii="宋体" w:eastAsia="宋体" w:hAnsi="宋体" w:cs="宋体"/>
        </w:rPr>
        <w:t>(</w:t>
      </w:r>
      <w:r>
        <w:t>HCO</w:t>
      </w:r>
      <w:r>
        <w:rPr>
          <w:vertAlign w:val="subscript"/>
        </w:rPr>
        <w:t>3</w:t>
      </w:r>
      <w:r>
        <w:rPr>
          <w:vertAlign w:val="superscript"/>
          <w:lang w:val="zh-TW" w:eastAsia="zh-TW"/>
        </w:rPr>
        <w:t>－</w:t>
      </w:r>
      <w:r>
        <w:rPr>
          <w:rFonts w:ascii="宋体" w:eastAsia="宋体" w:hAnsi="宋体" w:cs="宋体"/>
        </w:rPr>
        <w:t>)</w:t>
      </w:r>
      <w:r>
        <w:rPr>
          <w:lang w:val="zh-TW" w:eastAsia="zh-TW"/>
        </w:rPr>
        <w:t>＞</w:t>
      </w:r>
      <w:r>
        <w:rPr>
          <w:i/>
          <w:iCs/>
        </w:rPr>
        <w:t>c</w:t>
      </w:r>
      <w:r>
        <w:rPr>
          <w:rFonts w:ascii="宋体" w:eastAsia="宋体" w:hAnsi="宋体" w:cs="宋体"/>
        </w:rPr>
        <w:t>(</w:t>
      </w:r>
      <w:r>
        <w:t>OH</w:t>
      </w:r>
      <w:r>
        <w:rPr>
          <w:vertAlign w:val="superscript"/>
          <w:lang w:val="zh-TW" w:eastAsia="zh-TW"/>
        </w:rPr>
        <w:t>－</w:t>
      </w:r>
      <w:r>
        <w:rPr>
          <w:rFonts w:ascii="宋体" w:eastAsia="宋体" w:hAnsi="宋体" w:cs="宋体"/>
        </w:rPr>
        <w:t>)</w:t>
      </w:r>
    </w:p>
    <w:p w:rsidR="0086184B" w:rsidRDefault="0086459C">
      <w:pPr>
        <w:spacing w:line="240" w:lineRule="atLeast"/>
        <w:ind w:left="424"/>
        <w:rPr>
          <w:rFonts w:ascii="宋体" w:eastAsia="宋体" w:hAnsi="宋体" w:cs="宋体"/>
        </w:rPr>
      </w:pPr>
      <w:r>
        <w:t>C</w:t>
      </w:r>
      <w:r>
        <w:rPr>
          <w:rFonts w:ascii="宋体" w:eastAsia="宋体" w:hAnsi="宋体" w:cs="宋体"/>
        </w:rPr>
        <w:t xml:space="preserve">. </w:t>
      </w:r>
      <w:r>
        <w:rPr>
          <w:lang w:val="zh-TW" w:eastAsia="zh-TW"/>
        </w:rPr>
        <w:t>点</w:t>
      </w:r>
      <w:r>
        <w:rPr>
          <w:rFonts w:ascii="宋体" w:eastAsia="宋体" w:hAnsi="宋体" w:cs="宋体"/>
        </w:rPr>
        <w:t>③</w:t>
      </w:r>
      <w:r>
        <w:rPr>
          <w:lang w:val="zh-TW" w:eastAsia="zh-TW"/>
        </w:rPr>
        <w:t>所示溶液中：</w:t>
      </w:r>
      <w:r>
        <w:rPr>
          <w:i/>
          <w:iCs/>
        </w:rPr>
        <w:t>c</w:t>
      </w:r>
      <w:r>
        <w:rPr>
          <w:rFonts w:ascii="宋体" w:eastAsia="宋体" w:hAnsi="宋体" w:cs="宋体"/>
        </w:rPr>
        <w:t>(</w:t>
      </w:r>
      <w:r>
        <w:t>OH</w:t>
      </w:r>
      <w:r>
        <w:rPr>
          <w:vertAlign w:val="superscript"/>
          <w:lang w:val="zh-TW" w:eastAsia="zh-TW"/>
        </w:rPr>
        <w:t>－</w:t>
      </w:r>
      <w:r>
        <w:rPr>
          <w:rFonts w:ascii="宋体" w:eastAsia="宋体" w:hAnsi="宋体" w:cs="宋体"/>
        </w:rPr>
        <w:t>)</w:t>
      </w:r>
      <w:r>
        <w:rPr>
          <w:lang w:val="zh-TW" w:eastAsia="zh-TW"/>
        </w:rPr>
        <w:t>﹣</w:t>
      </w:r>
      <w:r>
        <w:rPr>
          <w:i/>
          <w:iCs/>
        </w:rPr>
        <w:t>c</w:t>
      </w:r>
      <w:r>
        <w:rPr>
          <w:rFonts w:ascii="宋体" w:eastAsia="宋体" w:hAnsi="宋体" w:cs="宋体"/>
        </w:rPr>
        <w:t>(</w:t>
      </w:r>
      <w:r>
        <w:t>H</w:t>
      </w:r>
      <w:proofErr w:type="gramStart"/>
      <w:r>
        <w:rPr>
          <w:rFonts w:ascii="宋体" w:eastAsia="宋体" w:hAnsi="宋体" w:cs="宋体"/>
          <w:vertAlign w:val="superscript"/>
        </w:rPr>
        <w:t>+</w:t>
      </w:r>
      <w:r>
        <w:rPr>
          <w:rFonts w:ascii="宋体" w:eastAsia="宋体" w:hAnsi="宋体" w:cs="宋体"/>
        </w:rPr>
        <w:t>)</w:t>
      </w:r>
      <w:r>
        <w:rPr>
          <w:lang w:val="zh-TW" w:eastAsia="zh-TW"/>
        </w:rPr>
        <w:t>＝</w:t>
      </w:r>
      <w:proofErr w:type="gramEnd"/>
      <w:r>
        <w:rPr>
          <w:i/>
          <w:iCs/>
        </w:rPr>
        <w:t>c</w:t>
      </w:r>
      <w:r>
        <w:rPr>
          <w:rFonts w:ascii="宋体" w:eastAsia="宋体" w:hAnsi="宋体" w:cs="宋体"/>
        </w:rPr>
        <w:t>(</w:t>
      </w:r>
      <w:r>
        <w:t>H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rPr>
          <w:rFonts w:ascii="宋体" w:eastAsia="宋体" w:hAnsi="宋体" w:cs="宋体"/>
        </w:rPr>
        <w:t>)</w:t>
      </w:r>
      <w:r>
        <w:rPr>
          <w:lang w:val="zh-TW" w:eastAsia="zh-TW"/>
        </w:rPr>
        <w:t>﹣</w:t>
      </w:r>
      <w:r>
        <w:rPr>
          <w:i/>
          <w:iCs/>
        </w:rPr>
        <w:t>c</w:t>
      </w:r>
      <w:r>
        <w:rPr>
          <w:rFonts w:ascii="宋体" w:eastAsia="宋体" w:hAnsi="宋体" w:cs="宋体"/>
        </w:rPr>
        <w:t>(</w:t>
      </w:r>
      <w:r>
        <w:t>CO</w:t>
      </w:r>
      <w:r>
        <w:rPr>
          <w:vertAlign w:val="subscript"/>
        </w:rPr>
        <w:t>3</w:t>
      </w:r>
      <w:r>
        <w:rPr>
          <w:vertAlign w:val="superscript"/>
        </w:rPr>
        <w:t>2</w:t>
      </w:r>
      <w:r>
        <w:rPr>
          <w:vertAlign w:val="superscript"/>
          <w:lang w:val="zh-TW" w:eastAsia="zh-TW"/>
        </w:rPr>
        <w:t>－</w:t>
      </w:r>
      <w:r>
        <w:rPr>
          <w:rFonts w:ascii="宋体" w:eastAsia="宋体" w:hAnsi="宋体" w:cs="宋体"/>
        </w:rPr>
        <w:t>)</w:t>
      </w:r>
    </w:p>
    <w:p w:rsidR="0086184B" w:rsidRDefault="0086459C">
      <w:pPr>
        <w:spacing w:line="240" w:lineRule="atLeast"/>
        <w:ind w:left="424"/>
        <w:rPr>
          <w:rFonts w:ascii="宋体" w:eastAsia="宋体" w:hAnsi="宋体" w:cs="宋体"/>
        </w:rPr>
      </w:pPr>
      <w:r>
        <w:t>D</w:t>
      </w:r>
      <w:r>
        <w:rPr>
          <w:rFonts w:ascii="宋体" w:eastAsia="宋体" w:hAnsi="宋体" w:cs="宋体"/>
        </w:rPr>
        <w:t xml:space="preserve">. </w:t>
      </w:r>
      <w:r>
        <w:rPr>
          <w:lang w:val="zh-TW" w:eastAsia="zh-TW"/>
        </w:rPr>
        <w:t>点</w:t>
      </w:r>
      <w:r>
        <w:rPr>
          <w:rFonts w:ascii="宋体" w:eastAsia="宋体" w:hAnsi="宋体" w:cs="宋体"/>
        </w:rPr>
        <w:t>④</w:t>
      </w:r>
      <w:r>
        <w:rPr>
          <w:lang w:val="zh-TW" w:eastAsia="zh-TW"/>
        </w:rPr>
        <w:t>所示溶液中：</w:t>
      </w:r>
      <w:r>
        <w:rPr>
          <w:i/>
          <w:iCs/>
        </w:rPr>
        <w:t>c</w:t>
      </w:r>
      <w:r>
        <w:rPr>
          <w:rFonts w:ascii="宋体" w:eastAsia="宋体" w:hAnsi="宋体" w:cs="宋体"/>
        </w:rPr>
        <w:t>(</w:t>
      </w:r>
      <w:r>
        <w:t>Cl</w:t>
      </w:r>
      <w:r>
        <w:rPr>
          <w:vertAlign w:val="superscript"/>
          <w:lang w:val="zh-TW" w:eastAsia="zh-TW"/>
        </w:rPr>
        <w:t>－</w:t>
      </w:r>
      <w:r>
        <w:rPr>
          <w:rFonts w:ascii="宋体" w:eastAsia="宋体" w:hAnsi="宋体" w:cs="宋体"/>
        </w:rPr>
        <w:t>)</w:t>
      </w:r>
      <w:r>
        <w:rPr>
          <w:lang w:val="zh-TW" w:eastAsia="zh-TW"/>
        </w:rPr>
        <w:t>＝</w:t>
      </w:r>
      <w:r>
        <w:t>2</w:t>
      </w:r>
      <w:r>
        <w:rPr>
          <w:i/>
          <w:iCs/>
        </w:rPr>
        <w:t>c</w:t>
      </w:r>
      <w:r>
        <w:rPr>
          <w:rFonts w:ascii="宋体" w:eastAsia="宋体" w:hAnsi="宋体" w:cs="宋体"/>
        </w:rPr>
        <w:t>(</w:t>
      </w:r>
      <w:r>
        <w:t>H</w:t>
      </w:r>
      <w:r>
        <w:rPr>
          <w:vertAlign w:val="subscript"/>
        </w:rPr>
        <w:t>2</w:t>
      </w:r>
      <w:r>
        <w:t>C</w:t>
      </w:r>
      <w:r>
        <w:rPr>
          <w:noProof/>
        </w:rPr>
        <w:drawing>
          <wp:inline distT="0" distB="0" distL="0" distR="0">
            <wp:extent cx="19050" cy="24130"/>
            <wp:effectExtent l="0" t="0" r="0" b="0"/>
            <wp:docPr id="1073741840" name="officeArt object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学科网(www.zxxk.com)--教育资源门户，提供试卷、教案、课件、论文、素材及各类教学资源下载，还有大量而丰富的教学相关资讯！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>O</w:t>
      </w:r>
      <w:r>
        <w:rPr>
          <w:vertAlign w:val="subscript"/>
        </w:rPr>
        <w:t>3</w:t>
      </w:r>
      <w:r>
        <w:rPr>
          <w:rFonts w:ascii="宋体" w:eastAsia="宋体" w:hAnsi="宋体" w:cs="宋体"/>
        </w:rPr>
        <w:t>) +</w:t>
      </w:r>
      <w:r>
        <w:rPr>
          <w:rFonts w:ascii="宋体" w:eastAsia="宋体" w:hAnsi="宋体" w:cs="宋体"/>
          <w:i/>
          <w:iCs/>
        </w:rPr>
        <w:t xml:space="preserve"> </w:t>
      </w:r>
      <w:r>
        <w:rPr>
          <w:i/>
          <w:iCs/>
        </w:rPr>
        <w:t>c</w:t>
      </w:r>
      <w:r>
        <w:rPr>
          <w:rFonts w:ascii="宋体" w:eastAsia="宋体" w:hAnsi="宋体" w:cs="宋体"/>
        </w:rPr>
        <w:t>(</w:t>
      </w:r>
      <w:r>
        <w:t>HCO</w:t>
      </w:r>
      <w:r>
        <w:rPr>
          <w:vertAlign w:val="subscript"/>
        </w:rPr>
        <w:t>3</w:t>
      </w:r>
      <w:r>
        <w:rPr>
          <w:vertAlign w:val="superscript"/>
          <w:lang w:val="zh-TW" w:eastAsia="zh-TW"/>
        </w:rPr>
        <w:t>－</w:t>
      </w:r>
      <w:r>
        <w:rPr>
          <w:rFonts w:ascii="宋体" w:eastAsia="宋体" w:hAnsi="宋体" w:cs="宋体"/>
        </w:rPr>
        <w:t>)</w:t>
      </w:r>
    </w:p>
    <w:p w:rsidR="0086184B" w:rsidRDefault="0086459C">
      <w:pPr>
        <w:pStyle w:val="0"/>
        <w:spacing w:line="240" w:lineRule="atLeast"/>
        <w:rPr>
          <w:rFonts w:ascii="宋体" w:eastAsia="宋体" w:hAnsi="宋体" w:cs="宋体"/>
        </w:rPr>
      </w:pPr>
      <w:r>
        <w:rPr>
          <w:rFonts w:ascii="DengXian" w:eastAsia="DengXian" w:hAnsi="DengXian" w:cs="DengXian"/>
        </w:rPr>
        <w:t>8</w:t>
      </w:r>
      <w:r>
        <w:rPr>
          <w:rFonts w:ascii="DengXian" w:eastAsia="DengXian" w:hAnsi="DengXian" w:cs="DengXian"/>
          <w:lang w:val="zh-TW" w:eastAsia="zh-TW"/>
        </w:rPr>
        <w:t>、</w:t>
      </w:r>
      <w:r>
        <w:rPr>
          <w:rFonts w:ascii="宋体" w:eastAsia="宋体" w:hAnsi="宋体" w:cs="宋体"/>
          <w:lang w:val="zh-TW" w:eastAsia="zh-TW"/>
        </w:rPr>
        <w:t>测定</w:t>
      </w:r>
      <w:r>
        <w:t>0.1 mol·L</w:t>
      </w:r>
      <w:r>
        <w:rPr>
          <w:vertAlign w:val="superscript"/>
        </w:rPr>
        <w:t>-1</w:t>
      </w:r>
      <w:r>
        <w:t xml:space="preserve"> 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3</w:t>
      </w:r>
      <w:r>
        <w:rPr>
          <w:rFonts w:ascii="宋体" w:eastAsia="宋体" w:hAnsi="宋体" w:cs="宋体"/>
          <w:lang w:val="zh-TW" w:eastAsia="zh-TW"/>
        </w:rPr>
        <w:t>溶液先升温再降温过程中的</w:t>
      </w:r>
      <w:r>
        <w:t>pH</w:t>
      </w:r>
      <w:r>
        <w:rPr>
          <w:rFonts w:ascii="宋体" w:eastAsia="宋体" w:hAnsi="宋体" w:cs="宋体"/>
          <w:lang w:val="zh-TW" w:eastAsia="zh-TW"/>
        </w:rPr>
        <w:t>，数据如下。</w:t>
      </w:r>
    </w:p>
    <w:tbl>
      <w:tblPr>
        <w:tblStyle w:val="TableNormal"/>
        <w:tblW w:w="783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67"/>
        <w:gridCol w:w="1568"/>
        <w:gridCol w:w="1567"/>
        <w:gridCol w:w="1568"/>
        <w:gridCol w:w="1568"/>
      </w:tblGrid>
      <w:tr w:rsidR="0086184B">
        <w:trPr>
          <w:trHeight w:val="310"/>
          <w:jc w:val="center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184B" w:rsidRDefault="0086459C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  <w:lang w:val="zh-TW" w:eastAsia="zh-TW"/>
              </w:rPr>
              <w:t>时刻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184B" w:rsidRDefault="0086459C">
            <w:pPr>
              <w:spacing w:line="360" w:lineRule="auto"/>
              <w:jc w:val="left"/>
            </w:pPr>
            <w:r>
              <w:rPr>
                <w:rFonts w:ascii="Arial Unicode MS" w:eastAsia="Arial Unicode MS" w:hAnsi="Arial Unicode MS" w:cs="Arial Unicode MS"/>
              </w:rPr>
              <w:t>①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184B" w:rsidRDefault="0086459C">
            <w:pPr>
              <w:spacing w:line="360" w:lineRule="auto"/>
              <w:jc w:val="left"/>
            </w:pPr>
            <w:r>
              <w:rPr>
                <w:rFonts w:ascii="Arial Unicode MS" w:eastAsia="Arial Unicode MS" w:hAnsi="Arial Unicode MS" w:cs="Arial Unicode MS"/>
              </w:rPr>
              <w:t>②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184B" w:rsidRDefault="0086459C">
            <w:pPr>
              <w:spacing w:line="360" w:lineRule="auto"/>
              <w:jc w:val="left"/>
            </w:pPr>
            <w:r>
              <w:rPr>
                <w:rFonts w:ascii="Arial Unicode MS" w:eastAsia="Arial Unicode MS" w:hAnsi="Arial Unicode MS" w:cs="Arial Unicode MS"/>
              </w:rPr>
              <w:t>③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184B" w:rsidRDefault="0086459C">
            <w:pPr>
              <w:spacing w:line="360" w:lineRule="auto"/>
              <w:jc w:val="left"/>
            </w:pPr>
            <w:r>
              <w:rPr>
                <w:rFonts w:ascii="Arial Unicode MS" w:eastAsia="Arial Unicode MS" w:hAnsi="Arial Unicode MS" w:cs="Arial Unicode MS"/>
              </w:rPr>
              <w:t>④</w:t>
            </w:r>
          </w:p>
        </w:tc>
      </w:tr>
      <w:tr w:rsidR="0086184B">
        <w:trPr>
          <w:trHeight w:val="310"/>
          <w:jc w:val="center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184B" w:rsidRDefault="0086459C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  <w:lang w:val="zh-TW" w:eastAsia="zh-TW"/>
              </w:rPr>
              <w:t>温度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℃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184B" w:rsidRDefault="0086459C">
            <w:pPr>
              <w:spacing w:line="360" w:lineRule="auto"/>
              <w:jc w:val="left"/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184B" w:rsidRDefault="0086459C">
            <w:pPr>
              <w:spacing w:line="360" w:lineRule="auto"/>
              <w:jc w:val="left"/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184B" w:rsidRDefault="0086459C">
            <w:pPr>
              <w:spacing w:line="360" w:lineRule="auto"/>
              <w:jc w:val="left"/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184B" w:rsidRDefault="0086459C">
            <w:pPr>
              <w:spacing w:line="360" w:lineRule="auto"/>
              <w:jc w:val="left"/>
            </w:pPr>
            <w:r>
              <w:rPr>
                <w:rFonts w:ascii="Times New Roman" w:hAnsi="Times New Roman"/>
              </w:rPr>
              <w:t>25</w:t>
            </w:r>
          </w:p>
        </w:tc>
      </w:tr>
      <w:tr w:rsidR="0086184B">
        <w:trPr>
          <w:trHeight w:val="221"/>
          <w:jc w:val="center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184B" w:rsidRDefault="0086459C">
            <w:pPr>
              <w:spacing w:line="360" w:lineRule="auto"/>
              <w:jc w:val="left"/>
            </w:pPr>
            <w:r>
              <w:rPr>
                <w:rFonts w:ascii="Times New Roman" w:hAnsi="Times New Roman"/>
              </w:rPr>
              <w:t>pH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184B" w:rsidRDefault="0086459C">
            <w:pPr>
              <w:spacing w:line="360" w:lineRule="auto"/>
              <w:jc w:val="left"/>
            </w:pPr>
            <w:r>
              <w:rPr>
                <w:rFonts w:ascii="Times New Roman" w:hAnsi="Times New Roman"/>
              </w:rPr>
              <w:t>9.66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184B" w:rsidRDefault="0086459C">
            <w:pPr>
              <w:spacing w:line="360" w:lineRule="auto"/>
              <w:jc w:val="left"/>
            </w:pPr>
            <w:r>
              <w:rPr>
                <w:rFonts w:ascii="Times New Roman" w:hAnsi="Times New Roman"/>
              </w:rPr>
              <w:t>9.52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184B" w:rsidRDefault="0086459C">
            <w:pPr>
              <w:spacing w:line="360" w:lineRule="auto"/>
              <w:jc w:val="left"/>
            </w:pPr>
            <w:r>
              <w:rPr>
                <w:rFonts w:ascii="Times New Roman" w:hAnsi="Times New Roman"/>
              </w:rPr>
              <w:t>9.37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184B" w:rsidRDefault="0086459C">
            <w:pPr>
              <w:spacing w:line="360" w:lineRule="auto"/>
              <w:jc w:val="left"/>
            </w:pPr>
            <w:r>
              <w:rPr>
                <w:rFonts w:ascii="Times New Roman" w:hAnsi="Times New Roman"/>
              </w:rPr>
              <w:t>9.25</w:t>
            </w:r>
          </w:p>
        </w:tc>
      </w:tr>
    </w:tbl>
    <w:p w:rsidR="0086184B" w:rsidRDefault="0086184B">
      <w:pPr>
        <w:ind w:left="675" w:hanging="675"/>
        <w:jc w:val="center"/>
        <w:rPr>
          <w:rFonts w:ascii="宋体" w:eastAsia="宋体" w:hAnsi="宋体" w:cs="宋体"/>
        </w:rPr>
      </w:pPr>
    </w:p>
    <w:p w:rsidR="0086184B" w:rsidRDefault="0086459C">
      <w:pPr>
        <w:spacing w:line="360" w:lineRule="auto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lang w:val="zh-TW" w:eastAsia="zh-TW"/>
        </w:rPr>
        <w:t>实验过程中，取</w:t>
      </w:r>
      <w:r>
        <w:rPr>
          <w:rFonts w:ascii="Arial Unicode MS" w:eastAsia="Arial Unicode MS" w:hAnsi="Arial Unicode MS" w:cs="Arial Unicode MS"/>
        </w:rPr>
        <w:t>①④</w:t>
      </w:r>
      <w:r>
        <w:rPr>
          <w:rFonts w:ascii="宋体" w:eastAsia="宋体" w:hAnsi="宋体" w:cs="宋体" w:hint="eastAsia"/>
          <w:lang w:val="zh-TW" w:eastAsia="zh-TW"/>
        </w:rPr>
        <w:t>时刻的溶液，加入盐酸酸化的</w:t>
      </w:r>
      <w:r>
        <w:rPr>
          <w:rFonts w:ascii="Times New Roman" w:hAnsi="Times New Roman"/>
        </w:rPr>
        <w:t>BaCl</w:t>
      </w:r>
      <w:r>
        <w:rPr>
          <w:rFonts w:ascii="Times New Roman" w:hAnsi="Times New Roman"/>
          <w:vertAlign w:val="subscript"/>
        </w:rPr>
        <w:t>2</w:t>
      </w:r>
      <w:r>
        <w:rPr>
          <w:rFonts w:ascii="宋体" w:eastAsia="宋体" w:hAnsi="宋体" w:cs="宋体" w:hint="eastAsia"/>
          <w:lang w:val="zh-TW" w:eastAsia="zh-TW"/>
        </w:rPr>
        <w:t>溶液做对比实验，</w:t>
      </w:r>
      <w:r>
        <w:rPr>
          <w:rFonts w:ascii="Arial Unicode MS" w:eastAsia="Arial Unicode MS" w:hAnsi="Arial Unicode MS" w:cs="Arial Unicode MS"/>
        </w:rPr>
        <w:t>④</w:t>
      </w:r>
      <w:r>
        <w:rPr>
          <w:rFonts w:ascii="宋体" w:eastAsia="宋体" w:hAnsi="宋体" w:cs="宋体" w:hint="eastAsia"/>
          <w:lang w:val="zh-TW" w:eastAsia="zh-TW"/>
        </w:rPr>
        <w:t>产生白色沉淀多。</w:t>
      </w:r>
    </w:p>
    <w:p w:rsidR="0086184B" w:rsidRDefault="0086459C">
      <w:pPr>
        <w:spacing w:line="360" w:lineRule="auto"/>
        <w:jc w:val="left"/>
        <w:rPr>
          <w:rFonts w:ascii="Times New Roman" w:eastAsia="Times New Roman" w:hAnsi="Times New Roman" w:cs="Times New Roman"/>
          <w:lang w:val="zh-TW" w:eastAsia="zh-TW"/>
        </w:rPr>
      </w:pPr>
      <w:r>
        <w:rPr>
          <w:rFonts w:ascii="宋体" w:eastAsia="宋体" w:hAnsi="宋体" w:cs="宋体" w:hint="eastAsia"/>
          <w:lang w:val="zh-TW" w:eastAsia="zh-TW"/>
        </w:rPr>
        <w:t>下列说法</w:t>
      </w:r>
      <w:r>
        <w:rPr>
          <w:rFonts w:ascii="宋体" w:eastAsia="宋体" w:hAnsi="宋体" w:cs="宋体" w:hint="eastAsia"/>
          <w:em w:val="underDot"/>
          <w:lang w:val="zh-TW" w:eastAsia="zh-TW"/>
        </w:rPr>
        <w:t>不正确</w:t>
      </w:r>
      <w:r>
        <w:rPr>
          <w:rFonts w:ascii="宋体" w:eastAsia="宋体" w:hAnsi="宋体" w:cs="宋体" w:hint="eastAsia"/>
          <w:lang w:val="zh-TW" w:eastAsia="zh-TW"/>
        </w:rPr>
        <w:t>的是</w:t>
      </w:r>
    </w:p>
    <w:p w:rsidR="0086184B" w:rsidRDefault="0086459C">
      <w:pPr>
        <w:spacing w:line="36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A</w:t>
      </w:r>
      <w:r>
        <w:rPr>
          <w:rFonts w:ascii="宋体" w:eastAsia="宋体" w:hAnsi="宋体" w:cs="宋体" w:hint="eastAsia"/>
          <w:lang w:val="zh-TW" w:eastAsia="zh-TW"/>
        </w:rPr>
        <w:t>．</w:t>
      </w:r>
      <w:r>
        <w:rPr>
          <w:rFonts w:ascii="Times New Roman" w:hAnsi="Times New Roman"/>
        </w:rPr>
        <w:t>Na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3</w:t>
      </w:r>
      <w:r>
        <w:rPr>
          <w:rFonts w:ascii="宋体" w:eastAsia="宋体" w:hAnsi="宋体" w:cs="宋体" w:hint="eastAsia"/>
          <w:lang w:val="zh-TW" w:eastAsia="zh-TW"/>
        </w:rPr>
        <w:t>溶液中存在水解平衡：</w:t>
      </w:r>
      <w:r>
        <w:rPr>
          <w:rFonts w:ascii="宋体" w:eastAsia="宋体" w:hAnsi="宋体" w:cs="宋体"/>
          <w:noProof/>
          <w:lang w:val="zh-TW" w:eastAsia="zh-TW"/>
        </w:rPr>
        <w:drawing>
          <wp:inline distT="0" distB="0" distL="0" distR="0">
            <wp:extent cx="285750" cy="238125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13.pdf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+H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33375" cy="200025"/>
            <wp:effectExtent l="0" t="0" r="0" b="0"/>
            <wp:docPr id="1073741842" name="officeArt object" descr="学科网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学科网" descr="学科网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71475" cy="238125"/>
            <wp:effectExtent l="0" t="0" r="0" b="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15.pdf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+OH</w:t>
      </w:r>
      <w:r>
        <w:rPr>
          <w:rFonts w:ascii="Times New Roman" w:hAnsi="Times New Roman"/>
          <w:vertAlign w:val="superscript"/>
        </w:rPr>
        <w:t>−</w:t>
      </w:r>
    </w:p>
    <w:p w:rsidR="0086184B" w:rsidRDefault="0086459C">
      <w:pPr>
        <w:spacing w:line="36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B</w:t>
      </w:r>
      <w:r>
        <w:rPr>
          <w:rFonts w:ascii="宋体" w:eastAsia="宋体" w:hAnsi="宋体" w:cs="宋体" w:hint="eastAsia"/>
          <w:lang w:val="zh-TW" w:eastAsia="zh-TW"/>
        </w:rPr>
        <w:t>．</w:t>
      </w:r>
      <w:r>
        <w:rPr>
          <w:rFonts w:ascii="Arial Unicode MS" w:eastAsia="Arial Unicode MS" w:hAnsi="Arial Unicode MS" w:cs="Arial Unicode MS"/>
        </w:rPr>
        <w:t>④</w:t>
      </w:r>
      <w:r>
        <w:rPr>
          <w:rFonts w:ascii="宋体" w:eastAsia="宋体" w:hAnsi="宋体" w:cs="宋体" w:hint="eastAsia"/>
          <w:lang w:val="zh-TW" w:eastAsia="zh-TW"/>
        </w:rPr>
        <w:t>的</w:t>
      </w:r>
      <w:r>
        <w:rPr>
          <w:rFonts w:ascii="Times New Roman" w:hAnsi="Times New Roman"/>
        </w:rPr>
        <w:t>pH</w:t>
      </w:r>
      <w:r>
        <w:rPr>
          <w:rFonts w:ascii="宋体" w:eastAsia="宋体" w:hAnsi="宋体" w:cs="宋体" w:hint="eastAsia"/>
          <w:lang w:val="zh-TW" w:eastAsia="zh-TW"/>
        </w:rPr>
        <w:t>与</w:t>
      </w:r>
      <w:r>
        <w:rPr>
          <w:rFonts w:ascii="Arial Unicode MS" w:eastAsia="Arial Unicode MS" w:hAnsi="Arial Unicode MS" w:cs="Arial Unicode MS"/>
        </w:rPr>
        <w:t>①</w:t>
      </w:r>
      <w:r>
        <w:rPr>
          <w:rFonts w:ascii="宋体" w:eastAsia="宋体" w:hAnsi="宋体" w:cs="宋体" w:hint="eastAsia"/>
          <w:lang w:val="zh-TW" w:eastAsia="zh-TW"/>
        </w:rPr>
        <w:t>不同，是由于</w:t>
      </w:r>
      <w:r>
        <w:rPr>
          <w:rFonts w:ascii="宋体" w:eastAsia="宋体" w:hAnsi="宋体" w:cs="宋体"/>
          <w:noProof/>
          <w:lang w:val="zh-TW" w:eastAsia="zh-TW"/>
        </w:rPr>
        <w:drawing>
          <wp:inline distT="0" distB="0" distL="0" distR="0">
            <wp:extent cx="285750" cy="238125"/>
            <wp:effectExtent l="0" t="0" r="0" b="0"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13.pdf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lang w:val="zh-TW" w:eastAsia="zh-TW"/>
        </w:rPr>
        <w:t>浓度减小造成的</w:t>
      </w:r>
    </w:p>
    <w:p w:rsidR="0086184B" w:rsidRDefault="0086459C">
      <w:pPr>
        <w:spacing w:line="36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C</w:t>
      </w:r>
      <w:r>
        <w:rPr>
          <w:rFonts w:ascii="宋体" w:eastAsia="宋体" w:hAnsi="宋体" w:cs="宋体" w:hint="eastAsia"/>
          <w:lang w:val="zh-TW" w:eastAsia="zh-TW"/>
        </w:rPr>
        <w:t>．</w:t>
      </w:r>
      <w:r>
        <w:rPr>
          <w:rFonts w:ascii="Arial Unicode MS" w:eastAsia="Arial Unicode MS" w:hAnsi="Arial Unicode MS" w:cs="Arial Unicode MS"/>
        </w:rPr>
        <w:t>①</w:t>
      </w:r>
      <w:r>
        <w:rPr>
          <w:rFonts w:ascii="Times New Roman" w:hAnsi="Times New Roman"/>
        </w:rPr>
        <w:t>→</w:t>
      </w:r>
      <w:r>
        <w:rPr>
          <w:rFonts w:ascii="Arial Unicode MS" w:eastAsia="Arial Unicode MS" w:hAnsi="Arial Unicode MS" w:cs="Arial Unicode MS"/>
        </w:rPr>
        <w:t>③</w:t>
      </w:r>
      <w:r>
        <w:rPr>
          <w:rFonts w:ascii="宋体" w:eastAsia="宋体" w:hAnsi="宋体" w:cs="宋体" w:hint="eastAsia"/>
          <w:lang w:val="zh-TW" w:eastAsia="zh-TW"/>
        </w:rPr>
        <w:t>的过程中，温度和浓度对水解平衡移动方向的影响一致</w:t>
      </w:r>
    </w:p>
    <w:p w:rsidR="0086184B" w:rsidRDefault="0086459C">
      <w:pPr>
        <w:spacing w:line="36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D</w:t>
      </w:r>
      <w:r>
        <w:rPr>
          <w:rFonts w:ascii="宋体" w:eastAsia="宋体" w:hAnsi="宋体" w:cs="宋体" w:hint="eastAsia"/>
          <w:lang w:val="zh-TW" w:eastAsia="zh-TW"/>
        </w:rPr>
        <w:t>．</w:t>
      </w:r>
      <w:r>
        <w:rPr>
          <w:rFonts w:ascii="Arial Unicode MS" w:eastAsia="Arial Unicode MS" w:hAnsi="Arial Unicode MS" w:cs="Arial Unicode MS"/>
        </w:rPr>
        <w:t>①</w:t>
      </w:r>
      <w:r>
        <w:rPr>
          <w:rFonts w:ascii="宋体" w:eastAsia="宋体" w:hAnsi="宋体" w:cs="宋体" w:hint="eastAsia"/>
          <w:lang w:val="zh-TW" w:eastAsia="zh-TW"/>
        </w:rPr>
        <w:t>与</w:t>
      </w:r>
      <w:r>
        <w:rPr>
          <w:rFonts w:ascii="Arial Unicode MS" w:eastAsia="Arial Unicode MS" w:hAnsi="Arial Unicode MS" w:cs="Arial Unicode MS"/>
        </w:rPr>
        <w:t>④</w:t>
      </w:r>
      <w:r>
        <w:rPr>
          <w:rFonts w:ascii="宋体" w:eastAsia="宋体" w:hAnsi="宋体" w:cs="宋体" w:hint="eastAsia"/>
          <w:lang w:val="zh-TW" w:eastAsia="zh-TW"/>
        </w:rPr>
        <w:t>的</w:t>
      </w:r>
      <w:r>
        <w:rPr>
          <w:rFonts w:ascii="Times New Roman" w:hAnsi="Times New Roman"/>
          <w:i/>
          <w:iCs/>
        </w:rPr>
        <w:t>K</w:t>
      </w:r>
      <w:r>
        <w:rPr>
          <w:rFonts w:ascii="Times New Roman" w:hAnsi="Times New Roman"/>
          <w:vertAlign w:val="subscript"/>
        </w:rPr>
        <w:t>w</w:t>
      </w:r>
      <w:r>
        <w:rPr>
          <w:rFonts w:ascii="宋体" w:eastAsia="宋体" w:hAnsi="宋体" w:cs="宋体" w:hint="eastAsia"/>
          <w:lang w:val="zh-TW" w:eastAsia="zh-TW"/>
        </w:rPr>
        <w:t>值相等</w:t>
      </w:r>
    </w:p>
    <w:p w:rsidR="0086184B" w:rsidRDefault="0086459C">
      <w:pPr>
        <w:spacing w:line="240" w:lineRule="atLeast"/>
      </w:pPr>
      <w:r>
        <w:lastRenderedPageBreak/>
        <w:t>9</w:t>
      </w:r>
      <w:r>
        <w:rPr>
          <w:lang w:val="zh-TW" w:eastAsia="zh-TW"/>
        </w:rPr>
        <w:t>、如图是向</w:t>
      </w:r>
      <w:r>
        <w:t>1mol/L</w:t>
      </w:r>
      <w:r>
        <w:rPr>
          <w:lang w:val="zh-TW" w:eastAsia="zh-TW"/>
        </w:rPr>
        <w:t>草酸溶液中慢慢加入固体</w:t>
      </w:r>
      <w:r>
        <w:t>NaOH</w:t>
      </w:r>
      <w:r>
        <w:rPr>
          <w:lang w:val="zh-TW" w:eastAsia="zh-TW"/>
        </w:rPr>
        <w:t xml:space="preserve">时，溶液中各个物种浓度的分布系数（该物质占总物质量的比例）图，以下不正确的是（ </w:t>
      </w:r>
      <w:r>
        <w:t xml:space="preserve">  </w:t>
      </w:r>
      <w:r>
        <w:rPr>
          <w:lang w:val="zh-TW" w:eastAsia="zh-TW"/>
        </w:rPr>
        <w:t>）</w:t>
      </w:r>
    </w:p>
    <w:p w:rsidR="0086184B" w:rsidRDefault="0086184B">
      <w:pPr>
        <w:spacing w:line="240" w:lineRule="atLeast"/>
      </w:pPr>
    </w:p>
    <w:p w:rsidR="0086184B" w:rsidRDefault="0086459C">
      <w:pPr>
        <w:spacing w:line="240" w:lineRule="atLeast"/>
      </w:pPr>
      <w:r>
        <w:t>A.δ2</w:t>
      </w:r>
      <w:r>
        <w:rPr>
          <w:lang w:val="zh-TW" w:eastAsia="zh-TW"/>
        </w:rPr>
        <w:t>是</w:t>
      </w:r>
      <w:r>
        <w:t>H2C2O4</w:t>
      </w:r>
      <w:r>
        <w:rPr>
          <w:lang w:val="zh-TW" w:eastAsia="zh-TW"/>
        </w:rPr>
        <w:t>的分布系数</w:t>
      </w:r>
    </w:p>
    <w:p w:rsidR="0086184B" w:rsidRDefault="0086459C">
      <w:pPr>
        <w:spacing w:line="240" w:lineRule="atLeast"/>
      </w:pPr>
      <w:r>
        <w:t>B.</w:t>
      </w:r>
      <w:r>
        <w:rPr>
          <w:lang w:val="zh-TW" w:eastAsia="zh-TW"/>
        </w:rPr>
        <w:t>草酸的</w:t>
      </w:r>
      <w:r>
        <w:t>Ka2</w:t>
      </w:r>
      <w:r>
        <w:rPr>
          <w:lang w:val="zh-TW" w:eastAsia="zh-TW"/>
        </w:rPr>
        <w:t>的数量级为</w:t>
      </w:r>
      <w:r>
        <w:t>10</w:t>
      </w:r>
      <w:r>
        <w:rPr>
          <w:vertAlign w:val="superscript"/>
        </w:rPr>
        <w:t>-5</w:t>
      </w:r>
    </w:p>
    <w:p w:rsidR="0086184B" w:rsidRDefault="0086459C">
      <w:pPr>
        <w:spacing w:line="240" w:lineRule="atLeast"/>
      </w:pPr>
      <w:r>
        <w:t>C.</w:t>
      </w:r>
      <w:r>
        <w:rPr>
          <w:lang w:val="zh-TW" w:eastAsia="zh-TW"/>
        </w:rPr>
        <w:t>草酸钠溶液中，</w:t>
      </w:r>
      <w:r>
        <w:t>[HC2O4</w:t>
      </w:r>
      <w:r>
        <w:rPr>
          <w:vertAlign w:val="superscript"/>
        </w:rPr>
        <w:t>-</w:t>
      </w:r>
      <w:r>
        <w:t>]+[H2C2O4]=[OH</w:t>
      </w:r>
      <w:r>
        <w:rPr>
          <w:vertAlign w:val="superscript"/>
        </w:rPr>
        <w:t>-</w:t>
      </w:r>
      <w:r>
        <w:t>]-[H</w:t>
      </w:r>
      <w:r>
        <w:rPr>
          <w:vertAlign w:val="superscript"/>
        </w:rPr>
        <w:t>+</w:t>
      </w:r>
      <w:r>
        <w:t>]</w:t>
      </w:r>
    </w:p>
    <w:p w:rsidR="0086184B" w:rsidRDefault="0086459C">
      <w:pPr>
        <w:spacing w:line="240" w:lineRule="atLeast"/>
      </w:pPr>
      <w:r>
        <w:t>D.</w:t>
      </w:r>
      <w:r>
        <w:rPr>
          <w:lang w:val="zh-TW" w:eastAsia="zh-TW"/>
        </w:rPr>
        <w:t>由上图可知，溶液中草酸氢根浓度最高时，</w:t>
      </w:r>
      <w:r>
        <w:t>c</w:t>
      </w:r>
      <w:r>
        <w:rPr>
          <w:vertAlign w:val="superscript"/>
        </w:rPr>
        <w:t>2</w:t>
      </w:r>
      <w:r>
        <w:rPr>
          <w:lang w:val="zh-TW" w:eastAsia="zh-TW"/>
        </w:rPr>
        <w:t>（</w:t>
      </w:r>
      <w:r>
        <w:t>H</w:t>
      </w:r>
      <w:r>
        <w:rPr>
          <w:vertAlign w:val="superscript"/>
        </w:rPr>
        <w:t>+</w:t>
      </w:r>
      <w:r>
        <w:rPr>
          <w:lang w:val="zh-TW" w:eastAsia="zh-TW"/>
        </w:rPr>
        <w:t>）</w:t>
      </w:r>
      <w:r>
        <w:t>=Ka1Ka2</w:t>
      </w:r>
    </w:p>
    <w:p w:rsidR="0086184B" w:rsidRDefault="0086459C">
      <w:pPr>
        <w:spacing w:line="240" w:lineRule="atLeast"/>
      </w:pPr>
      <w:r>
        <w:rPr>
          <w:lang w:val="zh-TW" w:eastAsia="zh-TW"/>
        </w:rPr>
        <w:t>（提示：均值不等式为</w:t>
      </w:r>
      <w:r>
        <w:t xml:space="preserve">a+b≥2√ab </w:t>
      </w:r>
      <w:r>
        <w:rPr>
          <w:lang w:val="zh-TW" w:eastAsia="zh-TW"/>
        </w:rPr>
        <w:t>当且仅当</w:t>
      </w:r>
      <w:r>
        <w:t>a=b</w:t>
      </w:r>
      <w:r>
        <w:rPr>
          <w:lang w:val="zh-TW" w:eastAsia="zh-TW"/>
        </w:rPr>
        <w:t>时取等</w:t>
      </w:r>
      <w:r>
        <w:t>……</w:t>
      </w:r>
      <w:r>
        <w:rPr>
          <w:lang w:val="zh-TW" w:eastAsia="zh-TW"/>
        </w:rPr>
        <w:t>这题我自己出的 提示这些很友好了</w:t>
      </w:r>
      <w:r>
        <w:t>……</w:t>
      </w:r>
      <w:r>
        <w:rPr>
          <w:lang w:val="zh-TW" w:eastAsia="zh-TW"/>
        </w:rPr>
        <w:t>）</w:t>
      </w:r>
    </w:p>
    <w:p w:rsidR="0086184B" w:rsidRDefault="0086459C">
      <w:pPr>
        <w:spacing w:line="240" w:lineRule="atLeast"/>
        <w:ind w:left="420" w:hanging="420"/>
      </w:pPr>
      <w:r>
        <w:t>10</w:t>
      </w:r>
      <w:r>
        <w:rPr>
          <w:lang w:val="zh-TW" w:eastAsia="zh-TW"/>
        </w:rPr>
        <w:t>、</w:t>
      </w:r>
      <w:r>
        <w:rPr>
          <w:kern w:val="0"/>
          <w:lang w:val="zh-TW" w:eastAsia="zh-TW"/>
        </w:rPr>
        <w:t>【</w:t>
      </w:r>
      <w:r>
        <w:rPr>
          <w:kern w:val="0"/>
        </w:rPr>
        <w:t>2017</w:t>
      </w:r>
      <w:r>
        <w:rPr>
          <w:kern w:val="0"/>
          <w:lang w:val="zh-TW" w:eastAsia="zh-TW"/>
        </w:rPr>
        <w:t>新课标</w:t>
      </w:r>
      <w:r>
        <w:rPr>
          <w:kern w:val="0"/>
        </w:rPr>
        <w:t>1</w:t>
      </w:r>
      <w:r>
        <w:rPr>
          <w:kern w:val="0"/>
          <w:lang w:val="zh-TW" w:eastAsia="zh-TW"/>
        </w:rPr>
        <w:t>卷】</w:t>
      </w:r>
      <w:r>
        <w:rPr>
          <w:lang w:val="zh-TW" w:eastAsia="zh-TW"/>
        </w:rPr>
        <w:t>常温下将</w:t>
      </w:r>
      <w:r>
        <w:t>NaOH</w:t>
      </w:r>
      <w:r>
        <w:rPr>
          <w:lang w:val="zh-TW" w:eastAsia="zh-TW"/>
        </w:rPr>
        <w:t>溶液滴加到己二酸（</w:t>
      </w:r>
      <w:r>
        <w:t>H</w:t>
      </w:r>
      <w:r>
        <w:rPr>
          <w:vertAlign w:val="subscript"/>
        </w:rPr>
        <w:t>2</w:t>
      </w:r>
      <w:r>
        <w:t>X</w:t>
      </w:r>
      <w:r>
        <w:rPr>
          <w:lang w:val="zh-TW" w:eastAsia="zh-TW"/>
        </w:rPr>
        <w:t>）溶液中，混合溶液的</w:t>
      </w:r>
      <w:r>
        <w:t>pH</w:t>
      </w:r>
      <w:r>
        <w:rPr>
          <w:lang w:val="zh-TW" w:eastAsia="zh-TW"/>
        </w:rPr>
        <w:t>与离子浓度变化的关系如图所示。下列叙述错误的是</w:t>
      </w:r>
    </w:p>
    <w:p w:rsidR="0086184B" w:rsidRDefault="0086459C">
      <w:pPr>
        <w:spacing w:line="240" w:lineRule="atLeast"/>
        <w:jc w:val="center"/>
      </w:pPr>
      <w:r>
        <w:rPr>
          <w:noProof/>
        </w:rPr>
        <w:drawing>
          <wp:inline distT="0" distB="0" distL="0" distR="0">
            <wp:extent cx="2098587" cy="1628775"/>
            <wp:effectExtent l="0" t="0" r="0" b="0"/>
            <wp:docPr id="107374184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Picture 1" descr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8587" cy="1628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6184B" w:rsidRDefault="0086459C">
      <w:pPr>
        <w:spacing w:line="240" w:lineRule="atLeast"/>
        <w:ind w:left="420"/>
      </w:pPr>
      <w:r>
        <w:t>A</w:t>
      </w:r>
      <w:r>
        <w:rPr>
          <w:kern w:val="0"/>
          <w:lang w:val="zh-TW" w:eastAsia="zh-TW"/>
        </w:rPr>
        <w:t>．</w:t>
      </w:r>
      <w:r>
        <w:rPr>
          <w:i/>
          <w:iCs/>
        </w:rPr>
        <w:t>K</w:t>
      </w:r>
      <w:r>
        <w:rPr>
          <w:vertAlign w:val="subscript"/>
        </w:rPr>
        <w:t>a2</w:t>
      </w:r>
      <w:r>
        <w:rPr>
          <w:lang w:val="zh-TW" w:eastAsia="zh-TW"/>
        </w:rPr>
        <w:t>（</w:t>
      </w:r>
      <w:r>
        <w:t>H</w:t>
      </w:r>
      <w:r>
        <w:rPr>
          <w:vertAlign w:val="subscript"/>
        </w:rPr>
        <w:t>2</w:t>
      </w:r>
      <w:r>
        <w:t>X</w:t>
      </w:r>
      <w:r>
        <w:rPr>
          <w:lang w:val="zh-TW" w:eastAsia="zh-TW"/>
        </w:rPr>
        <w:t>）的数量级为</w:t>
      </w:r>
      <w:r>
        <w:t>10</w:t>
      </w:r>
      <w:r>
        <w:rPr>
          <w:vertAlign w:val="superscript"/>
        </w:rPr>
        <w:t>–6</w:t>
      </w:r>
    </w:p>
    <w:p w:rsidR="0086184B" w:rsidRDefault="0086459C">
      <w:pPr>
        <w:spacing w:line="240" w:lineRule="atLeast"/>
        <w:ind w:left="420"/>
      </w:pPr>
      <w:r>
        <w:t>B</w:t>
      </w:r>
      <w:r>
        <w:rPr>
          <w:kern w:val="0"/>
          <w:lang w:val="zh-TW" w:eastAsia="zh-TW"/>
        </w:rPr>
        <w:t>．</w:t>
      </w:r>
      <w:r>
        <w:rPr>
          <w:lang w:val="zh-TW" w:eastAsia="zh-TW"/>
        </w:rPr>
        <w:t>曲线</w:t>
      </w:r>
      <w:r>
        <w:t>N</w:t>
      </w:r>
      <w:r>
        <w:rPr>
          <w:lang w:val="zh-TW" w:eastAsia="zh-TW"/>
        </w:rPr>
        <w:t>表示</w:t>
      </w:r>
      <w:r>
        <w:t>pH</w:t>
      </w:r>
      <w:r>
        <w:rPr>
          <w:lang w:val="zh-TW" w:eastAsia="zh-TW"/>
        </w:rPr>
        <w:t>与</w:t>
      </w:r>
      <w:r>
        <w:rPr>
          <w:noProof/>
        </w:rPr>
        <w:drawing>
          <wp:inline distT="0" distB="0" distL="0" distR="0">
            <wp:extent cx="595630" cy="395605"/>
            <wp:effectExtent l="0" t="0" r="0" b="0"/>
            <wp:docPr id="1073741846" name="officeArt object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学科网(www.zxxk.com)--教育资源门户，提供试卷、教案、课件、论文、素材及各类教学资源下载，还有大量而丰富的教学相关资讯！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630" cy="3956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lang w:val="zh-TW" w:eastAsia="zh-TW"/>
        </w:rPr>
        <w:t>的变化关系</w:t>
      </w:r>
    </w:p>
    <w:p w:rsidR="0086184B" w:rsidRDefault="0086459C">
      <w:pPr>
        <w:spacing w:line="240" w:lineRule="atLeast"/>
        <w:ind w:left="420"/>
        <w:rPr>
          <w:rFonts w:hint="eastAsia"/>
          <w:lang w:eastAsia="zh-TW"/>
        </w:rPr>
      </w:pPr>
      <w:r>
        <w:t>C</w:t>
      </w:r>
      <w:r>
        <w:rPr>
          <w:kern w:val="0"/>
          <w:lang w:val="zh-TW" w:eastAsia="zh-TW"/>
        </w:rPr>
        <w:t>．</w:t>
      </w:r>
      <w:r>
        <w:t>NaHX</w:t>
      </w:r>
      <w:r>
        <w:rPr>
          <w:lang w:val="zh-TW" w:eastAsia="zh-TW"/>
        </w:rPr>
        <w:t>溶液中</w:t>
      </w:r>
      <w:r>
        <w:rPr>
          <w:noProof/>
        </w:rPr>
        <w:drawing>
          <wp:inline distT="0" distB="0" distL="0" distR="0">
            <wp:extent cx="909956" cy="224155"/>
            <wp:effectExtent l="0" t="0" r="0" b="0"/>
            <wp:docPr id="1073741847" name="officeArt object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学科网(www.zxxk.com)--教育资源门户，提供试卷、教案、课件、论文、素材及各类教学资源下载，还有大量而丰富的教学相关资讯！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09956" cy="2241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EE22FD">
        <w:rPr>
          <w:rFonts w:hint="eastAsia"/>
          <w:lang w:val="zh-TW"/>
        </w:rPr>
        <w:t xml:space="preserve"> </w:t>
      </w:r>
    </w:p>
    <w:p w:rsidR="0086184B" w:rsidRDefault="0086459C">
      <w:pPr>
        <w:spacing w:line="240" w:lineRule="atLeast"/>
        <w:ind w:left="420"/>
      </w:pPr>
      <w:r>
        <w:t>D</w:t>
      </w:r>
      <w:r>
        <w:rPr>
          <w:kern w:val="0"/>
          <w:lang w:val="zh-TW" w:eastAsia="zh-TW"/>
        </w:rPr>
        <w:t>．</w:t>
      </w:r>
      <w:r>
        <w:rPr>
          <w:lang w:val="zh-TW" w:eastAsia="zh-TW"/>
        </w:rPr>
        <w:t>当混合溶液呈中性时，</w:t>
      </w:r>
      <w:r>
        <w:rPr>
          <w:noProof/>
        </w:rPr>
        <w:drawing>
          <wp:inline distT="0" distB="0" distL="0" distR="0">
            <wp:extent cx="2453005" cy="224155"/>
            <wp:effectExtent l="0" t="0" r="0" b="0"/>
            <wp:docPr id="1073741848" name="officeArt object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学科网(www.zxxk.com)--教育资源门户，提供试卷、教案、课件、论文、素材及各类教学资源下载，还有大量而丰富的教学相关资讯！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2241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6184B" w:rsidRDefault="0086459C">
      <w:pPr>
        <w:spacing w:line="240" w:lineRule="atLeast"/>
        <w:ind w:left="420" w:hanging="420"/>
        <w:rPr>
          <w:kern w:val="0"/>
        </w:rPr>
      </w:pPr>
      <w:r>
        <w:t>11</w:t>
      </w:r>
      <w:r>
        <w:rPr>
          <w:lang w:val="zh-TW" w:eastAsia="zh-TW"/>
        </w:rPr>
        <w:t>、</w:t>
      </w:r>
      <w:r>
        <w:rPr>
          <w:kern w:val="0"/>
        </w:rPr>
        <w:t>H</w:t>
      </w:r>
      <w:r>
        <w:rPr>
          <w:kern w:val="0"/>
          <w:vertAlign w:val="subscript"/>
        </w:rPr>
        <w:t>2</w:t>
      </w:r>
      <w:r>
        <w:rPr>
          <w:kern w:val="0"/>
        </w:rPr>
        <w:t>C</w:t>
      </w:r>
      <w:r>
        <w:rPr>
          <w:kern w:val="0"/>
          <w:vertAlign w:val="subscript"/>
        </w:rPr>
        <w:t>2</w:t>
      </w:r>
      <w:r>
        <w:rPr>
          <w:kern w:val="0"/>
        </w:rPr>
        <w:t>O</w:t>
      </w:r>
      <w:r>
        <w:rPr>
          <w:kern w:val="0"/>
          <w:vertAlign w:val="subscript"/>
        </w:rPr>
        <w:t>4</w:t>
      </w:r>
      <w:r>
        <w:rPr>
          <w:rFonts w:ascii="宋体" w:eastAsia="宋体" w:hAnsi="宋体" w:cs="宋体"/>
          <w:kern w:val="0"/>
          <w:lang w:val="zh-TW" w:eastAsia="zh-TW"/>
        </w:rPr>
        <w:t>为二元弱酸，</w:t>
      </w:r>
      <w:r>
        <w:rPr>
          <w:rFonts w:ascii="Times New Roman" w:hAnsi="Times New Roman"/>
          <w:i/>
          <w:iCs/>
          <w:kern w:val="0"/>
        </w:rPr>
        <w:t>K</w:t>
      </w:r>
      <w:r>
        <w:rPr>
          <w:kern w:val="0"/>
          <w:vertAlign w:val="subscript"/>
        </w:rPr>
        <w:t>a1</w:t>
      </w:r>
      <w:r>
        <w:rPr>
          <w:kern w:val="0"/>
        </w:rPr>
        <w:t xml:space="preserve"> (H</w:t>
      </w:r>
      <w:r>
        <w:rPr>
          <w:kern w:val="0"/>
          <w:vertAlign w:val="subscript"/>
        </w:rPr>
        <w:t>2</w:t>
      </w:r>
      <w:r>
        <w:rPr>
          <w:kern w:val="0"/>
        </w:rPr>
        <w:t>C</w:t>
      </w:r>
      <w:r>
        <w:rPr>
          <w:kern w:val="0"/>
          <w:vertAlign w:val="subscript"/>
        </w:rPr>
        <w:t>2</w:t>
      </w:r>
      <w:r>
        <w:rPr>
          <w:kern w:val="0"/>
        </w:rPr>
        <w:t>O</w:t>
      </w:r>
      <w:r>
        <w:rPr>
          <w:kern w:val="0"/>
          <w:vertAlign w:val="subscript"/>
        </w:rPr>
        <w:t>4</w:t>
      </w:r>
      <w:r>
        <w:rPr>
          <w:kern w:val="0"/>
        </w:rPr>
        <w:t xml:space="preserve"> ) =5.4</w:t>
      </w:r>
      <w:r>
        <w:t>×</w:t>
      </w:r>
      <w:r>
        <w:rPr>
          <w:kern w:val="0"/>
        </w:rPr>
        <w:t>10</w:t>
      </w:r>
      <w:r>
        <w:rPr>
          <w:kern w:val="0"/>
          <w:vertAlign w:val="superscript"/>
        </w:rPr>
        <w:t>−2</w:t>
      </w:r>
      <w:r>
        <w:rPr>
          <w:rFonts w:ascii="宋体" w:eastAsia="宋体" w:hAnsi="宋体" w:cs="宋体"/>
          <w:kern w:val="0"/>
          <w:lang w:val="zh-TW" w:eastAsia="zh-TW"/>
        </w:rPr>
        <w:t>，</w:t>
      </w:r>
      <w:r>
        <w:rPr>
          <w:rFonts w:ascii="Times New Roman" w:hAnsi="Times New Roman"/>
          <w:i/>
          <w:iCs/>
          <w:kern w:val="0"/>
        </w:rPr>
        <w:t>K</w:t>
      </w:r>
      <w:r>
        <w:rPr>
          <w:kern w:val="0"/>
          <w:vertAlign w:val="subscript"/>
        </w:rPr>
        <w:t xml:space="preserve">a2 </w:t>
      </w:r>
      <w:r>
        <w:rPr>
          <w:kern w:val="0"/>
        </w:rPr>
        <w:t>(H</w:t>
      </w:r>
      <w:r>
        <w:rPr>
          <w:kern w:val="0"/>
          <w:vertAlign w:val="subscript"/>
        </w:rPr>
        <w:t>2</w:t>
      </w:r>
      <w:r>
        <w:rPr>
          <w:kern w:val="0"/>
        </w:rPr>
        <w:t>C</w:t>
      </w:r>
      <w:r>
        <w:rPr>
          <w:kern w:val="0"/>
          <w:vertAlign w:val="subscript"/>
        </w:rPr>
        <w:t>2</w:t>
      </w:r>
      <w:r>
        <w:rPr>
          <w:kern w:val="0"/>
        </w:rPr>
        <w:t>O</w:t>
      </w:r>
      <w:r>
        <w:rPr>
          <w:kern w:val="0"/>
          <w:vertAlign w:val="subscript"/>
        </w:rPr>
        <w:t>4</w:t>
      </w:r>
      <w:r>
        <w:rPr>
          <w:kern w:val="0"/>
        </w:rPr>
        <w:t xml:space="preserve"> ) =5.4</w:t>
      </w:r>
      <w:r>
        <w:t>×</w:t>
      </w:r>
      <w:r>
        <w:rPr>
          <w:kern w:val="0"/>
        </w:rPr>
        <w:t>10</w:t>
      </w:r>
      <w:r>
        <w:rPr>
          <w:kern w:val="0"/>
          <w:vertAlign w:val="superscript"/>
        </w:rPr>
        <w:t>−5</w:t>
      </w:r>
      <w:r>
        <w:rPr>
          <w:rFonts w:ascii="宋体" w:eastAsia="宋体" w:hAnsi="宋体" w:cs="宋体"/>
          <w:kern w:val="0"/>
          <w:lang w:val="zh-TW" w:eastAsia="zh-TW"/>
        </w:rPr>
        <w:t>，设</w:t>
      </w:r>
      <w:r>
        <w:rPr>
          <w:kern w:val="0"/>
        </w:rPr>
        <w:t>H</w:t>
      </w:r>
      <w:r>
        <w:rPr>
          <w:kern w:val="0"/>
          <w:vertAlign w:val="subscript"/>
        </w:rPr>
        <w:t>2</w:t>
      </w:r>
      <w:r>
        <w:rPr>
          <w:kern w:val="0"/>
        </w:rPr>
        <w:t>C</w:t>
      </w:r>
      <w:r>
        <w:rPr>
          <w:kern w:val="0"/>
          <w:vertAlign w:val="subscript"/>
        </w:rPr>
        <w:t>2</w:t>
      </w:r>
      <w:r>
        <w:rPr>
          <w:kern w:val="0"/>
        </w:rPr>
        <w:t>O</w:t>
      </w:r>
      <w:r>
        <w:rPr>
          <w:kern w:val="0"/>
          <w:vertAlign w:val="subscript"/>
        </w:rPr>
        <w:t>4</w:t>
      </w:r>
      <w:r>
        <w:rPr>
          <w:rFonts w:ascii="宋体" w:eastAsia="宋体" w:hAnsi="宋体" w:cs="宋体"/>
          <w:kern w:val="0"/>
          <w:lang w:val="zh-TW" w:eastAsia="zh-TW"/>
        </w:rPr>
        <w:t>溶液中</w:t>
      </w:r>
      <w:r>
        <w:rPr>
          <w:rFonts w:ascii="Times New Roman" w:hAnsi="Times New Roman"/>
          <w:i/>
          <w:iCs/>
          <w:kern w:val="0"/>
        </w:rPr>
        <w:t>c</w:t>
      </w:r>
      <w:r>
        <w:rPr>
          <w:kern w:val="0"/>
        </w:rPr>
        <w:t>(</w:t>
      </w:r>
      <w:r>
        <w:rPr>
          <w:rFonts w:ascii="宋体" w:eastAsia="宋体" w:hAnsi="宋体" w:cs="宋体"/>
          <w:kern w:val="0"/>
          <w:lang w:val="zh-TW" w:eastAsia="zh-TW"/>
        </w:rPr>
        <w:t>总</w:t>
      </w:r>
      <w:r>
        <w:rPr>
          <w:kern w:val="0"/>
        </w:rPr>
        <w:t>)=</w:t>
      </w:r>
      <w:r>
        <w:rPr>
          <w:rFonts w:ascii="Times New Roman" w:hAnsi="Times New Roman"/>
          <w:i/>
          <w:iCs/>
          <w:kern w:val="0"/>
        </w:rPr>
        <w:t>c</w:t>
      </w:r>
      <w:r>
        <w:rPr>
          <w:kern w:val="0"/>
        </w:rPr>
        <w:t>(H</w:t>
      </w:r>
      <w:r>
        <w:rPr>
          <w:kern w:val="0"/>
          <w:vertAlign w:val="subscript"/>
        </w:rPr>
        <w:t>2</w:t>
      </w:r>
      <w:r>
        <w:rPr>
          <w:kern w:val="0"/>
        </w:rPr>
        <w:t>C</w:t>
      </w:r>
      <w:r>
        <w:rPr>
          <w:kern w:val="0"/>
          <w:vertAlign w:val="subscript"/>
        </w:rPr>
        <w:t>2</w:t>
      </w:r>
      <w:r>
        <w:rPr>
          <w:kern w:val="0"/>
        </w:rPr>
        <w:t>O</w:t>
      </w:r>
      <w:r>
        <w:rPr>
          <w:kern w:val="0"/>
          <w:vertAlign w:val="subscript"/>
        </w:rPr>
        <w:t>4</w:t>
      </w:r>
      <w:r>
        <w:rPr>
          <w:kern w:val="0"/>
        </w:rPr>
        <w:t>) +</w:t>
      </w:r>
      <w:r>
        <w:rPr>
          <w:rFonts w:ascii="Times New Roman" w:hAnsi="Times New Roman"/>
          <w:i/>
          <w:iCs/>
          <w:kern w:val="0"/>
        </w:rPr>
        <w:t>c</w:t>
      </w:r>
      <w:r>
        <w:rPr>
          <w:kern w:val="0"/>
        </w:rPr>
        <w:t>(HC</w:t>
      </w:r>
      <w:r>
        <w:rPr>
          <w:kern w:val="0"/>
          <w:vertAlign w:val="subscript"/>
        </w:rPr>
        <w:t>2</w:t>
      </w:r>
      <w:r>
        <w:rPr>
          <w:kern w:val="0"/>
        </w:rPr>
        <w:t>O</w:t>
      </w:r>
      <w:r>
        <w:rPr>
          <w:kern w:val="0"/>
          <w:vertAlign w:val="subscript"/>
        </w:rPr>
        <w:t>4</w:t>
      </w:r>
      <w:r>
        <w:rPr>
          <w:kern w:val="0"/>
          <w:vertAlign w:val="superscript"/>
        </w:rPr>
        <w:t>−</w:t>
      </w:r>
      <w:r>
        <w:rPr>
          <w:kern w:val="0"/>
        </w:rPr>
        <w:t>) +</w:t>
      </w:r>
      <w:r>
        <w:rPr>
          <w:rFonts w:ascii="Times New Roman" w:hAnsi="Times New Roman"/>
          <w:i/>
          <w:iCs/>
          <w:kern w:val="0"/>
        </w:rPr>
        <w:t>c</w:t>
      </w:r>
      <w:r>
        <w:rPr>
          <w:kern w:val="0"/>
        </w:rPr>
        <w:t>(C</w:t>
      </w:r>
      <w:r>
        <w:rPr>
          <w:kern w:val="0"/>
          <w:vertAlign w:val="subscript"/>
        </w:rPr>
        <w:t>2</w:t>
      </w:r>
      <w:r>
        <w:rPr>
          <w:kern w:val="0"/>
        </w:rPr>
        <w:t>O</w:t>
      </w:r>
      <w:r>
        <w:rPr>
          <w:kern w:val="0"/>
          <w:vertAlign w:val="subscript"/>
        </w:rPr>
        <w:t>4</w:t>
      </w:r>
      <w:r>
        <w:rPr>
          <w:kern w:val="0"/>
          <w:vertAlign w:val="superscript"/>
        </w:rPr>
        <w:t>2−</w:t>
      </w:r>
      <w:r>
        <w:rPr>
          <w:kern w:val="0"/>
        </w:rPr>
        <w:t>)</w:t>
      </w:r>
      <w:r>
        <w:rPr>
          <w:rFonts w:ascii="宋体" w:eastAsia="宋体" w:hAnsi="宋体" w:cs="宋体"/>
          <w:kern w:val="0"/>
          <w:lang w:val="zh-TW" w:eastAsia="zh-TW"/>
        </w:rPr>
        <w:t>。室温下用</w:t>
      </w:r>
      <w:r>
        <w:rPr>
          <w:kern w:val="0"/>
        </w:rPr>
        <w:t>NaOH</w:t>
      </w:r>
      <w:r>
        <w:rPr>
          <w:rFonts w:ascii="宋体" w:eastAsia="宋体" w:hAnsi="宋体" w:cs="宋体"/>
          <w:kern w:val="0"/>
          <w:lang w:val="zh-TW" w:eastAsia="zh-TW"/>
        </w:rPr>
        <w:t>溶液滴定</w:t>
      </w:r>
      <w:r>
        <w:rPr>
          <w:kern w:val="0"/>
        </w:rPr>
        <w:t>25.00 mL 0.1000 mol·L</w:t>
      </w:r>
      <w:r>
        <w:rPr>
          <w:kern w:val="0"/>
          <w:vertAlign w:val="superscript"/>
        </w:rPr>
        <w:t>−1</w:t>
      </w:r>
      <w:r>
        <w:rPr>
          <w:kern w:val="0"/>
        </w:rPr>
        <w:t>H</w:t>
      </w:r>
      <w:r>
        <w:rPr>
          <w:kern w:val="0"/>
          <w:vertAlign w:val="subscript"/>
        </w:rPr>
        <w:t>2</w:t>
      </w:r>
      <w:r>
        <w:rPr>
          <w:kern w:val="0"/>
        </w:rPr>
        <w:t>C</w:t>
      </w:r>
      <w:r>
        <w:rPr>
          <w:kern w:val="0"/>
          <w:vertAlign w:val="subscript"/>
        </w:rPr>
        <w:t>2</w:t>
      </w:r>
      <w:r>
        <w:rPr>
          <w:kern w:val="0"/>
        </w:rPr>
        <w:t>O</w:t>
      </w:r>
      <w:r>
        <w:rPr>
          <w:kern w:val="0"/>
          <w:vertAlign w:val="subscript"/>
        </w:rPr>
        <w:t>4</w:t>
      </w:r>
      <w:r>
        <w:rPr>
          <w:rFonts w:ascii="宋体" w:eastAsia="宋体" w:hAnsi="宋体" w:cs="宋体"/>
          <w:kern w:val="0"/>
          <w:lang w:val="zh-TW" w:eastAsia="zh-TW"/>
        </w:rPr>
        <w:t>溶液至终点。滴定过程得到的下列溶液中微粒的物质的量浓度关系一定正确的是</w:t>
      </w:r>
    </w:p>
    <w:p w:rsidR="0086184B" w:rsidRDefault="0086459C">
      <w:pPr>
        <w:spacing w:line="360" w:lineRule="auto"/>
        <w:ind w:firstLine="420"/>
        <w:jc w:val="left"/>
        <w:rPr>
          <w:rFonts w:ascii="Times New Roman" w:eastAsia="Arial Unicode MS" w:hAnsi="Times New Roman" w:cs="Arial Unicode MS"/>
          <w:kern w:val="0"/>
        </w:rPr>
      </w:pPr>
      <w:r>
        <w:rPr>
          <w:rFonts w:ascii="Times New Roman" w:eastAsia="Arial Unicode MS" w:hAnsi="Times New Roman" w:cs="Arial Unicode MS"/>
          <w:kern w:val="0"/>
        </w:rPr>
        <w:t>A</w:t>
      </w:r>
      <w:r>
        <w:rPr>
          <w:rFonts w:ascii="宋体" w:eastAsia="宋体" w:hAnsi="宋体" w:cs="宋体" w:hint="eastAsia"/>
          <w:kern w:val="0"/>
          <w:lang w:val="zh-TW" w:eastAsia="zh-TW"/>
        </w:rPr>
        <w:t>．</w:t>
      </w:r>
      <w:r>
        <w:rPr>
          <w:rFonts w:ascii="Times New Roman" w:eastAsia="Arial Unicode MS" w:hAnsi="Times New Roman" w:cs="Arial Unicode MS"/>
          <w:kern w:val="0"/>
        </w:rPr>
        <w:t>0.1000 mol·L</w:t>
      </w:r>
      <w:r>
        <w:rPr>
          <w:rFonts w:ascii="Times New Roman" w:eastAsia="Arial Unicode MS" w:hAnsi="Times New Roman" w:cs="Arial Unicode MS"/>
          <w:kern w:val="0"/>
          <w:vertAlign w:val="superscript"/>
        </w:rPr>
        <w:t xml:space="preserve">−1 </w:t>
      </w:r>
      <w:r>
        <w:rPr>
          <w:rFonts w:ascii="Times New Roman" w:eastAsia="Arial Unicode MS" w:hAnsi="Times New Roman" w:cs="Arial Unicode MS"/>
          <w:kern w:val="0"/>
        </w:rPr>
        <w:t>H</w:t>
      </w:r>
      <w:r>
        <w:rPr>
          <w:rFonts w:ascii="Times New Roman" w:eastAsia="Arial Unicode MS" w:hAnsi="Times New Roman" w:cs="Arial Unicode MS"/>
          <w:kern w:val="0"/>
          <w:vertAlign w:val="subscript"/>
        </w:rPr>
        <w:t>2</w:t>
      </w:r>
      <w:r>
        <w:rPr>
          <w:rFonts w:ascii="Times New Roman" w:eastAsia="Arial Unicode MS" w:hAnsi="Times New Roman" w:cs="Arial Unicode MS"/>
          <w:kern w:val="0"/>
        </w:rPr>
        <w:t>C</w:t>
      </w:r>
      <w:r>
        <w:rPr>
          <w:rFonts w:ascii="Times New Roman" w:eastAsia="Arial Unicode MS" w:hAnsi="Times New Roman" w:cs="Arial Unicode MS"/>
          <w:kern w:val="0"/>
          <w:vertAlign w:val="subscript"/>
        </w:rPr>
        <w:t>2</w:t>
      </w:r>
      <w:r>
        <w:rPr>
          <w:rFonts w:ascii="Times New Roman" w:eastAsia="Arial Unicode MS" w:hAnsi="Times New Roman" w:cs="Arial Unicode MS"/>
          <w:kern w:val="0"/>
        </w:rPr>
        <w:t>O</w:t>
      </w:r>
      <w:r>
        <w:rPr>
          <w:rFonts w:ascii="Times New Roman" w:eastAsia="Arial Unicode MS" w:hAnsi="Times New Roman" w:cs="Arial Unicode MS"/>
          <w:kern w:val="0"/>
          <w:vertAlign w:val="subscript"/>
        </w:rPr>
        <w:t>4</w:t>
      </w:r>
      <w:r>
        <w:rPr>
          <w:rFonts w:ascii="宋体" w:eastAsia="宋体" w:hAnsi="宋体" w:cs="宋体" w:hint="eastAsia"/>
          <w:kern w:val="0"/>
          <w:lang w:val="zh-TW" w:eastAsia="zh-TW"/>
        </w:rPr>
        <w:t>溶液：</w:t>
      </w:r>
      <w:r>
        <w:rPr>
          <w:rFonts w:ascii="Times New Roman" w:eastAsia="Arial Unicode MS" w:hAnsi="Times New Roman" w:cs="Arial Unicode MS"/>
          <w:i/>
          <w:iCs/>
          <w:kern w:val="0"/>
        </w:rPr>
        <w:t>c</w:t>
      </w:r>
      <w:r>
        <w:rPr>
          <w:rFonts w:ascii="Times New Roman" w:eastAsia="Arial Unicode MS" w:hAnsi="Times New Roman" w:cs="Arial Unicode MS"/>
          <w:kern w:val="0"/>
        </w:rPr>
        <w:t>(H</w:t>
      </w:r>
      <w:r>
        <w:rPr>
          <w:rFonts w:ascii="Times New Roman" w:eastAsia="Arial Unicode MS" w:hAnsi="Times New Roman" w:cs="Arial Unicode MS"/>
          <w:kern w:val="0"/>
          <w:vertAlign w:val="superscript"/>
        </w:rPr>
        <w:t xml:space="preserve">+ </w:t>
      </w:r>
      <w:r>
        <w:rPr>
          <w:rFonts w:ascii="Times New Roman" w:eastAsia="Arial Unicode MS" w:hAnsi="Times New Roman" w:cs="Arial Unicode MS"/>
          <w:kern w:val="0"/>
        </w:rPr>
        <w:t>) =0.1000 mol·L</w:t>
      </w:r>
      <w:r>
        <w:rPr>
          <w:rFonts w:ascii="Times New Roman" w:eastAsia="Arial Unicode MS" w:hAnsi="Times New Roman" w:cs="Arial Unicode MS"/>
          <w:kern w:val="0"/>
          <w:vertAlign w:val="superscript"/>
        </w:rPr>
        <w:t>−1</w:t>
      </w:r>
      <w:r>
        <w:rPr>
          <w:rFonts w:ascii="Times New Roman" w:eastAsia="Arial Unicode MS" w:hAnsi="Times New Roman" w:cs="Arial Unicode MS"/>
          <w:kern w:val="0"/>
        </w:rPr>
        <w:t>+</w:t>
      </w:r>
      <w:r>
        <w:rPr>
          <w:rFonts w:ascii="Times New Roman" w:eastAsia="Arial Unicode MS" w:hAnsi="Times New Roman" w:cs="Arial Unicode MS"/>
          <w:i/>
          <w:iCs/>
          <w:kern w:val="0"/>
        </w:rPr>
        <w:t>c</w:t>
      </w:r>
      <w:r>
        <w:rPr>
          <w:rFonts w:ascii="Times New Roman" w:eastAsia="Arial Unicode MS" w:hAnsi="Times New Roman" w:cs="Arial Unicode MS"/>
          <w:kern w:val="0"/>
        </w:rPr>
        <w:t>(C</w:t>
      </w:r>
      <w:r>
        <w:rPr>
          <w:rFonts w:ascii="Times New Roman" w:eastAsia="Arial Unicode MS" w:hAnsi="Times New Roman" w:cs="Arial Unicode MS"/>
          <w:kern w:val="0"/>
          <w:vertAlign w:val="subscript"/>
        </w:rPr>
        <w:t>2</w:t>
      </w:r>
      <w:r>
        <w:rPr>
          <w:rFonts w:ascii="Times New Roman" w:eastAsia="Arial Unicode MS" w:hAnsi="Times New Roman" w:cs="Arial Unicode MS"/>
          <w:kern w:val="0"/>
        </w:rPr>
        <w:t>O</w:t>
      </w:r>
      <w:r>
        <w:rPr>
          <w:rFonts w:ascii="Times New Roman" w:eastAsia="Arial Unicode MS" w:hAnsi="Times New Roman" w:cs="Arial Unicode MS"/>
          <w:kern w:val="0"/>
          <w:vertAlign w:val="subscript"/>
        </w:rPr>
        <w:t>4</w:t>
      </w:r>
      <w:r>
        <w:rPr>
          <w:rFonts w:ascii="Times New Roman" w:eastAsia="Arial Unicode MS" w:hAnsi="Times New Roman" w:cs="Arial Unicode MS"/>
          <w:kern w:val="0"/>
          <w:vertAlign w:val="superscript"/>
        </w:rPr>
        <w:t>2−</w:t>
      </w:r>
      <w:r>
        <w:rPr>
          <w:rFonts w:ascii="Times New Roman" w:eastAsia="Arial Unicode MS" w:hAnsi="Times New Roman" w:cs="Arial Unicode MS"/>
          <w:kern w:val="0"/>
        </w:rPr>
        <w:t xml:space="preserve"> )+</w:t>
      </w:r>
      <w:r>
        <w:rPr>
          <w:rFonts w:ascii="Times New Roman" w:eastAsia="Arial Unicode MS" w:hAnsi="Times New Roman" w:cs="Arial Unicode MS"/>
          <w:i/>
          <w:iCs/>
          <w:kern w:val="0"/>
        </w:rPr>
        <w:t>c</w:t>
      </w:r>
      <w:r>
        <w:rPr>
          <w:rFonts w:ascii="Times New Roman" w:eastAsia="Arial Unicode MS" w:hAnsi="Times New Roman" w:cs="Arial Unicode MS"/>
          <w:kern w:val="0"/>
        </w:rPr>
        <w:t>(OH</w:t>
      </w:r>
      <w:r>
        <w:rPr>
          <w:rFonts w:ascii="Times New Roman" w:eastAsia="Arial Unicode MS" w:hAnsi="Times New Roman" w:cs="Arial Unicode MS"/>
          <w:kern w:val="0"/>
          <w:vertAlign w:val="superscript"/>
        </w:rPr>
        <w:t>−</w:t>
      </w:r>
      <w:r>
        <w:rPr>
          <w:rFonts w:ascii="Times New Roman" w:eastAsia="Arial Unicode MS" w:hAnsi="Times New Roman" w:cs="Arial Unicode MS"/>
          <w:kern w:val="0"/>
        </w:rPr>
        <w:t>)−</w:t>
      </w:r>
      <w:r>
        <w:rPr>
          <w:rFonts w:ascii="Times New Roman" w:eastAsia="Arial Unicode MS" w:hAnsi="Times New Roman" w:cs="Arial Unicode MS"/>
          <w:i/>
          <w:iCs/>
          <w:kern w:val="0"/>
        </w:rPr>
        <w:t>c</w:t>
      </w:r>
      <w:r>
        <w:rPr>
          <w:rFonts w:ascii="Times New Roman" w:eastAsia="Arial Unicode MS" w:hAnsi="Times New Roman" w:cs="Arial Unicode MS"/>
          <w:kern w:val="0"/>
        </w:rPr>
        <w:t>(H</w:t>
      </w:r>
      <w:r>
        <w:rPr>
          <w:rFonts w:ascii="Times New Roman" w:eastAsia="Arial Unicode MS" w:hAnsi="Times New Roman" w:cs="Arial Unicode MS"/>
          <w:kern w:val="0"/>
          <w:vertAlign w:val="subscript"/>
        </w:rPr>
        <w:t>2</w:t>
      </w:r>
      <w:r>
        <w:rPr>
          <w:rFonts w:ascii="Times New Roman" w:eastAsia="Arial Unicode MS" w:hAnsi="Times New Roman" w:cs="Arial Unicode MS"/>
          <w:kern w:val="0"/>
        </w:rPr>
        <w:t>C</w:t>
      </w:r>
      <w:r>
        <w:rPr>
          <w:rFonts w:ascii="Times New Roman" w:eastAsia="Arial Unicode MS" w:hAnsi="Times New Roman" w:cs="Arial Unicode MS"/>
          <w:kern w:val="0"/>
          <w:vertAlign w:val="subscript"/>
        </w:rPr>
        <w:t>2</w:t>
      </w:r>
      <w:r>
        <w:rPr>
          <w:rFonts w:ascii="Times New Roman" w:eastAsia="Arial Unicode MS" w:hAnsi="Times New Roman" w:cs="Arial Unicode MS"/>
          <w:kern w:val="0"/>
        </w:rPr>
        <w:t>O</w:t>
      </w:r>
      <w:r>
        <w:rPr>
          <w:rFonts w:ascii="Times New Roman" w:eastAsia="Arial Unicode MS" w:hAnsi="Times New Roman" w:cs="Arial Unicode MS"/>
          <w:kern w:val="0"/>
          <w:vertAlign w:val="subscript"/>
        </w:rPr>
        <w:t>4</w:t>
      </w:r>
      <w:r>
        <w:rPr>
          <w:rFonts w:ascii="Times New Roman" w:eastAsia="Arial Unicode MS" w:hAnsi="Times New Roman" w:cs="Arial Unicode MS"/>
          <w:kern w:val="0"/>
        </w:rPr>
        <w:t xml:space="preserve"> )</w:t>
      </w:r>
    </w:p>
    <w:p w:rsidR="0086184B" w:rsidRDefault="0086459C" w:rsidP="00FB5DCA">
      <w:pPr>
        <w:spacing w:line="360" w:lineRule="auto"/>
        <w:ind w:firstLine="420"/>
        <w:jc w:val="left"/>
        <w:rPr>
          <w:rFonts w:ascii="Times New Roman" w:eastAsia="Arial Unicode MS" w:hAnsi="Times New Roman" w:cs="Arial Unicode MS"/>
          <w:kern w:val="0"/>
        </w:rPr>
      </w:pPr>
      <w:r>
        <w:rPr>
          <w:rFonts w:ascii="Times New Roman" w:eastAsia="Arial Unicode MS" w:hAnsi="Times New Roman" w:cs="Arial Unicode MS"/>
          <w:kern w:val="0"/>
        </w:rPr>
        <w:t>B</w:t>
      </w:r>
      <w:r>
        <w:rPr>
          <w:rFonts w:ascii="宋体" w:eastAsia="宋体" w:hAnsi="宋体" w:cs="宋体" w:hint="eastAsia"/>
          <w:kern w:val="0"/>
          <w:lang w:val="zh-TW" w:eastAsia="zh-TW"/>
        </w:rPr>
        <w:t>．</w:t>
      </w:r>
      <w:r>
        <w:rPr>
          <w:rFonts w:ascii="Times New Roman" w:eastAsia="Arial Unicode MS" w:hAnsi="Times New Roman" w:cs="Arial Unicode MS"/>
          <w:i/>
          <w:iCs/>
          <w:kern w:val="0"/>
        </w:rPr>
        <w:t>c</w:t>
      </w:r>
      <w:r>
        <w:rPr>
          <w:rFonts w:ascii="Times New Roman" w:eastAsia="Arial Unicode MS" w:hAnsi="Times New Roman" w:cs="Arial Unicode MS"/>
          <w:kern w:val="0"/>
        </w:rPr>
        <w:t>(Na</w:t>
      </w:r>
      <w:r>
        <w:rPr>
          <w:rFonts w:ascii="Times New Roman" w:eastAsia="Arial Unicode MS" w:hAnsi="Times New Roman" w:cs="Arial Unicode MS"/>
          <w:kern w:val="0"/>
          <w:vertAlign w:val="superscript"/>
        </w:rPr>
        <w:t>+</w:t>
      </w:r>
      <w:r>
        <w:rPr>
          <w:rFonts w:ascii="Times New Roman" w:eastAsia="Arial Unicode MS" w:hAnsi="Times New Roman" w:cs="Arial Unicode MS"/>
          <w:kern w:val="0"/>
        </w:rPr>
        <w:t xml:space="preserve"> ) =</w:t>
      </w:r>
      <w:r>
        <w:rPr>
          <w:rFonts w:ascii="Times New Roman" w:eastAsia="Arial Unicode MS" w:hAnsi="Times New Roman" w:cs="Arial Unicode MS"/>
          <w:i/>
          <w:iCs/>
          <w:kern w:val="0"/>
        </w:rPr>
        <w:t>c</w:t>
      </w:r>
      <w:r>
        <w:rPr>
          <w:rFonts w:ascii="Times New Roman" w:eastAsia="Arial Unicode MS" w:hAnsi="Times New Roman" w:cs="Arial Unicode MS"/>
          <w:kern w:val="0"/>
        </w:rPr>
        <w:t>(</w:t>
      </w:r>
      <w:r>
        <w:rPr>
          <w:rFonts w:ascii="宋体" w:eastAsia="宋体" w:hAnsi="宋体" w:cs="宋体" w:hint="eastAsia"/>
          <w:kern w:val="0"/>
          <w:lang w:val="zh-TW" w:eastAsia="zh-TW"/>
        </w:rPr>
        <w:t>总</w:t>
      </w:r>
      <w:r>
        <w:rPr>
          <w:rFonts w:ascii="Times New Roman" w:eastAsia="Arial Unicode MS" w:hAnsi="Times New Roman" w:cs="Arial Unicode MS"/>
          <w:kern w:val="0"/>
        </w:rPr>
        <w:t>)</w:t>
      </w:r>
      <w:r>
        <w:rPr>
          <w:rFonts w:ascii="宋体" w:eastAsia="宋体" w:hAnsi="宋体" w:cs="宋体" w:hint="eastAsia"/>
          <w:kern w:val="0"/>
          <w:lang w:val="zh-TW" w:eastAsia="zh-TW"/>
        </w:rPr>
        <w:t>的溶液：</w:t>
      </w:r>
      <w:r>
        <w:rPr>
          <w:rFonts w:ascii="Times New Roman" w:eastAsia="Arial Unicode MS" w:hAnsi="Times New Roman" w:cs="Arial Unicode MS"/>
          <w:i/>
          <w:iCs/>
          <w:kern w:val="0"/>
        </w:rPr>
        <w:t>c</w:t>
      </w:r>
      <w:r>
        <w:rPr>
          <w:rFonts w:ascii="Times New Roman" w:eastAsia="Arial Unicode MS" w:hAnsi="Times New Roman" w:cs="Arial Unicode MS"/>
          <w:kern w:val="0"/>
        </w:rPr>
        <w:t>(Na</w:t>
      </w:r>
      <w:r>
        <w:rPr>
          <w:rFonts w:ascii="Times New Roman" w:eastAsia="Arial Unicode MS" w:hAnsi="Times New Roman" w:cs="Arial Unicode MS"/>
          <w:kern w:val="0"/>
          <w:vertAlign w:val="superscript"/>
        </w:rPr>
        <w:t>+</w:t>
      </w:r>
      <w:r>
        <w:rPr>
          <w:rFonts w:ascii="Times New Roman" w:eastAsia="Arial Unicode MS" w:hAnsi="Times New Roman" w:cs="Arial Unicode MS"/>
          <w:kern w:val="0"/>
        </w:rPr>
        <w:t xml:space="preserve"> ) &gt;</w:t>
      </w:r>
      <w:r>
        <w:rPr>
          <w:rFonts w:ascii="Times New Roman" w:eastAsia="Arial Unicode MS" w:hAnsi="Times New Roman" w:cs="Arial Unicode MS"/>
          <w:i/>
          <w:iCs/>
          <w:kern w:val="0"/>
        </w:rPr>
        <w:t>c</w:t>
      </w:r>
      <w:r>
        <w:rPr>
          <w:rFonts w:ascii="Times New Roman" w:eastAsia="Arial Unicode MS" w:hAnsi="Times New Roman" w:cs="Arial Unicode MS"/>
          <w:kern w:val="0"/>
        </w:rPr>
        <w:t>(H</w:t>
      </w:r>
      <w:r>
        <w:rPr>
          <w:rFonts w:ascii="Times New Roman" w:eastAsia="Arial Unicode MS" w:hAnsi="Times New Roman" w:cs="Arial Unicode MS"/>
          <w:kern w:val="0"/>
          <w:vertAlign w:val="subscript"/>
        </w:rPr>
        <w:t>2</w:t>
      </w:r>
      <w:r>
        <w:rPr>
          <w:rFonts w:ascii="Times New Roman" w:eastAsia="Arial Unicode MS" w:hAnsi="Times New Roman" w:cs="Arial Unicode MS"/>
          <w:kern w:val="0"/>
        </w:rPr>
        <w:t>C</w:t>
      </w:r>
      <w:r>
        <w:rPr>
          <w:rFonts w:ascii="Times New Roman" w:eastAsia="Arial Unicode MS" w:hAnsi="Times New Roman" w:cs="Arial Unicode MS"/>
          <w:kern w:val="0"/>
          <w:vertAlign w:val="subscript"/>
        </w:rPr>
        <w:t>2</w:t>
      </w:r>
      <w:r>
        <w:rPr>
          <w:rFonts w:ascii="Times New Roman" w:eastAsia="Arial Unicode MS" w:hAnsi="Times New Roman" w:cs="Arial Unicode MS"/>
          <w:kern w:val="0"/>
        </w:rPr>
        <w:t>O</w:t>
      </w:r>
      <w:r>
        <w:rPr>
          <w:rFonts w:ascii="Times New Roman" w:eastAsia="Arial Unicode MS" w:hAnsi="Times New Roman" w:cs="Arial Unicode MS"/>
          <w:kern w:val="0"/>
          <w:vertAlign w:val="subscript"/>
        </w:rPr>
        <w:t>4</w:t>
      </w:r>
      <w:r>
        <w:rPr>
          <w:rFonts w:ascii="Times New Roman" w:eastAsia="Arial Unicode MS" w:hAnsi="Times New Roman" w:cs="Arial Unicode MS"/>
          <w:kern w:val="0"/>
        </w:rPr>
        <w:t xml:space="preserve"> ) &gt;</w:t>
      </w:r>
      <w:r>
        <w:rPr>
          <w:rFonts w:ascii="Times New Roman" w:eastAsia="Arial Unicode MS" w:hAnsi="Times New Roman" w:cs="Arial Unicode MS"/>
          <w:i/>
          <w:iCs/>
          <w:kern w:val="0"/>
        </w:rPr>
        <w:t>c</w:t>
      </w:r>
      <w:r>
        <w:rPr>
          <w:rFonts w:ascii="Times New Roman" w:eastAsia="Arial Unicode MS" w:hAnsi="Times New Roman" w:cs="Arial Unicode MS"/>
          <w:kern w:val="0"/>
        </w:rPr>
        <w:t>(C</w:t>
      </w:r>
      <w:r>
        <w:rPr>
          <w:rFonts w:ascii="Times New Roman" w:eastAsia="Arial Unicode MS" w:hAnsi="Times New Roman" w:cs="Arial Unicode MS"/>
          <w:kern w:val="0"/>
          <w:vertAlign w:val="subscript"/>
        </w:rPr>
        <w:t>2</w:t>
      </w:r>
      <w:r>
        <w:rPr>
          <w:rFonts w:ascii="Times New Roman" w:eastAsia="Arial Unicode MS" w:hAnsi="Times New Roman" w:cs="Arial Unicode MS"/>
          <w:kern w:val="0"/>
        </w:rPr>
        <w:t>O</w:t>
      </w:r>
      <w:r>
        <w:rPr>
          <w:rFonts w:ascii="Times New Roman" w:eastAsia="Arial Unicode MS" w:hAnsi="Times New Roman" w:cs="Arial Unicode MS"/>
          <w:kern w:val="0"/>
          <w:vertAlign w:val="subscript"/>
        </w:rPr>
        <w:t>4</w:t>
      </w:r>
      <w:r>
        <w:rPr>
          <w:rFonts w:ascii="Times New Roman" w:eastAsia="Arial Unicode MS" w:hAnsi="Times New Roman" w:cs="Arial Unicode MS"/>
          <w:kern w:val="0"/>
          <w:vertAlign w:val="superscript"/>
        </w:rPr>
        <w:t>2−</w:t>
      </w:r>
      <w:r>
        <w:rPr>
          <w:rFonts w:ascii="Times New Roman" w:eastAsia="Arial Unicode MS" w:hAnsi="Times New Roman" w:cs="Arial Unicode MS"/>
          <w:kern w:val="0"/>
        </w:rPr>
        <w:t xml:space="preserve"> ) &gt;</w:t>
      </w:r>
      <w:r>
        <w:rPr>
          <w:rFonts w:ascii="Times New Roman" w:eastAsia="Arial Unicode MS" w:hAnsi="Times New Roman" w:cs="Arial Unicode MS"/>
          <w:i/>
          <w:iCs/>
          <w:kern w:val="0"/>
        </w:rPr>
        <w:t>c</w:t>
      </w:r>
      <w:r>
        <w:rPr>
          <w:rFonts w:ascii="Times New Roman" w:eastAsia="Arial Unicode MS" w:hAnsi="Times New Roman" w:cs="Arial Unicode MS"/>
          <w:kern w:val="0"/>
        </w:rPr>
        <w:t>(H</w:t>
      </w:r>
      <w:r>
        <w:rPr>
          <w:rFonts w:ascii="Times New Roman" w:eastAsia="Arial Unicode MS" w:hAnsi="Times New Roman" w:cs="Arial Unicode MS"/>
          <w:kern w:val="0"/>
          <w:vertAlign w:val="superscript"/>
        </w:rPr>
        <w:t>+</w:t>
      </w:r>
      <w:r>
        <w:rPr>
          <w:rFonts w:ascii="Times New Roman" w:eastAsia="Arial Unicode MS" w:hAnsi="Times New Roman" w:cs="Arial Unicode MS"/>
          <w:kern w:val="0"/>
        </w:rPr>
        <w:t xml:space="preserve"> )</w:t>
      </w:r>
    </w:p>
    <w:p w:rsidR="0086184B" w:rsidRDefault="0086459C">
      <w:pPr>
        <w:spacing w:line="360" w:lineRule="auto"/>
        <w:ind w:firstLine="420"/>
        <w:jc w:val="left"/>
        <w:rPr>
          <w:rFonts w:ascii="Times New Roman" w:eastAsia="Arial Unicode MS" w:hAnsi="Times New Roman" w:cs="Arial Unicode MS"/>
          <w:kern w:val="0"/>
        </w:rPr>
      </w:pPr>
      <w:r>
        <w:rPr>
          <w:rFonts w:ascii="Times New Roman" w:eastAsia="Arial Unicode MS" w:hAnsi="Times New Roman" w:cs="Arial Unicode MS"/>
          <w:kern w:val="0"/>
        </w:rPr>
        <w:t>C</w:t>
      </w:r>
      <w:r>
        <w:rPr>
          <w:rFonts w:ascii="宋体" w:eastAsia="宋体" w:hAnsi="宋体" w:cs="宋体" w:hint="eastAsia"/>
          <w:kern w:val="0"/>
          <w:lang w:val="zh-TW" w:eastAsia="zh-TW"/>
        </w:rPr>
        <w:t>．</w:t>
      </w:r>
      <w:r>
        <w:rPr>
          <w:rFonts w:ascii="Times New Roman" w:eastAsia="Arial Unicode MS" w:hAnsi="Times New Roman" w:cs="Arial Unicode MS"/>
          <w:kern w:val="0"/>
        </w:rPr>
        <w:t>pH = 7</w:t>
      </w:r>
      <w:r>
        <w:rPr>
          <w:rFonts w:ascii="宋体" w:eastAsia="宋体" w:hAnsi="宋体" w:cs="宋体" w:hint="eastAsia"/>
          <w:kern w:val="0"/>
          <w:lang w:val="zh-TW" w:eastAsia="zh-TW"/>
        </w:rPr>
        <w:t>的溶液：</w:t>
      </w:r>
      <w:r>
        <w:rPr>
          <w:rFonts w:ascii="Times New Roman" w:eastAsia="Arial Unicode MS" w:hAnsi="Times New Roman" w:cs="Arial Unicode MS"/>
          <w:i/>
          <w:iCs/>
          <w:kern w:val="0"/>
        </w:rPr>
        <w:t>c</w:t>
      </w:r>
      <w:r>
        <w:rPr>
          <w:rFonts w:ascii="Times New Roman" w:eastAsia="Arial Unicode MS" w:hAnsi="Times New Roman" w:cs="Arial Unicode MS"/>
          <w:kern w:val="0"/>
        </w:rPr>
        <w:t>(Na</w:t>
      </w:r>
      <w:r>
        <w:rPr>
          <w:rFonts w:ascii="Times New Roman" w:eastAsia="Arial Unicode MS" w:hAnsi="Times New Roman" w:cs="Arial Unicode MS"/>
          <w:kern w:val="0"/>
          <w:vertAlign w:val="superscript"/>
        </w:rPr>
        <w:t>+</w:t>
      </w:r>
      <w:r>
        <w:rPr>
          <w:rFonts w:ascii="Times New Roman" w:eastAsia="Arial Unicode MS" w:hAnsi="Times New Roman" w:cs="Arial Unicode MS"/>
          <w:kern w:val="0"/>
        </w:rPr>
        <w:t xml:space="preserve"> ) =0.1000 mol·L</w:t>
      </w:r>
      <w:r>
        <w:rPr>
          <w:rFonts w:ascii="Times New Roman" w:eastAsia="Arial Unicode MS" w:hAnsi="Times New Roman" w:cs="Arial Unicode MS"/>
          <w:kern w:val="0"/>
          <w:vertAlign w:val="superscript"/>
        </w:rPr>
        <w:t>−1</w:t>
      </w:r>
      <w:r>
        <w:rPr>
          <w:rFonts w:ascii="Times New Roman" w:eastAsia="Arial Unicode MS" w:hAnsi="Times New Roman" w:cs="Arial Unicode MS"/>
          <w:kern w:val="0"/>
        </w:rPr>
        <w:t>+</w:t>
      </w:r>
      <w:r>
        <w:rPr>
          <w:rFonts w:ascii="Times New Roman" w:eastAsia="Arial Unicode MS" w:hAnsi="Times New Roman" w:cs="Arial Unicode MS"/>
          <w:i/>
          <w:iCs/>
          <w:kern w:val="0"/>
        </w:rPr>
        <w:t xml:space="preserve"> c</w:t>
      </w:r>
      <w:r>
        <w:rPr>
          <w:rFonts w:ascii="Times New Roman" w:eastAsia="Arial Unicode MS" w:hAnsi="Times New Roman" w:cs="Arial Unicode MS"/>
          <w:kern w:val="0"/>
        </w:rPr>
        <w:t>(C</w:t>
      </w:r>
      <w:r>
        <w:rPr>
          <w:rFonts w:ascii="Times New Roman" w:eastAsia="Arial Unicode MS" w:hAnsi="Times New Roman" w:cs="Arial Unicode MS"/>
          <w:kern w:val="0"/>
          <w:vertAlign w:val="subscript"/>
        </w:rPr>
        <w:t>2</w:t>
      </w:r>
      <w:r>
        <w:rPr>
          <w:rFonts w:ascii="Times New Roman" w:eastAsia="Arial Unicode MS" w:hAnsi="Times New Roman" w:cs="Arial Unicode MS"/>
          <w:kern w:val="0"/>
        </w:rPr>
        <w:t>O</w:t>
      </w:r>
      <w:r>
        <w:rPr>
          <w:rFonts w:ascii="Times New Roman" w:eastAsia="Arial Unicode MS" w:hAnsi="Times New Roman" w:cs="Arial Unicode MS"/>
          <w:kern w:val="0"/>
          <w:vertAlign w:val="subscript"/>
        </w:rPr>
        <w:t>4</w:t>
      </w:r>
      <w:r>
        <w:rPr>
          <w:rFonts w:ascii="Times New Roman" w:eastAsia="Arial Unicode MS" w:hAnsi="Times New Roman" w:cs="Arial Unicode MS"/>
          <w:kern w:val="0"/>
          <w:vertAlign w:val="superscript"/>
        </w:rPr>
        <w:t>2−</w:t>
      </w:r>
      <w:r>
        <w:rPr>
          <w:rFonts w:ascii="Times New Roman" w:eastAsia="Arial Unicode MS" w:hAnsi="Times New Roman" w:cs="Arial Unicode MS"/>
          <w:kern w:val="0"/>
        </w:rPr>
        <w:t>) −</w:t>
      </w:r>
      <w:r>
        <w:rPr>
          <w:rFonts w:ascii="Times New Roman" w:eastAsia="Arial Unicode MS" w:hAnsi="Times New Roman" w:cs="Arial Unicode MS"/>
          <w:i/>
          <w:iCs/>
          <w:kern w:val="0"/>
        </w:rPr>
        <w:t>c</w:t>
      </w:r>
      <w:r>
        <w:rPr>
          <w:rFonts w:ascii="Times New Roman" w:eastAsia="Arial Unicode MS" w:hAnsi="Times New Roman" w:cs="Arial Unicode MS"/>
          <w:kern w:val="0"/>
        </w:rPr>
        <w:t>(H</w:t>
      </w:r>
      <w:r>
        <w:rPr>
          <w:rFonts w:ascii="Times New Roman" w:eastAsia="Arial Unicode MS" w:hAnsi="Times New Roman" w:cs="Arial Unicode MS"/>
          <w:kern w:val="0"/>
          <w:vertAlign w:val="subscript"/>
        </w:rPr>
        <w:t>2</w:t>
      </w:r>
      <w:r>
        <w:rPr>
          <w:rFonts w:ascii="Times New Roman" w:eastAsia="Arial Unicode MS" w:hAnsi="Times New Roman" w:cs="Arial Unicode MS"/>
          <w:kern w:val="0"/>
        </w:rPr>
        <w:t>C</w:t>
      </w:r>
      <w:r>
        <w:rPr>
          <w:rFonts w:ascii="Times New Roman" w:eastAsia="Arial Unicode MS" w:hAnsi="Times New Roman" w:cs="Arial Unicode MS"/>
          <w:kern w:val="0"/>
          <w:vertAlign w:val="subscript"/>
        </w:rPr>
        <w:t>2</w:t>
      </w:r>
      <w:r>
        <w:rPr>
          <w:rFonts w:ascii="Times New Roman" w:eastAsia="Arial Unicode MS" w:hAnsi="Times New Roman" w:cs="Arial Unicode MS"/>
          <w:kern w:val="0"/>
        </w:rPr>
        <w:t>O</w:t>
      </w:r>
      <w:r>
        <w:rPr>
          <w:rFonts w:ascii="Times New Roman" w:eastAsia="Arial Unicode MS" w:hAnsi="Times New Roman" w:cs="Arial Unicode MS"/>
          <w:kern w:val="0"/>
          <w:vertAlign w:val="subscript"/>
        </w:rPr>
        <w:t>4</w:t>
      </w:r>
      <w:r>
        <w:rPr>
          <w:rFonts w:ascii="Times New Roman" w:eastAsia="Arial Unicode MS" w:hAnsi="Times New Roman" w:cs="Arial Unicode MS"/>
          <w:kern w:val="0"/>
        </w:rPr>
        <w:t>)</w:t>
      </w:r>
    </w:p>
    <w:p w:rsidR="0086184B" w:rsidRDefault="0086459C" w:rsidP="00FB5DCA">
      <w:pPr>
        <w:spacing w:line="360" w:lineRule="auto"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bookmarkStart w:id="0" w:name="_GoBack"/>
      <w:bookmarkEnd w:id="0"/>
      <w:r>
        <w:rPr>
          <w:rFonts w:ascii="Times New Roman" w:eastAsia="Arial Unicode MS" w:hAnsi="Times New Roman" w:cs="Arial Unicode MS"/>
          <w:kern w:val="0"/>
        </w:rPr>
        <w:t>D</w:t>
      </w:r>
      <w:r>
        <w:rPr>
          <w:rFonts w:ascii="宋体" w:eastAsia="宋体" w:hAnsi="宋体" w:cs="宋体" w:hint="eastAsia"/>
          <w:kern w:val="0"/>
          <w:lang w:val="zh-TW" w:eastAsia="zh-TW"/>
        </w:rPr>
        <w:t>．</w:t>
      </w:r>
      <w:r>
        <w:rPr>
          <w:rFonts w:ascii="Times New Roman" w:eastAsia="Arial Unicode MS" w:hAnsi="Times New Roman" w:cs="Arial Unicode MS"/>
          <w:i/>
          <w:iCs/>
          <w:kern w:val="0"/>
        </w:rPr>
        <w:t>c</w:t>
      </w:r>
      <w:r>
        <w:rPr>
          <w:rFonts w:ascii="Times New Roman" w:eastAsia="Arial Unicode MS" w:hAnsi="Times New Roman" w:cs="Arial Unicode MS"/>
          <w:kern w:val="0"/>
        </w:rPr>
        <w:t>(Na</w:t>
      </w:r>
      <w:r>
        <w:rPr>
          <w:rFonts w:ascii="Times New Roman" w:eastAsia="Arial Unicode MS" w:hAnsi="Times New Roman" w:cs="Arial Unicode MS"/>
          <w:kern w:val="0"/>
          <w:vertAlign w:val="superscript"/>
        </w:rPr>
        <w:t>+</w:t>
      </w:r>
      <w:r>
        <w:rPr>
          <w:rFonts w:ascii="Times New Roman" w:eastAsia="Arial Unicode MS" w:hAnsi="Times New Roman" w:cs="Arial Unicode MS"/>
          <w:kern w:val="0"/>
        </w:rPr>
        <w:t xml:space="preserve"> ) =2</w:t>
      </w:r>
      <w:r>
        <w:rPr>
          <w:rFonts w:ascii="Times New Roman" w:eastAsia="Arial Unicode MS" w:hAnsi="Times New Roman" w:cs="Arial Unicode MS"/>
          <w:i/>
          <w:iCs/>
          <w:kern w:val="0"/>
        </w:rPr>
        <w:t>c</w:t>
      </w:r>
      <w:r>
        <w:rPr>
          <w:rFonts w:ascii="Times New Roman" w:eastAsia="Arial Unicode MS" w:hAnsi="Times New Roman" w:cs="Arial Unicode MS"/>
          <w:kern w:val="0"/>
        </w:rPr>
        <w:t>(</w:t>
      </w:r>
      <w:r>
        <w:rPr>
          <w:rFonts w:ascii="宋体" w:eastAsia="宋体" w:hAnsi="宋体" w:cs="宋体" w:hint="eastAsia"/>
          <w:kern w:val="0"/>
          <w:lang w:val="zh-TW" w:eastAsia="zh-TW"/>
        </w:rPr>
        <w:t>总</w:t>
      </w:r>
      <w:r>
        <w:rPr>
          <w:rFonts w:ascii="Times New Roman" w:eastAsia="Arial Unicode MS" w:hAnsi="Times New Roman" w:cs="Arial Unicode MS"/>
          <w:kern w:val="0"/>
        </w:rPr>
        <w:t>)</w:t>
      </w:r>
      <w:r>
        <w:rPr>
          <w:rFonts w:ascii="宋体" w:eastAsia="宋体" w:hAnsi="宋体" w:cs="宋体" w:hint="eastAsia"/>
          <w:kern w:val="0"/>
          <w:lang w:val="zh-TW" w:eastAsia="zh-TW"/>
        </w:rPr>
        <w:t>的溶液：</w:t>
      </w:r>
      <w:r>
        <w:rPr>
          <w:rFonts w:ascii="Times New Roman" w:eastAsia="Arial Unicode MS" w:hAnsi="Times New Roman" w:cs="Arial Unicode MS"/>
          <w:i/>
          <w:iCs/>
          <w:kern w:val="0"/>
        </w:rPr>
        <w:t>c</w:t>
      </w:r>
      <w:r>
        <w:rPr>
          <w:rFonts w:ascii="Times New Roman" w:eastAsia="Arial Unicode MS" w:hAnsi="Times New Roman" w:cs="Arial Unicode MS"/>
          <w:kern w:val="0"/>
        </w:rPr>
        <w:t>(OH</w:t>
      </w:r>
      <w:r>
        <w:rPr>
          <w:rFonts w:ascii="Times New Roman" w:eastAsia="Arial Unicode MS" w:hAnsi="Times New Roman" w:cs="Arial Unicode MS"/>
          <w:kern w:val="0"/>
          <w:vertAlign w:val="superscript"/>
        </w:rPr>
        <w:t>−</w:t>
      </w:r>
      <w:r>
        <w:rPr>
          <w:rFonts w:ascii="Times New Roman" w:eastAsia="Arial Unicode MS" w:hAnsi="Times New Roman" w:cs="Arial Unicode MS"/>
          <w:kern w:val="0"/>
        </w:rPr>
        <w:t>) −</w:t>
      </w:r>
      <w:r>
        <w:rPr>
          <w:rFonts w:ascii="Times New Roman" w:eastAsia="Arial Unicode MS" w:hAnsi="Times New Roman" w:cs="Arial Unicode MS"/>
          <w:i/>
          <w:iCs/>
          <w:kern w:val="0"/>
        </w:rPr>
        <w:t>c</w:t>
      </w:r>
      <w:r>
        <w:rPr>
          <w:rFonts w:ascii="Times New Roman" w:eastAsia="Arial Unicode MS" w:hAnsi="Times New Roman" w:cs="Arial Unicode MS"/>
          <w:kern w:val="0"/>
        </w:rPr>
        <w:t>(H</w:t>
      </w:r>
      <w:r>
        <w:rPr>
          <w:rFonts w:ascii="Times New Roman" w:eastAsia="Arial Unicode MS" w:hAnsi="Times New Roman" w:cs="Arial Unicode MS"/>
          <w:kern w:val="0"/>
          <w:vertAlign w:val="superscript"/>
        </w:rPr>
        <w:t>+</w:t>
      </w:r>
      <w:r>
        <w:rPr>
          <w:rFonts w:ascii="Times New Roman" w:eastAsia="Arial Unicode MS" w:hAnsi="Times New Roman" w:cs="Arial Unicode MS"/>
          <w:kern w:val="0"/>
        </w:rPr>
        <w:t>) = 2</w:t>
      </w:r>
      <w:r>
        <w:rPr>
          <w:rFonts w:ascii="Times New Roman" w:eastAsia="Arial Unicode MS" w:hAnsi="Times New Roman" w:cs="Arial Unicode MS"/>
          <w:i/>
          <w:iCs/>
          <w:kern w:val="0"/>
        </w:rPr>
        <w:t>c</w:t>
      </w:r>
      <w:r>
        <w:rPr>
          <w:rFonts w:ascii="Times New Roman" w:eastAsia="Arial Unicode MS" w:hAnsi="Times New Roman" w:cs="Arial Unicode MS"/>
          <w:kern w:val="0"/>
        </w:rPr>
        <w:t>(H</w:t>
      </w:r>
      <w:r>
        <w:rPr>
          <w:rFonts w:ascii="Times New Roman" w:eastAsia="Arial Unicode MS" w:hAnsi="Times New Roman" w:cs="Arial Unicode MS"/>
          <w:kern w:val="0"/>
          <w:vertAlign w:val="subscript"/>
        </w:rPr>
        <w:t>2</w:t>
      </w:r>
      <w:r>
        <w:rPr>
          <w:rFonts w:ascii="Times New Roman" w:eastAsia="Arial Unicode MS" w:hAnsi="Times New Roman" w:cs="Arial Unicode MS"/>
          <w:kern w:val="0"/>
        </w:rPr>
        <w:t>C</w:t>
      </w:r>
      <w:r>
        <w:rPr>
          <w:rFonts w:ascii="Times New Roman" w:eastAsia="Arial Unicode MS" w:hAnsi="Times New Roman" w:cs="Arial Unicode MS"/>
          <w:kern w:val="0"/>
          <w:vertAlign w:val="subscript"/>
        </w:rPr>
        <w:t>2</w:t>
      </w:r>
      <w:r>
        <w:rPr>
          <w:rFonts w:ascii="Times New Roman" w:eastAsia="Arial Unicode MS" w:hAnsi="Times New Roman" w:cs="Arial Unicode MS"/>
          <w:kern w:val="0"/>
        </w:rPr>
        <w:t>O</w:t>
      </w:r>
      <w:r>
        <w:rPr>
          <w:rFonts w:ascii="Times New Roman" w:eastAsia="Arial Unicode MS" w:hAnsi="Times New Roman" w:cs="Arial Unicode MS"/>
          <w:kern w:val="0"/>
          <w:vertAlign w:val="subscript"/>
        </w:rPr>
        <w:t>4</w:t>
      </w:r>
      <w:r>
        <w:rPr>
          <w:rFonts w:ascii="Times New Roman" w:eastAsia="Arial Unicode MS" w:hAnsi="Times New Roman" w:cs="Arial Unicode MS"/>
          <w:kern w:val="0"/>
        </w:rPr>
        <w:t>) +</w:t>
      </w:r>
      <w:r>
        <w:rPr>
          <w:rFonts w:ascii="Times New Roman" w:eastAsia="Arial Unicode MS" w:hAnsi="Times New Roman" w:cs="Arial Unicode MS"/>
          <w:i/>
          <w:iCs/>
          <w:kern w:val="0"/>
        </w:rPr>
        <w:t>c</w:t>
      </w:r>
      <w:r>
        <w:rPr>
          <w:rFonts w:ascii="Times New Roman" w:eastAsia="Arial Unicode MS" w:hAnsi="Times New Roman" w:cs="Arial Unicode MS"/>
          <w:kern w:val="0"/>
        </w:rPr>
        <w:t>(HC</w:t>
      </w:r>
      <w:r>
        <w:rPr>
          <w:rFonts w:ascii="Times New Roman" w:eastAsia="Arial Unicode MS" w:hAnsi="Times New Roman" w:cs="Arial Unicode MS"/>
          <w:kern w:val="0"/>
          <w:vertAlign w:val="subscript"/>
        </w:rPr>
        <w:t>2</w:t>
      </w:r>
      <w:r>
        <w:rPr>
          <w:rFonts w:ascii="Times New Roman" w:eastAsia="Arial Unicode MS" w:hAnsi="Times New Roman" w:cs="Arial Unicode MS"/>
          <w:kern w:val="0"/>
        </w:rPr>
        <w:t>O</w:t>
      </w:r>
      <w:r>
        <w:rPr>
          <w:rFonts w:ascii="Times New Roman" w:eastAsia="Arial Unicode MS" w:hAnsi="Times New Roman" w:cs="Arial Unicode MS"/>
          <w:kern w:val="0"/>
          <w:vertAlign w:val="subscript"/>
        </w:rPr>
        <w:t>4</w:t>
      </w:r>
      <w:r>
        <w:rPr>
          <w:rFonts w:ascii="Times New Roman" w:eastAsia="Arial Unicode MS" w:hAnsi="Times New Roman" w:cs="Arial Unicode MS"/>
          <w:kern w:val="0"/>
          <w:vertAlign w:val="superscript"/>
        </w:rPr>
        <w:t>−</w:t>
      </w:r>
      <w:r>
        <w:rPr>
          <w:rFonts w:ascii="Times New Roman" w:eastAsia="Arial Unicode MS" w:hAnsi="Times New Roman" w:cs="Arial Unicode MS"/>
          <w:kern w:val="0"/>
        </w:rPr>
        <w:t>)</w:t>
      </w:r>
    </w:p>
    <w:p w:rsidR="0086184B" w:rsidRDefault="0086459C">
      <w:pPr>
        <w:spacing w:line="240" w:lineRule="atLeast"/>
        <w:ind w:left="420" w:hanging="420"/>
      </w:pPr>
      <w:r>
        <w:t>12</w:t>
      </w:r>
      <w:r>
        <w:rPr>
          <w:lang w:val="zh-TW" w:eastAsia="zh-TW"/>
        </w:rPr>
        <w:t>、某溶液由弱酸</w:t>
      </w:r>
      <w:r>
        <w:t>(HR)</w:t>
      </w:r>
      <w:r>
        <w:rPr>
          <w:lang w:val="zh-TW" w:eastAsia="zh-TW"/>
        </w:rPr>
        <w:t>及其盐</w:t>
      </w:r>
      <w:r>
        <w:t>(NaR)</w:t>
      </w:r>
      <w:r>
        <w:rPr>
          <w:lang w:val="zh-TW" w:eastAsia="zh-TW"/>
        </w:rPr>
        <w:t>组成，浓度均为</w:t>
      </w:r>
      <w:r>
        <w:t>1 mol•L</w:t>
      </w:r>
      <w:r>
        <w:rPr>
          <w:vertAlign w:val="superscript"/>
          <w:lang w:val="zh-TW" w:eastAsia="zh-TW"/>
        </w:rPr>
        <w:t>－</w:t>
      </w:r>
      <w:r>
        <w:rPr>
          <w:vertAlign w:val="superscript"/>
        </w:rPr>
        <w:t>1</w:t>
      </w:r>
      <w:r>
        <w:rPr>
          <w:lang w:val="zh-TW" w:eastAsia="zh-TW"/>
        </w:rPr>
        <w:t>，</w:t>
      </w:r>
      <w:r>
        <w:t>25℃</w:t>
      </w:r>
      <w:r>
        <w:rPr>
          <w:lang w:val="zh-TW" w:eastAsia="zh-TW"/>
        </w:rPr>
        <w:t>时向该溶液通入</w:t>
      </w:r>
      <w:r>
        <w:t>HCl</w:t>
      </w:r>
      <w:r>
        <w:rPr>
          <w:lang w:val="zh-TW" w:eastAsia="zh-TW"/>
        </w:rPr>
        <w:t>气体或滴入</w:t>
      </w:r>
      <w:r>
        <w:t>NaOH</w:t>
      </w:r>
      <w:r>
        <w:rPr>
          <w:lang w:val="zh-TW" w:eastAsia="zh-TW"/>
        </w:rPr>
        <w:t>溶液，溶液</w:t>
      </w:r>
      <w:r>
        <w:t>pH</w:t>
      </w:r>
      <w:r>
        <w:rPr>
          <w:lang w:val="zh-TW" w:eastAsia="zh-TW"/>
        </w:rPr>
        <w:t>随加入的</w:t>
      </w:r>
      <w:r>
        <w:t>H</w:t>
      </w:r>
      <w:r>
        <w:rPr>
          <w:vertAlign w:val="superscript"/>
        </w:rPr>
        <w:t>+</w:t>
      </w:r>
      <w:r>
        <w:rPr>
          <w:lang w:val="zh-TW" w:eastAsia="zh-TW"/>
        </w:rPr>
        <w:t>或</w:t>
      </w:r>
      <w:r>
        <w:t>OH</w:t>
      </w:r>
      <w:r>
        <w:rPr>
          <w:vertAlign w:val="superscript"/>
          <w:lang w:val="zh-TW" w:eastAsia="zh-TW"/>
        </w:rPr>
        <w:t>－</w:t>
      </w:r>
      <w:r>
        <w:rPr>
          <w:lang w:val="zh-TW" w:eastAsia="zh-TW"/>
        </w:rPr>
        <w:t>的物质的量发生变化的情况如图。下列说法不正确的是</w:t>
      </w:r>
    </w:p>
    <w:p w:rsidR="0086184B" w:rsidRDefault="0086459C">
      <w:pPr>
        <w:spacing w:line="240" w:lineRule="atLeast"/>
        <w:ind w:left="424"/>
      </w:pPr>
      <w:r>
        <w:rPr>
          <w:noProof/>
        </w:rPr>
        <w:drawing>
          <wp:inline distT="0" distB="0" distL="0" distR="0">
            <wp:extent cx="2202301" cy="1543934"/>
            <wp:effectExtent l="0" t="0" r="0" b="0"/>
            <wp:docPr id="1073741849" name="officeArt object" descr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Picture 14" descr="Picture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2301" cy="15439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6184B" w:rsidRDefault="0086459C">
      <w:pPr>
        <w:spacing w:line="240" w:lineRule="atLeast"/>
        <w:ind w:left="424"/>
      </w:pPr>
      <w:r>
        <w:t>A. A</w:t>
      </w:r>
      <w:r>
        <w:rPr>
          <w:lang w:val="zh-TW" w:eastAsia="zh-TW"/>
        </w:rPr>
        <w:t>、</w:t>
      </w:r>
      <w:r>
        <w:t>B</w:t>
      </w:r>
      <w:r>
        <w:rPr>
          <w:lang w:val="zh-TW" w:eastAsia="zh-TW"/>
        </w:rPr>
        <w:t>、</w:t>
      </w:r>
      <w:r>
        <w:t>C</w:t>
      </w:r>
      <w:r>
        <w:rPr>
          <w:lang w:val="zh-TW" w:eastAsia="zh-TW"/>
        </w:rPr>
        <w:t>三点所表示的溶液中水的电离程度依次增大</w:t>
      </w:r>
    </w:p>
    <w:p w:rsidR="0086184B" w:rsidRDefault="0086459C">
      <w:pPr>
        <w:spacing w:line="240" w:lineRule="atLeast"/>
        <w:ind w:left="424"/>
      </w:pPr>
      <w:r>
        <w:lastRenderedPageBreak/>
        <w:t xml:space="preserve">B. </w:t>
      </w:r>
      <w:r>
        <w:rPr>
          <w:lang w:val="zh-TW" w:eastAsia="zh-TW"/>
        </w:rPr>
        <w:t>加入</w:t>
      </w:r>
      <w:r>
        <w:t>1 mol N</w:t>
      </w:r>
      <w:r>
        <w:rPr>
          <w:noProof/>
        </w:rPr>
        <w:drawing>
          <wp:inline distT="0" distB="0" distL="0" distR="0">
            <wp:extent cx="19050" cy="24130"/>
            <wp:effectExtent l="0" t="0" r="0" b="0"/>
            <wp:docPr id="1073741850" name="officeArt object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学科网(www.zxxk.com)--教育资源门户，提供试卷、教案、课件、论文、素材及各类教学资源下载，还有大量而丰富的教学相关资讯！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>aOH</w:t>
      </w:r>
      <w:r>
        <w:rPr>
          <w:lang w:val="zh-TW" w:eastAsia="zh-TW"/>
        </w:rPr>
        <w:t>后，溶液中</w:t>
      </w:r>
      <w:r>
        <w:rPr>
          <w:i/>
          <w:iCs/>
        </w:rPr>
        <w:t>c</w:t>
      </w:r>
      <w:r>
        <w:t>(Na</w:t>
      </w:r>
      <w:proofErr w:type="gramStart"/>
      <w:r>
        <w:rPr>
          <w:vertAlign w:val="superscript"/>
        </w:rPr>
        <w:t>+</w:t>
      </w:r>
      <w:r>
        <w:t>)</w:t>
      </w:r>
      <w:r>
        <w:rPr>
          <w:lang w:val="zh-TW" w:eastAsia="zh-TW"/>
        </w:rPr>
        <w:t>＝</w:t>
      </w:r>
      <w:proofErr w:type="gramEnd"/>
      <w:r>
        <w:rPr>
          <w:i/>
          <w:iCs/>
        </w:rPr>
        <w:t>c</w:t>
      </w:r>
      <w:r>
        <w:t>(R</w:t>
      </w:r>
      <w:r>
        <w:rPr>
          <w:vertAlign w:val="superscript"/>
          <w:lang w:val="zh-TW" w:eastAsia="zh-TW"/>
        </w:rPr>
        <w:t>－</w:t>
      </w:r>
      <w:r>
        <w:t>)</w:t>
      </w:r>
    </w:p>
    <w:p w:rsidR="0086184B" w:rsidRDefault="0086459C">
      <w:pPr>
        <w:spacing w:line="240" w:lineRule="atLeast"/>
        <w:ind w:left="424"/>
      </w:pPr>
      <w:r>
        <w:t xml:space="preserve">C. </w:t>
      </w:r>
      <w:r>
        <w:rPr>
          <w:lang w:val="zh-TW" w:eastAsia="zh-TW"/>
        </w:rPr>
        <w:t>通入</w:t>
      </w:r>
      <w:r>
        <w:t>HCl</w:t>
      </w:r>
      <w:r>
        <w:rPr>
          <w:lang w:val="zh-TW" w:eastAsia="zh-TW"/>
        </w:rPr>
        <w:t xml:space="preserve">， </w:t>
      </w:r>
      <w:r>
        <w:t>R</w:t>
      </w:r>
      <w:r>
        <w:rPr>
          <w:vertAlign w:val="superscript"/>
          <w:lang w:val="zh-TW" w:eastAsia="zh-TW"/>
        </w:rPr>
        <w:t>－</w:t>
      </w:r>
      <w:r>
        <w:rPr>
          <w:lang w:val="zh-TW" w:eastAsia="zh-TW"/>
        </w:rPr>
        <w:t>的水解程度增大，</w:t>
      </w:r>
      <w:r>
        <w:t>HR</w:t>
      </w:r>
      <w:r>
        <w:rPr>
          <w:lang w:val="zh-TW" w:eastAsia="zh-TW"/>
        </w:rPr>
        <w:t>的电离常数减小</w:t>
      </w:r>
    </w:p>
    <w:p w:rsidR="0086184B" w:rsidRDefault="0086459C">
      <w:pPr>
        <w:pStyle w:val="0"/>
        <w:spacing w:line="240" w:lineRule="atLeast"/>
        <w:ind w:firstLine="420"/>
        <w:rPr>
          <w:rFonts w:ascii="DengXian" w:eastAsia="DengXian" w:hAnsi="DengXian" w:cs="DengXian"/>
        </w:rPr>
      </w:pPr>
      <w:r>
        <w:rPr>
          <w:rFonts w:ascii="DengXian" w:eastAsia="DengXian" w:hAnsi="DengXian" w:cs="DengXian"/>
        </w:rPr>
        <w:t xml:space="preserve">D. </w:t>
      </w:r>
      <w:r>
        <w:rPr>
          <w:rFonts w:ascii="DengXian" w:eastAsia="DengXian" w:hAnsi="DengXian" w:cs="DengXian"/>
          <w:lang w:val="zh-TW" w:eastAsia="zh-TW"/>
        </w:rPr>
        <w:t>未加</w:t>
      </w:r>
      <w:r>
        <w:rPr>
          <w:rFonts w:ascii="DengXian" w:eastAsia="DengXian" w:hAnsi="DengXian" w:cs="DengXian"/>
        </w:rPr>
        <w:t>HCl</w:t>
      </w:r>
      <w:r>
        <w:rPr>
          <w:rFonts w:ascii="DengXian" w:eastAsia="DengXian" w:hAnsi="DengXian" w:cs="DengXian"/>
          <w:lang w:val="zh-TW" w:eastAsia="zh-TW"/>
        </w:rPr>
        <w:t>和</w:t>
      </w:r>
      <w:r>
        <w:rPr>
          <w:rFonts w:ascii="DengXian" w:eastAsia="DengXian" w:hAnsi="DengXian" w:cs="DengXian"/>
        </w:rPr>
        <w:t>NaOH</w:t>
      </w:r>
      <w:r>
        <w:rPr>
          <w:rFonts w:ascii="DengXian" w:eastAsia="DengXian" w:hAnsi="DengXian" w:cs="DengXian"/>
          <w:lang w:val="zh-TW" w:eastAsia="zh-TW"/>
        </w:rPr>
        <w:t>时，溶液中</w:t>
      </w:r>
      <w:r>
        <w:rPr>
          <w:rFonts w:ascii="DengXian" w:eastAsia="DengXian" w:hAnsi="DengXian" w:cs="DengXian"/>
          <w:i/>
          <w:iCs/>
        </w:rPr>
        <w:t>c</w:t>
      </w:r>
      <w:r>
        <w:rPr>
          <w:rFonts w:ascii="DengXian" w:eastAsia="DengXian" w:hAnsi="DengXian" w:cs="DengXian"/>
        </w:rPr>
        <w:t>(R</w:t>
      </w:r>
      <w:r>
        <w:rPr>
          <w:rFonts w:ascii="DengXian" w:eastAsia="DengXian" w:hAnsi="DengXian" w:cs="DengXian"/>
          <w:vertAlign w:val="superscript"/>
          <w:lang w:val="zh-TW" w:eastAsia="zh-TW"/>
        </w:rPr>
        <w:t>－</w:t>
      </w:r>
      <w:r>
        <w:rPr>
          <w:rFonts w:ascii="DengXian" w:eastAsia="DengXian" w:hAnsi="DengXian" w:cs="DengXian"/>
        </w:rPr>
        <w:t>)&gt;</w:t>
      </w:r>
      <w:r>
        <w:rPr>
          <w:rFonts w:ascii="DengXian" w:eastAsia="DengXian" w:hAnsi="DengXian" w:cs="DengXian"/>
          <w:i/>
          <w:iCs/>
        </w:rPr>
        <w:t>c</w:t>
      </w:r>
      <w:r>
        <w:rPr>
          <w:rFonts w:ascii="DengXian" w:eastAsia="DengXian" w:hAnsi="DengXian" w:cs="DengXian"/>
        </w:rPr>
        <w:t>(Na</w:t>
      </w:r>
      <w:r>
        <w:rPr>
          <w:rFonts w:ascii="DengXian" w:eastAsia="DengXian" w:hAnsi="DengXian" w:cs="DengXian"/>
          <w:vertAlign w:val="superscript"/>
        </w:rPr>
        <w:t>+</w:t>
      </w:r>
      <w:r>
        <w:rPr>
          <w:rFonts w:ascii="DengXian" w:eastAsia="DengXian" w:hAnsi="DengXian" w:cs="DengXian"/>
        </w:rPr>
        <w:t>)&gt;</w:t>
      </w:r>
      <w:r>
        <w:rPr>
          <w:rFonts w:ascii="DengXian" w:eastAsia="DengXian" w:hAnsi="DengXian" w:cs="DengXian"/>
          <w:i/>
          <w:iCs/>
        </w:rPr>
        <w:t>c</w:t>
      </w:r>
      <w:r>
        <w:rPr>
          <w:rFonts w:ascii="DengXian" w:eastAsia="DengXian" w:hAnsi="DengXian" w:cs="DengXian"/>
        </w:rPr>
        <w:t>(HR)</w:t>
      </w:r>
    </w:p>
    <w:p w:rsidR="0086184B" w:rsidRDefault="0086459C">
      <w:pPr>
        <w:spacing w:line="240" w:lineRule="atLeast"/>
        <w:ind w:left="420" w:hanging="420"/>
      </w:pPr>
      <w:r>
        <w:t>13</w:t>
      </w:r>
      <w:r>
        <w:rPr>
          <w:lang w:val="zh-TW" w:eastAsia="zh-TW"/>
        </w:rPr>
        <w:t>、一种测定水样中溴离子的浓度的实验步骤如下：</w:t>
      </w:r>
    </w:p>
    <w:p w:rsidR="0086184B" w:rsidRDefault="0086459C">
      <w:pPr>
        <w:spacing w:line="240" w:lineRule="atLeast"/>
        <w:ind w:left="424"/>
      </w:pPr>
      <w:r>
        <w:t>①</w:t>
      </w:r>
      <w:r>
        <w:rPr>
          <w:lang w:val="zh-TW" w:eastAsia="zh-TW"/>
        </w:rPr>
        <w:t>向锥形瓶中加入处理后的水样</w:t>
      </w:r>
      <w:r>
        <w:t>25.00mL</w:t>
      </w:r>
      <w:r>
        <w:rPr>
          <w:lang w:val="zh-TW" w:eastAsia="zh-TW"/>
        </w:rPr>
        <w:t>，加入几滴</w:t>
      </w:r>
      <w:r>
        <w:t>NH</w:t>
      </w:r>
      <w:r>
        <w:rPr>
          <w:vertAlign w:val="subscript"/>
        </w:rPr>
        <w:t>4</w:t>
      </w:r>
      <w:r>
        <w:t>Fe(SO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  <w:r>
        <w:rPr>
          <w:lang w:val="zh-TW" w:eastAsia="zh-TW"/>
        </w:rPr>
        <w:t>溶液。</w:t>
      </w:r>
    </w:p>
    <w:p w:rsidR="0086184B" w:rsidRDefault="0086459C">
      <w:pPr>
        <w:spacing w:line="240" w:lineRule="atLeast"/>
        <w:ind w:left="424"/>
      </w:pPr>
      <w:r>
        <w:t>②</w:t>
      </w:r>
      <w:r>
        <w:rPr>
          <w:lang w:val="zh-TW" w:eastAsia="zh-TW"/>
        </w:rPr>
        <w:t>加入</w:t>
      </w:r>
      <w:r>
        <w:t>V</w:t>
      </w:r>
      <w:r>
        <w:rPr>
          <w:vertAlign w:val="subscript"/>
        </w:rPr>
        <w:t>1</w:t>
      </w:r>
      <w:r>
        <w:t>mL c</w:t>
      </w:r>
      <w:r>
        <w:rPr>
          <w:vertAlign w:val="subscript"/>
        </w:rPr>
        <w:t>1</w:t>
      </w:r>
      <w:r>
        <w:t>mol·L</w:t>
      </w:r>
      <w:r>
        <w:rPr>
          <w:vertAlign w:val="superscript"/>
        </w:rPr>
        <w:t>-1</w:t>
      </w:r>
      <w:r>
        <w:t xml:space="preserve"> AgNO</w:t>
      </w:r>
      <w:r>
        <w:rPr>
          <w:vertAlign w:val="subscript"/>
        </w:rPr>
        <w:t>3</w:t>
      </w:r>
      <w:r>
        <w:rPr>
          <w:lang w:val="zh-TW" w:eastAsia="zh-TW"/>
        </w:rPr>
        <w:t>溶液（过量），充分摇匀。</w:t>
      </w:r>
    </w:p>
    <w:p w:rsidR="0086184B" w:rsidRDefault="0086459C">
      <w:pPr>
        <w:spacing w:line="240" w:lineRule="atLeast"/>
        <w:ind w:left="424"/>
      </w:pPr>
      <w:r>
        <w:t>③</w:t>
      </w:r>
      <w:r>
        <w:rPr>
          <w:lang w:val="zh-TW" w:eastAsia="zh-TW"/>
        </w:rPr>
        <w:t>用</w:t>
      </w:r>
      <w:r>
        <w:t>c</w:t>
      </w:r>
      <w:r>
        <w:rPr>
          <w:vertAlign w:val="subscript"/>
        </w:rPr>
        <w:t>2</w:t>
      </w:r>
      <w:r>
        <w:t>mol·L</w:t>
      </w:r>
      <w:r>
        <w:rPr>
          <w:vertAlign w:val="superscript"/>
        </w:rPr>
        <w:t>-1</w:t>
      </w:r>
      <w:r>
        <w:t>KSCN</w:t>
      </w:r>
      <w:r>
        <w:rPr>
          <w:lang w:val="zh-TW" w:eastAsia="zh-TW"/>
        </w:rPr>
        <w:t>标准溶液进行滴定，至终点时消耗标准溶液</w:t>
      </w:r>
      <w:r>
        <w:t>V</w:t>
      </w:r>
      <w:r>
        <w:rPr>
          <w:vertAlign w:val="subscript"/>
        </w:rPr>
        <w:t>2</w:t>
      </w:r>
      <w:r>
        <w:t>mL</w:t>
      </w:r>
      <w:r>
        <w:rPr>
          <w:lang w:val="zh-TW" w:eastAsia="zh-TW"/>
        </w:rPr>
        <w:t xml:space="preserve"> 。</w:t>
      </w:r>
    </w:p>
    <w:p w:rsidR="0086184B" w:rsidRDefault="0086459C">
      <w:pPr>
        <w:spacing w:line="240" w:lineRule="atLeast"/>
        <w:ind w:left="424"/>
      </w:pPr>
      <w:r>
        <w:rPr>
          <w:lang w:val="zh-TW" w:eastAsia="zh-TW"/>
        </w:rPr>
        <w:t>（已知：</w:t>
      </w:r>
      <w:r>
        <w:t>Ksp(AgBr)=7.7×10</w:t>
      </w:r>
      <w:r>
        <w:rPr>
          <w:vertAlign w:val="superscript"/>
        </w:rPr>
        <w:t>-13</w:t>
      </w:r>
      <w:r>
        <w:t>,Ag</w:t>
      </w:r>
      <w:r>
        <w:rPr>
          <w:vertAlign w:val="superscript"/>
        </w:rPr>
        <w:t>+</w:t>
      </w:r>
      <w:r>
        <w:t>+SCN</w:t>
      </w:r>
      <w:r>
        <w:rPr>
          <w:vertAlign w:val="superscript"/>
        </w:rPr>
        <w:t>-</w:t>
      </w:r>
      <w:r>
        <w:t>= AgSCN(</w:t>
      </w:r>
      <w:r>
        <w:rPr>
          <w:lang w:val="zh-TW" w:eastAsia="zh-TW"/>
        </w:rPr>
        <w:t>白色</w:t>
      </w:r>
      <w:r>
        <w:t>)↓</w:t>
      </w:r>
      <w:r>
        <w:rPr>
          <w:lang w:val="zh-TW" w:eastAsia="zh-TW"/>
        </w:rPr>
        <w:t>，</w:t>
      </w:r>
      <w:r>
        <w:t>Ksp(AgSCN)=1×10</w:t>
      </w:r>
      <w:r>
        <w:rPr>
          <w:vertAlign w:val="superscript"/>
        </w:rPr>
        <w:t>-12</w:t>
      </w:r>
      <w:r>
        <w:rPr>
          <w:lang w:val="zh-TW" w:eastAsia="zh-TW"/>
        </w:rPr>
        <w:t>）下列说法不</w:t>
      </w:r>
      <w:r>
        <w:rPr>
          <w:noProof/>
        </w:rPr>
        <w:drawing>
          <wp:inline distT="0" distB="0" distL="0" distR="0">
            <wp:extent cx="19050" cy="24130"/>
            <wp:effectExtent l="0" t="0" r="0" b="0"/>
            <wp:docPr id="1073741851" name="officeArt object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学科网(www.zxxk.com)--教育资源门户，提供试卷、教案、课件、论文、素材及各类教学资源下载，还有大量而丰富的教学相关资讯！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lang w:val="zh-TW" w:eastAsia="zh-TW"/>
        </w:rPr>
        <w:t>正确的是</w:t>
      </w:r>
    </w:p>
    <w:p w:rsidR="0086184B" w:rsidRDefault="0086459C">
      <w:pPr>
        <w:spacing w:line="240" w:lineRule="atLeast"/>
        <w:ind w:left="424"/>
      </w:pPr>
      <w:r>
        <w:t xml:space="preserve">A. </w:t>
      </w:r>
      <w:r>
        <w:rPr>
          <w:lang w:val="zh-TW" w:eastAsia="zh-TW"/>
        </w:rPr>
        <w:t>滴定终点时，溶液变为红色</w:t>
      </w:r>
    </w:p>
    <w:p w:rsidR="0086184B" w:rsidRDefault="0086459C">
      <w:pPr>
        <w:spacing w:line="240" w:lineRule="atLeast"/>
        <w:ind w:left="424"/>
      </w:pPr>
      <w:r>
        <w:t xml:space="preserve">B. </w:t>
      </w:r>
      <w:r>
        <w:rPr>
          <w:lang w:val="zh-TW" w:eastAsia="zh-TW"/>
        </w:rPr>
        <w:t>该滴定法需在碱性条件下进行</w:t>
      </w:r>
    </w:p>
    <w:p w:rsidR="0086184B" w:rsidRDefault="0086459C">
      <w:pPr>
        <w:spacing w:line="240" w:lineRule="atLeast"/>
        <w:ind w:left="424"/>
      </w:pPr>
      <w:r>
        <w:t>C. AgBr(s)+SCN</w:t>
      </w:r>
      <w:r>
        <w:rPr>
          <w:vertAlign w:val="superscript"/>
          <w:lang w:val="zh-TW" w:eastAsia="zh-TW"/>
        </w:rPr>
        <w:t>－</w:t>
      </w:r>
      <w:r>
        <w:rPr>
          <w:noProof/>
        </w:rPr>
        <w:drawing>
          <wp:inline distT="0" distB="0" distL="0" distR="0">
            <wp:extent cx="314325" cy="95250"/>
            <wp:effectExtent l="0" t="0" r="0" b="0"/>
            <wp:docPr id="1073741852" name="officeArt object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学科网(www.zxxk.com)--教育资源门户，提供试卷、教案、课件、论文、素材及各类教学资源下载，还有大量而丰富的教学相关资讯！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95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>AgSCN(s)+Br</w:t>
      </w:r>
      <w:r>
        <w:rPr>
          <w:vertAlign w:val="superscript"/>
        </w:rPr>
        <w:t>-</w:t>
      </w:r>
      <w:r>
        <w:t>(aq</w:t>
      </w:r>
      <w:r>
        <w:rPr>
          <w:lang w:val="zh-TW" w:eastAsia="zh-TW"/>
        </w:rPr>
        <w:t>）的平衡常数</w:t>
      </w:r>
      <w:r>
        <w:t>K=0.77</w:t>
      </w:r>
    </w:p>
    <w:p w:rsidR="0086184B" w:rsidRDefault="0086459C">
      <w:pPr>
        <w:spacing w:line="240" w:lineRule="atLeast"/>
        <w:ind w:left="424"/>
      </w:pPr>
      <w:r>
        <w:t xml:space="preserve">D. </w:t>
      </w:r>
      <w:r>
        <w:rPr>
          <w:lang w:val="zh-TW" w:eastAsia="zh-TW"/>
        </w:rPr>
        <w:t>该水样中溴离子浓度为：</w:t>
      </w:r>
      <w:r>
        <w:t>c(Br</w:t>
      </w:r>
      <w:r>
        <w:rPr>
          <w:vertAlign w:val="superscript"/>
        </w:rPr>
        <w:t>-</w:t>
      </w:r>
      <w:r>
        <w:rPr>
          <w:lang w:val="zh-TW" w:eastAsia="zh-TW"/>
        </w:rPr>
        <w:t>）</w:t>
      </w:r>
      <w:r>
        <w:t>=(c</w:t>
      </w:r>
      <w:r>
        <w:rPr>
          <w:vertAlign w:val="subscript"/>
        </w:rPr>
        <w:t>1</w:t>
      </w:r>
      <w:r>
        <w:t>V</w:t>
      </w:r>
      <w:r>
        <w:rPr>
          <w:vertAlign w:val="subscript"/>
        </w:rPr>
        <w:t>1</w:t>
      </w:r>
      <w:r>
        <w:t>-c</w:t>
      </w:r>
      <w:r>
        <w:rPr>
          <w:vertAlign w:val="subscript"/>
        </w:rPr>
        <w:t>2</w:t>
      </w:r>
      <w:r>
        <w:t>V</w:t>
      </w:r>
      <w:r>
        <w:rPr>
          <w:vertAlign w:val="subscript"/>
        </w:rPr>
        <w:t>2</w:t>
      </w:r>
      <w:r>
        <w:t>)/25.00mol/L</w:t>
      </w:r>
    </w:p>
    <w:p w:rsidR="0086184B" w:rsidRDefault="0086459C">
      <w:pPr>
        <w:spacing w:line="240" w:lineRule="atLeast"/>
      </w:pPr>
      <w:r>
        <w:rPr>
          <w:noProof/>
        </w:rPr>
        <w:drawing>
          <wp:inline distT="0" distB="0" distL="0" distR="0">
            <wp:extent cx="5270500" cy="3182860"/>
            <wp:effectExtent l="0" t="0" r="0" b="0"/>
            <wp:docPr id="1073741853" name="officeArt object" descr="无标题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无标题2.png" descr="无标题2.pn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28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6184B" w:rsidRDefault="0086184B">
      <w:pPr>
        <w:spacing w:line="240" w:lineRule="atLeast"/>
      </w:pPr>
    </w:p>
    <w:sectPr w:rsidR="0086184B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0" w:h="16840"/>
      <w:pgMar w:top="1440" w:right="1800" w:bottom="1440" w:left="1800" w:header="454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DDA" w:rsidRDefault="007F6DDA">
      <w:r>
        <w:separator/>
      </w:r>
    </w:p>
  </w:endnote>
  <w:endnote w:type="continuationSeparator" w:id="0">
    <w:p w:rsidR="007F6DDA" w:rsidRDefault="007F6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C8F" w:rsidRDefault="00AC1C8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84B" w:rsidRDefault="0086459C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C8F" w:rsidRDefault="00AC1C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DDA" w:rsidRDefault="007F6DDA">
      <w:r>
        <w:separator/>
      </w:r>
    </w:p>
  </w:footnote>
  <w:footnote w:type="continuationSeparator" w:id="0">
    <w:p w:rsidR="007F6DDA" w:rsidRDefault="007F6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C8F" w:rsidRDefault="00AC1C8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84B" w:rsidRDefault="0086184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C8F" w:rsidRDefault="00AC1C8F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bordersDoNotSurroundHeader/>
  <w:bordersDoNotSurroundFooter/>
  <w:proofState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84B"/>
    <w:rsid w:val="000501BD"/>
    <w:rsid w:val="001F6079"/>
    <w:rsid w:val="002141DB"/>
    <w:rsid w:val="003E2195"/>
    <w:rsid w:val="00722A57"/>
    <w:rsid w:val="007F6DDA"/>
    <w:rsid w:val="00824527"/>
    <w:rsid w:val="0086184B"/>
    <w:rsid w:val="0086459C"/>
    <w:rsid w:val="008B18A4"/>
    <w:rsid w:val="008D3872"/>
    <w:rsid w:val="00915910"/>
    <w:rsid w:val="009571BD"/>
    <w:rsid w:val="00A54FE4"/>
    <w:rsid w:val="00A86A6F"/>
    <w:rsid w:val="00AC1C8F"/>
    <w:rsid w:val="00AF6365"/>
    <w:rsid w:val="00B23D93"/>
    <w:rsid w:val="00BF79EF"/>
    <w:rsid w:val="00C072E5"/>
    <w:rsid w:val="00C32A7F"/>
    <w:rsid w:val="00CB6EF7"/>
    <w:rsid w:val="00CE2F08"/>
    <w:rsid w:val="00D64E06"/>
    <w:rsid w:val="00E05498"/>
    <w:rsid w:val="00E76044"/>
    <w:rsid w:val="00EE22FD"/>
    <w:rsid w:val="00FB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2E480"/>
  <w15:docId w15:val="{19D9AC89-F8A6-A144-A554-A6334C76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DengXian" w:eastAsia="DengXian" w:hAnsi="DengXian" w:cs="DengXian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ascii="DengXian" w:eastAsia="DengXian" w:hAnsi="DengXian" w:cs="DengXian"/>
      <w:color w:val="000000"/>
      <w:kern w:val="2"/>
      <w:sz w:val="18"/>
      <w:szCs w:val="18"/>
      <w:u w:color="000000"/>
    </w:rPr>
  </w:style>
  <w:style w:type="paragraph" w:styleId="a6">
    <w:name w:val="Normal (Web)"/>
    <w:pPr>
      <w:spacing w:before="100" w:after="100"/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7">
    <w:name w:val="Plain Text"/>
    <w:pPr>
      <w:widowControl w:val="0"/>
      <w:jc w:val="both"/>
    </w:pPr>
    <w:rPr>
      <w:rFonts w:ascii="宋体" w:eastAsia="宋体" w:hAnsi="宋体" w:cs="宋体"/>
      <w:color w:val="000000"/>
      <w:kern w:val="2"/>
      <w:sz w:val="21"/>
      <w:szCs w:val="21"/>
      <w:u w:color="000000"/>
    </w:rPr>
  </w:style>
  <w:style w:type="paragraph" w:customStyle="1" w:styleId="0">
    <w:name w:val="正文_0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8">
    <w:name w:val="header"/>
    <w:basedOn w:val="a"/>
    <w:link w:val="a9"/>
    <w:uiPriority w:val="99"/>
    <w:unhideWhenUsed/>
    <w:rsid w:val="00AC1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C1C8F"/>
    <w:rPr>
      <w:rFonts w:ascii="DengXian" w:eastAsia="DengXian" w:hAnsi="DengXian" w:cs="DengXian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1057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22</cp:revision>
  <dcterms:created xsi:type="dcterms:W3CDTF">2020-01-31T05:02:00Z</dcterms:created>
  <dcterms:modified xsi:type="dcterms:W3CDTF">2020-01-31T07:31:00Z</dcterms:modified>
</cp:coreProperties>
</file>