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AB" w:rsidRPr="00BD020F" w:rsidRDefault="005C3DD3" w:rsidP="005C3DD3">
      <w:pPr>
        <w:pStyle w:val="a3"/>
        <w:ind w:left="360" w:firstLineChars="0" w:firstLine="0"/>
        <w:rPr>
          <w:rFonts w:ascii="黑体" w:eastAsia="黑体" w:hAnsi="黑体"/>
          <w:szCs w:val="21"/>
        </w:rPr>
      </w:pPr>
      <w:r w:rsidRPr="00BD020F">
        <w:rPr>
          <w:rFonts w:ascii="黑体" w:eastAsia="黑体" w:hAnsi="黑体" w:hint="eastAsia"/>
          <w:szCs w:val="21"/>
        </w:rPr>
        <w:t>一、</w:t>
      </w:r>
      <w:r w:rsidR="0027466C" w:rsidRPr="00BD020F">
        <w:rPr>
          <w:rFonts w:ascii="黑体" w:eastAsia="黑体" w:hAnsi="黑体" w:hint="eastAsia"/>
          <w:szCs w:val="21"/>
        </w:rPr>
        <w:t xml:space="preserve">绪论 </w:t>
      </w:r>
    </w:p>
    <w:p w:rsidR="0027466C" w:rsidRPr="00BD020F" w:rsidRDefault="0027466C" w:rsidP="0027466C">
      <w:pPr>
        <w:pStyle w:val="a3"/>
        <w:numPr>
          <w:ilvl w:val="0"/>
          <w:numId w:val="2"/>
        </w:numPr>
        <w:ind w:firstLineChars="0"/>
        <w:rPr>
          <w:rFonts w:ascii="黑体" w:eastAsia="黑体" w:hAnsi="黑体" w:cs="Arial"/>
          <w:color w:val="333333"/>
          <w:szCs w:val="21"/>
          <w:shd w:val="clear" w:color="auto" w:fill="FFFFFF"/>
        </w:rPr>
      </w:pPr>
      <w:r w:rsidRPr="00BD020F">
        <w:rPr>
          <w:rFonts w:ascii="黑体" w:eastAsia="黑体" w:hAnsi="黑体" w:hint="eastAsia"/>
          <w:szCs w:val="21"/>
        </w:rPr>
        <w:t>变色玻璃：</w:t>
      </w:r>
      <w:r w:rsidRPr="00BD020F">
        <w:rPr>
          <w:rStyle w:val="a4"/>
          <w:rFonts w:ascii="黑体" w:eastAsia="黑体" w:hAnsi="黑体" w:cs="Arial"/>
          <w:i w:val="0"/>
          <w:iCs w:val="0"/>
          <w:szCs w:val="21"/>
          <w:shd w:val="clear" w:color="auto" w:fill="FFFFFF"/>
        </w:rPr>
        <w:t>变色玻璃</w:t>
      </w:r>
      <w:r w:rsidRPr="00BD020F">
        <w:rPr>
          <w:rFonts w:ascii="黑体" w:eastAsia="黑体" w:hAnsi="黑体" w:cs="Arial"/>
          <w:szCs w:val="21"/>
          <w:shd w:val="clear" w:color="auto" w:fill="FFFFFF"/>
        </w:rPr>
        <w:t>是指在光照、温度、电场或电流、表面施压等一定条件下改变颜色且随着条件的变化而发生相应的变化，当施加条件消失后又能可逆地自动恢复到初始状态的</w:t>
      </w:r>
      <w:r w:rsidRPr="00BD020F">
        <w:rPr>
          <w:rStyle w:val="a4"/>
          <w:rFonts w:ascii="黑体" w:eastAsia="黑体" w:hAnsi="黑体" w:cs="Arial"/>
          <w:i w:val="0"/>
          <w:iCs w:val="0"/>
          <w:szCs w:val="21"/>
          <w:shd w:val="clear" w:color="auto" w:fill="FFFFFF"/>
        </w:rPr>
        <w:t>玻璃</w:t>
      </w:r>
      <w:r w:rsidRPr="00BD020F">
        <w:rPr>
          <w:rFonts w:ascii="黑体" w:eastAsia="黑体" w:hAnsi="黑体" w:cs="Arial"/>
          <w:szCs w:val="21"/>
          <w:shd w:val="clear" w:color="auto" w:fill="FFFFFF"/>
        </w:rPr>
        <w:t>，也称调光</w:t>
      </w:r>
      <w:r w:rsidRPr="00BD020F">
        <w:rPr>
          <w:rStyle w:val="a4"/>
          <w:rFonts w:ascii="黑体" w:eastAsia="黑体" w:hAnsi="黑体" w:cs="Arial"/>
          <w:i w:val="0"/>
          <w:iCs w:val="0"/>
          <w:szCs w:val="21"/>
          <w:shd w:val="clear" w:color="auto" w:fill="FFFFFF"/>
        </w:rPr>
        <w:t>玻璃</w:t>
      </w:r>
      <w:r w:rsidRPr="00BD020F">
        <w:rPr>
          <w:rFonts w:ascii="黑体" w:eastAsia="黑体" w:hAnsi="黑体" w:cs="Arial"/>
          <w:color w:val="333333"/>
          <w:szCs w:val="21"/>
          <w:shd w:val="clear" w:color="auto" w:fill="FFFFFF"/>
        </w:rPr>
        <w:t>。</w:t>
      </w:r>
    </w:p>
    <w:p w:rsidR="0027466C" w:rsidRPr="00BD020F" w:rsidRDefault="0027466C" w:rsidP="0027466C">
      <w:pPr>
        <w:pStyle w:val="a3"/>
        <w:numPr>
          <w:ilvl w:val="0"/>
          <w:numId w:val="2"/>
        </w:numPr>
        <w:ind w:firstLineChars="0"/>
        <w:rPr>
          <w:rFonts w:ascii="黑体" w:eastAsia="黑体" w:hAnsi="黑体" w:cs="Arial"/>
          <w:color w:val="333333"/>
          <w:szCs w:val="21"/>
          <w:shd w:val="clear" w:color="auto" w:fill="FFFFFF"/>
        </w:rPr>
      </w:pPr>
      <w:r w:rsidRPr="00BD020F">
        <w:rPr>
          <w:rFonts w:ascii="黑体" w:eastAsia="黑体" w:hAnsi="黑体" w:cs="Arial" w:hint="eastAsia"/>
          <w:color w:val="333333"/>
          <w:szCs w:val="21"/>
          <w:shd w:val="clear" w:color="auto" w:fill="FFFFFF"/>
        </w:rPr>
        <w:t>主要类型（按变色原因）：光致变色 电致变色 热致变色</w:t>
      </w:r>
    </w:p>
    <w:p w:rsidR="0027466C" w:rsidRPr="00BD020F" w:rsidRDefault="0027466C" w:rsidP="0027466C">
      <w:pPr>
        <w:pStyle w:val="a3"/>
        <w:numPr>
          <w:ilvl w:val="0"/>
          <w:numId w:val="2"/>
        </w:numPr>
        <w:ind w:firstLineChars="0"/>
        <w:rPr>
          <w:rFonts w:ascii="黑体" w:eastAsia="黑体" w:hAnsi="黑体" w:cs="Arial"/>
          <w:color w:val="333333"/>
          <w:szCs w:val="21"/>
          <w:shd w:val="clear" w:color="auto" w:fill="FFFFFF"/>
        </w:rPr>
      </w:pPr>
      <w:r w:rsidRPr="00BD020F">
        <w:rPr>
          <w:rFonts w:ascii="黑体" w:eastAsia="黑体" w:hAnsi="黑体" w:cs="Arial" w:hint="eastAsia"/>
          <w:color w:val="333333"/>
          <w:szCs w:val="21"/>
          <w:shd w:val="clear" w:color="auto" w:fill="FFFFFF"/>
        </w:rPr>
        <w:t>常见的变色玻璃</w:t>
      </w:r>
      <w:r w:rsidR="002906B3" w:rsidRPr="00BD020F">
        <w:rPr>
          <w:rFonts w:ascii="黑体" w:eastAsia="黑体" w:hAnsi="黑体" w:cs="Arial" w:hint="eastAsia"/>
          <w:color w:val="333333"/>
          <w:szCs w:val="21"/>
          <w:shd w:val="clear" w:color="auto" w:fill="FFFFFF"/>
        </w:rPr>
        <w:t>（及主要变色原理）</w:t>
      </w:r>
      <w:r w:rsidRPr="00BD020F">
        <w:rPr>
          <w:rFonts w:ascii="黑体" w:eastAsia="黑体" w:hAnsi="黑体" w:cs="Arial" w:hint="eastAsia"/>
          <w:color w:val="333333"/>
          <w:szCs w:val="21"/>
          <w:shd w:val="clear" w:color="auto" w:fill="FFFFFF"/>
        </w:rPr>
        <w:t>：</w:t>
      </w:r>
    </w:p>
    <w:p w:rsidR="00A14B4F" w:rsidRPr="00BD020F" w:rsidRDefault="00A14B4F" w:rsidP="00A14B4F">
      <w:pPr>
        <w:ind w:left="360"/>
        <w:rPr>
          <w:rFonts w:ascii="黑体" w:eastAsia="黑体" w:hAnsi="黑体"/>
        </w:rPr>
      </w:pPr>
      <w:r w:rsidRPr="00BD020F">
        <w:rPr>
          <w:rFonts w:ascii="黑体" w:eastAsia="黑体" w:hAnsi="黑体" w:hint="eastAsia"/>
          <w:b/>
        </w:rPr>
        <w:t>①</w:t>
      </w:r>
      <w:r w:rsidRPr="00BD020F">
        <w:rPr>
          <w:rFonts w:ascii="黑体" w:eastAsia="黑体" w:hAnsi="黑体"/>
          <w:b/>
        </w:rPr>
        <w:t>A</w:t>
      </w:r>
      <w:r w:rsidRPr="00BD020F">
        <w:rPr>
          <w:rFonts w:ascii="黑体" w:eastAsia="黑体" w:hAnsi="黑体" w:hint="eastAsia"/>
          <w:b/>
        </w:rPr>
        <w:t>g</w:t>
      </w:r>
      <w:r w:rsidRPr="00BD020F">
        <w:rPr>
          <w:rFonts w:ascii="黑体" w:eastAsia="黑体" w:hAnsi="黑体"/>
          <w:b/>
        </w:rPr>
        <w:t>X</w:t>
      </w:r>
      <w:r w:rsidRPr="00BD020F">
        <w:rPr>
          <w:rFonts w:ascii="黑体" w:eastAsia="黑体" w:hAnsi="黑体" w:hint="eastAsia"/>
          <w:b/>
        </w:rPr>
        <w:t>-</w:t>
      </w:r>
      <w:r w:rsidRPr="00BD020F">
        <w:rPr>
          <w:rFonts w:ascii="黑体" w:eastAsia="黑体" w:hAnsi="黑体"/>
          <w:b/>
        </w:rPr>
        <w:t>C</w:t>
      </w:r>
      <w:r w:rsidRPr="00BD020F">
        <w:rPr>
          <w:rFonts w:ascii="黑体" w:eastAsia="黑体" w:hAnsi="黑体" w:hint="eastAsia"/>
          <w:b/>
        </w:rPr>
        <w:t>u</w:t>
      </w:r>
      <w:r w:rsidRPr="00BD020F">
        <w:rPr>
          <w:rFonts w:ascii="黑体" w:eastAsia="黑体" w:hAnsi="黑体"/>
          <w:b/>
        </w:rPr>
        <w:t>O</w:t>
      </w:r>
      <w:r w:rsidRPr="00BD020F">
        <w:rPr>
          <w:rFonts w:ascii="黑体" w:eastAsia="黑体" w:hAnsi="黑体" w:hint="eastAsia"/>
        </w:rPr>
        <w:t>：玻璃中掺杂卤化银和少量氧化铜，光照下Ag</w:t>
      </w:r>
      <w:r w:rsidRPr="00BD020F">
        <w:rPr>
          <w:rFonts w:ascii="黑体" w:eastAsia="黑体" w:hAnsi="黑体"/>
        </w:rPr>
        <w:t>X</w:t>
      </w:r>
      <w:r w:rsidRPr="00BD020F">
        <w:rPr>
          <w:rFonts w:ascii="黑体" w:eastAsia="黑体" w:hAnsi="黑体" w:hint="eastAsia"/>
        </w:rPr>
        <w:t>接受可见光中光子的能量发生分解，生成Ag和X原子，其中纳米级的银显现黑色，使得玻璃在光照下变为不透明的深色。在黑暗环境中，在Cu</w:t>
      </w:r>
      <w:r w:rsidRPr="00BD020F">
        <w:rPr>
          <w:rFonts w:ascii="黑体" w:eastAsia="黑体" w:hAnsi="黑体"/>
        </w:rPr>
        <w:t>O</w:t>
      </w:r>
      <w:r w:rsidRPr="00BD020F">
        <w:rPr>
          <w:rFonts w:ascii="黑体" w:eastAsia="黑体" w:hAnsi="黑体" w:hint="eastAsia"/>
        </w:rPr>
        <w:t>的催化作用下，Ag和X原子发生化合再生成透明的Ag</w:t>
      </w:r>
      <w:r w:rsidRPr="00BD020F">
        <w:rPr>
          <w:rFonts w:ascii="黑体" w:eastAsia="黑体" w:hAnsi="黑体"/>
        </w:rPr>
        <w:t>X</w:t>
      </w:r>
      <w:r w:rsidRPr="00BD020F">
        <w:rPr>
          <w:rFonts w:ascii="黑体" w:eastAsia="黑体" w:hAnsi="黑体" w:hint="eastAsia"/>
        </w:rPr>
        <w:t>，恢复透明。</w:t>
      </w:r>
    </w:p>
    <w:p w:rsidR="00A14B4F" w:rsidRPr="00BD020F" w:rsidRDefault="00A14B4F" w:rsidP="00A14B4F">
      <w:pPr>
        <w:ind w:firstLineChars="150" w:firstLine="315"/>
        <w:rPr>
          <w:rFonts w:ascii="黑体" w:eastAsia="黑体" w:hAnsi="黑体"/>
        </w:rPr>
      </w:pPr>
      <w:r w:rsidRPr="00BD020F">
        <w:rPr>
          <w:rFonts w:ascii="黑体" w:eastAsia="黑体" w:hAnsi="黑体" w:hint="eastAsia"/>
        </w:rPr>
        <w:t>此过程：光下</w:t>
      </w:r>
      <w:r w:rsidRPr="00BD020F">
        <w:rPr>
          <w:rFonts w:ascii="黑体" w:eastAsia="黑体" w:hAnsi="黑体"/>
          <w:b/>
        </w:rPr>
        <w:t>AgBr</w:t>
      </w:r>
      <w:r w:rsidRPr="00BD020F">
        <w:rPr>
          <w:rFonts w:ascii="黑体" w:eastAsia="黑体" w:hAnsi="黑体"/>
        </w:rPr>
        <w:t>=</w:t>
      </w:r>
      <w:r w:rsidRPr="00BD020F">
        <w:rPr>
          <w:rFonts w:ascii="黑体" w:eastAsia="黑体" w:hAnsi="黑体"/>
          <w:b/>
        </w:rPr>
        <w:t>Ag</w:t>
      </w:r>
      <w:r w:rsidRPr="00BD020F">
        <w:rPr>
          <w:rFonts w:ascii="黑体" w:eastAsia="黑体" w:hAnsi="黑体"/>
        </w:rPr>
        <w:t>+</w:t>
      </w:r>
      <w:r w:rsidRPr="00BD020F">
        <w:rPr>
          <w:rFonts w:ascii="黑体" w:eastAsia="黑体" w:hAnsi="黑体"/>
          <w:b/>
        </w:rPr>
        <w:t>Br</w:t>
      </w:r>
      <w:r w:rsidRPr="00BD020F">
        <w:rPr>
          <w:rFonts w:ascii="黑体" w:eastAsia="黑体" w:hAnsi="黑体"/>
        </w:rPr>
        <w:t xml:space="preserve"> </w:t>
      </w:r>
      <w:r w:rsidRPr="00BD020F">
        <w:rPr>
          <w:rFonts w:ascii="黑体" w:eastAsia="黑体" w:hAnsi="黑体" w:hint="eastAsia"/>
        </w:rPr>
        <w:t>黑暗中</w:t>
      </w:r>
      <w:r w:rsidRPr="00BD020F">
        <w:rPr>
          <w:rFonts w:ascii="黑体" w:eastAsia="黑体" w:hAnsi="黑体" w:hint="eastAsia"/>
          <w:b/>
        </w:rPr>
        <w:t>A</w:t>
      </w:r>
      <w:r w:rsidRPr="00BD020F">
        <w:rPr>
          <w:rFonts w:ascii="黑体" w:eastAsia="黑体" w:hAnsi="黑体"/>
          <w:b/>
        </w:rPr>
        <w:t>g</w:t>
      </w:r>
      <w:r w:rsidRPr="00BD020F">
        <w:rPr>
          <w:rFonts w:ascii="黑体" w:eastAsia="黑体" w:hAnsi="黑体"/>
        </w:rPr>
        <w:t>+</w:t>
      </w:r>
      <w:r w:rsidRPr="00BD020F">
        <w:rPr>
          <w:rFonts w:ascii="黑体" w:eastAsia="黑体" w:hAnsi="黑体"/>
          <w:b/>
        </w:rPr>
        <w:t>Br</w:t>
      </w:r>
      <w:r w:rsidRPr="00BD020F">
        <w:rPr>
          <w:rFonts w:ascii="黑体" w:eastAsia="黑体" w:hAnsi="黑体"/>
        </w:rPr>
        <w:t>=</w:t>
      </w:r>
      <w:r w:rsidRPr="00BD020F">
        <w:rPr>
          <w:rFonts w:ascii="黑体" w:eastAsia="黑体" w:hAnsi="黑体"/>
          <w:b/>
        </w:rPr>
        <w:t>CuO</w:t>
      </w:r>
      <w:r w:rsidRPr="00BD020F">
        <w:rPr>
          <w:rFonts w:ascii="黑体" w:eastAsia="黑体" w:hAnsi="黑体"/>
        </w:rPr>
        <w:t>=</w:t>
      </w:r>
      <w:r w:rsidRPr="00BD020F">
        <w:rPr>
          <w:rFonts w:ascii="黑体" w:eastAsia="黑体" w:hAnsi="黑体"/>
          <w:b/>
        </w:rPr>
        <w:t>AgBr</w:t>
      </w:r>
    </w:p>
    <w:p w:rsidR="00A14B4F" w:rsidRPr="00BD020F" w:rsidRDefault="00A14B4F" w:rsidP="00A14B4F">
      <w:pPr>
        <w:ind w:left="360"/>
        <w:rPr>
          <w:rFonts w:ascii="黑体" w:eastAsia="黑体" w:hAnsi="黑体"/>
        </w:rPr>
      </w:pPr>
      <w:r w:rsidRPr="00BD020F">
        <w:rPr>
          <w:rFonts w:ascii="黑体" w:eastAsia="黑体" w:hAnsi="黑体" w:hint="eastAsia"/>
          <w:b/>
        </w:rPr>
        <w:t>②W</w:t>
      </w:r>
      <w:r w:rsidRPr="00BD020F">
        <w:rPr>
          <w:rFonts w:ascii="黑体" w:eastAsia="黑体" w:hAnsi="黑体"/>
          <w:b/>
        </w:rPr>
        <w:t>O</w:t>
      </w:r>
      <w:r w:rsidRPr="00BD020F">
        <w:rPr>
          <w:rFonts w:ascii="黑体" w:eastAsia="黑体" w:hAnsi="黑体" w:hint="eastAsia"/>
          <w:b/>
        </w:rPr>
        <w:t>3</w:t>
      </w:r>
      <w:r w:rsidRPr="00BD020F">
        <w:rPr>
          <w:rFonts w:ascii="黑体" w:eastAsia="黑体" w:hAnsi="黑体" w:hint="eastAsia"/>
        </w:rPr>
        <w:t>：在紫外光的作用下，价带中电子跃迁到导带，形成电子空穴。随后光电子被W（V</w:t>
      </w:r>
      <w:r w:rsidRPr="00BD020F">
        <w:rPr>
          <w:rFonts w:ascii="黑体" w:eastAsia="黑体" w:hAnsi="黑体"/>
        </w:rPr>
        <w:t>I</w:t>
      </w:r>
      <w:r w:rsidRPr="00BD020F">
        <w:rPr>
          <w:rFonts w:ascii="黑体" w:eastAsia="黑体" w:hAnsi="黑体" w:hint="eastAsia"/>
        </w:rPr>
        <w:t>）捕获，W被还原到5价。同时掺杂的还原性物种产生正离子M+，双注入到W</w:t>
      </w:r>
      <w:r w:rsidRPr="00BD020F">
        <w:rPr>
          <w:rFonts w:ascii="黑体" w:eastAsia="黑体" w:hAnsi="黑体"/>
        </w:rPr>
        <w:t>O3</w:t>
      </w:r>
      <w:r w:rsidRPr="00BD020F">
        <w:rPr>
          <w:rFonts w:ascii="黑体" w:eastAsia="黑体" w:hAnsi="黑体" w:hint="eastAsia"/>
        </w:rPr>
        <w:t>晶格中形成Mx</w:t>
      </w:r>
      <w:r w:rsidRPr="00BD020F">
        <w:rPr>
          <w:rFonts w:ascii="黑体" w:eastAsia="黑体" w:hAnsi="黑体"/>
        </w:rPr>
        <w:t>WO</w:t>
      </w:r>
      <w:r w:rsidRPr="00BD020F">
        <w:rPr>
          <w:rFonts w:ascii="黑体" w:eastAsia="黑体" w:hAnsi="黑体" w:hint="eastAsia"/>
        </w:rPr>
        <w:t>3（0＜x＜1）。其中W</w:t>
      </w:r>
      <w:r w:rsidRPr="00BD020F">
        <w:rPr>
          <w:rFonts w:ascii="黑体" w:eastAsia="黑体" w:hAnsi="黑体"/>
        </w:rPr>
        <w:t>(V)</w:t>
      </w:r>
      <w:r w:rsidRPr="00BD020F">
        <w:rPr>
          <w:rFonts w:ascii="黑体" w:eastAsia="黑体" w:hAnsi="黑体" w:hint="eastAsia"/>
        </w:rPr>
        <w:t>和W</w:t>
      </w:r>
      <w:r w:rsidRPr="00BD020F">
        <w:rPr>
          <w:rFonts w:ascii="黑体" w:eastAsia="黑体" w:hAnsi="黑体"/>
        </w:rPr>
        <w:t>(VI)</w:t>
      </w:r>
      <w:r w:rsidRPr="00BD020F">
        <w:rPr>
          <w:rFonts w:ascii="黑体" w:eastAsia="黑体" w:hAnsi="黑体" w:hint="eastAsia"/>
        </w:rPr>
        <w:t>的混合晶体称为钨青铜，为不透明的深色。（M</w:t>
      </w:r>
      <w:r w:rsidRPr="00BD020F">
        <w:rPr>
          <w:rFonts w:ascii="黑体" w:eastAsia="黑体" w:hAnsi="黑体"/>
        </w:rPr>
        <w:t>+</w:t>
      </w:r>
      <w:r w:rsidRPr="00BD020F">
        <w:rPr>
          <w:rFonts w:ascii="黑体" w:eastAsia="黑体" w:hAnsi="黑体" w:hint="eastAsia"/>
        </w:rPr>
        <w:t>一般为氢离子）</w:t>
      </w:r>
    </w:p>
    <w:p w:rsidR="00A14B4F" w:rsidRPr="00BD020F" w:rsidRDefault="00A14B4F" w:rsidP="00A14B4F">
      <w:pPr>
        <w:ind w:left="360"/>
        <w:rPr>
          <w:rFonts w:ascii="黑体" w:eastAsia="黑体" w:hAnsi="黑体"/>
          <w:b/>
        </w:rPr>
      </w:pPr>
      <w:r w:rsidRPr="00BD020F">
        <w:rPr>
          <w:rFonts w:ascii="黑体" w:eastAsia="黑体" w:hAnsi="黑体" w:hint="eastAsia"/>
        </w:rPr>
        <w:t>光下：</w:t>
      </w:r>
      <w:r w:rsidRPr="00BD020F">
        <w:rPr>
          <w:rFonts w:ascii="黑体" w:eastAsia="黑体" w:hAnsi="黑体" w:hint="eastAsia"/>
          <w:b/>
        </w:rPr>
        <w:t>W</w:t>
      </w:r>
      <w:r w:rsidRPr="00BD020F">
        <w:rPr>
          <w:rFonts w:ascii="黑体" w:eastAsia="黑体" w:hAnsi="黑体"/>
          <w:b/>
        </w:rPr>
        <w:t>O3</w:t>
      </w:r>
      <w:r w:rsidRPr="00BD020F">
        <w:rPr>
          <w:rFonts w:ascii="黑体" w:eastAsia="黑体" w:hAnsi="黑体"/>
        </w:rPr>
        <w:t>+x</w:t>
      </w:r>
      <w:r w:rsidRPr="00BD020F">
        <w:rPr>
          <w:rFonts w:ascii="黑体" w:eastAsia="黑体" w:hAnsi="黑体"/>
          <w:b/>
        </w:rPr>
        <w:t>e-</w:t>
      </w:r>
      <w:r w:rsidRPr="00BD020F">
        <w:rPr>
          <w:rFonts w:ascii="黑体" w:eastAsia="黑体" w:hAnsi="黑体"/>
        </w:rPr>
        <w:t>+x</w:t>
      </w:r>
      <w:r w:rsidRPr="00BD020F">
        <w:rPr>
          <w:rFonts w:ascii="黑体" w:eastAsia="黑体" w:hAnsi="黑体"/>
          <w:b/>
        </w:rPr>
        <w:t>M+</w:t>
      </w:r>
      <w:r w:rsidRPr="00BD020F">
        <w:rPr>
          <w:rFonts w:ascii="黑体" w:eastAsia="黑体" w:hAnsi="黑体"/>
        </w:rPr>
        <w:t>==</w:t>
      </w:r>
      <w:r w:rsidRPr="00BD020F">
        <w:rPr>
          <w:rFonts w:ascii="黑体" w:eastAsia="黑体" w:hAnsi="黑体"/>
          <w:b/>
        </w:rPr>
        <w:t>MxWO3</w:t>
      </w:r>
    </w:p>
    <w:p w:rsidR="00A14B4F" w:rsidRPr="00BD020F" w:rsidRDefault="00A14B4F" w:rsidP="00A14B4F">
      <w:pPr>
        <w:ind w:left="360"/>
        <w:rPr>
          <w:rFonts w:ascii="黑体" w:eastAsia="黑体" w:hAnsi="黑体"/>
        </w:rPr>
      </w:pPr>
      <w:r w:rsidRPr="00BD020F">
        <w:rPr>
          <w:rFonts w:ascii="黑体" w:eastAsia="黑体" w:hAnsi="黑体" w:hint="eastAsia"/>
        </w:rPr>
        <w:t>不透光的原理：在混合价态的晶体中，认为光电子被局限于W（V）上，而极化子跃迁过程W（V）+</w:t>
      </w:r>
      <w:r w:rsidRPr="00BD020F">
        <w:rPr>
          <w:rFonts w:ascii="黑体" w:eastAsia="黑体" w:hAnsi="黑体"/>
        </w:rPr>
        <w:t>W*(VI)</w:t>
      </w:r>
      <w:r w:rsidRPr="00BD020F">
        <w:rPr>
          <w:rFonts w:ascii="黑体" w:eastAsia="黑体" w:hAnsi="黑体" w:hint="eastAsia"/>
        </w:rPr>
        <w:t>=hv=</w:t>
      </w:r>
      <w:r w:rsidRPr="00BD020F">
        <w:rPr>
          <w:rFonts w:ascii="黑体" w:eastAsia="黑体" w:hAnsi="黑体"/>
        </w:rPr>
        <w:t>W(VI)+W*(V)</w:t>
      </w:r>
      <w:r w:rsidRPr="00BD020F">
        <w:rPr>
          <w:rFonts w:ascii="黑体" w:eastAsia="黑体" w:hAnsi="黑体" w:hint="eastAsia"/>
        </w:rPr>
        <w:t>是吸收光谱的来源</w:t>
      </w:r>
    </w:p>
    <w:p w:rsidR="00A14B4F" w:rsidRPr="00BD020F" w:rsidRDefault="00A14B4F" w:rsidP="00A14B4F">
      <w:pPr>
        <w:ind w:left="360"/>
        <w:rPr>
          <w:rFonts w:ascii="黑体" w:eastAsia="黑体" w:hAnsi="黑体"/>
        </w:rPr>
      </w:pPr>
      <w:r w:rsidRPr="00BD020F">
        <w:rPr>
          <w:rFonts w:ascii="黑体" w:eastAsia="黑体" w:hAnsi="黑体" w:hint="eastAsia"/>
        </w:rPr>
        <w:t>在无光的环境中，电子和</w:t>
      </w:r>
      <w:r w:rsidRPr="00BD020F">
        <w:rPr>
          <w:rFonts w:ascii="黑体" w:eastAsia="黑体" w:hAnsi="黑体"/>
        </w:rPr>
        <w:t>M+</w:t>
      </w:r>
      <w:r w:rsidRPr="00BD020F">
        <w:rPr>
          <w:rFonts w:ascii="黑体" w:eastAsia="黑体" w:hAnsi="黑体" w:hint="eastAsia"/>
        </w:rPr>
        <w:t>正离子从W</w:t>
      </w:r>
      <w:r w:rsidRPr="00BD020F">
        <w:rPr>
          <w:rFonts w:ascii="黑体" w:eastAsia="黑体" w:hAnsi="黑体"/>
        </w:rPr>
        <w:t>O</w:t>
      </w:r>
      <w:r w:rsidRPr="00BD020F">
        <w:rPr>
          <w:rFonts w:ascii="黑体" w:eastAsia="黑体" w:hAnsi="黑体" w:hint="eastAsia"/>
        </w:rPr>
        <w:t>3晶体中被双抽出，再次形成无色W</w:t>
      </w:r>
      <w:r w:rsidRPr="00BD020F">
        <w:rPr>
          <w:rFonts w:ascii="黑体" w:eastAsia="黑体" w:hAnsi="黑体"/>
        </w:rPr>
        <w:t>O3</w:t>
      </w:r>
      <w:r w:rsidRPr="00BD020F">
        <w:rPr>
          <w:rFonts w:ascii="黑体" w:eastAsia="黑体" w:hAnsi="黑体" w:hint="eastAsia"/>
        </w:rPr>
        <w:t>晶体。</w:t>
      </w:r>
    </w:p>
    <w:p w:rsidR="00A14B4F" w:rsidRPr="00BD020F" w:rsidRDefault="00A14B4F" w:rsidP="00A14B4F">
      <w:pPr>
        <w:ind w:left="360"/>
        <w:rPr>
          <w:rFonts w:ascii="黑体" w:eastAsia="黑体" w:hAnsi="黑体"/>
        </w:rPr>
      </w:pPr>
      <w:r w:rsidRPr="00BD020F">
        <w:rPr>
          <w:rFonts w:ascii="黑体" w:eastAsia="黑体" w:hAnsi="黑体" w:hint="eastAsia"/>
        </w:rPr>
        <w:t>反应为：</w:t>
      </w:r>
      <w:r w:rsidRPr="00BD020F">
        <w:rPr>
          <w:rFonts w:ascii="黑体" w:eastAsia="黑体" w:hAnsi="黑体" w:hint="eastAsia"/>
          <w:b/>
        </w:rPr>
        <w:t>Mx</w:t>
      </w:r>
      <w:r w:rsidRPr="00BD020F">
        <w:rPr>
          <w:rFonts w:ascii="黑体" w:eastAsia="黑体" w:hAnsi="黑体"/>
          <w:b/>
        </w:rPr>
        <w:t>WO3</w:t>
      </w:r>
      <w:r w:rsidRPr="00BD020F">
        <w:rPr>
          <w:rFonts w:ascii="黑体" w:eastAsia="黑体" w:hAnsi="黑体"/>
        </w:rPr>
        <w:t>=</w:t>
      </w:r>
      <w:r w:rsidRPr="00BD020F">
        <w:rPr>
          <w:rFonts w:ascii="黑体" w:eastAsia="黑体" w:hAnsi="黑体"/>
          <w:b/>
        </w:rPr>
        <w:t>WO3</w:t>
      </w:r>
      <w:r w:rsidRPr="00BD020F">
        <w:rPr>
          <w:rFonts w:ascii="黑体" w:eastAsia="黑体" w:hAnsi="黑体"/>
        </w:rPr>
        <w:t>+x</w:t>
      </w:r>
      <w:r w:rsidRPr="00BD020F">
        <w:rPr>
          <w:rFonts w:ascii="黑体" w:eastAsia="黑体" w:hAnsi="黑体"/>
          <w:b/>
        </w:rPr>
        <w:t>M+</w:t>
      </w:r>
      <w:r w:rsidRPr="00BD020F">
        <w:rPr>
          <w:rFonts w:ascii="黑体" w:eastAsia="黑体" w:hAnsi="黑体" w:hint="eastAsia"/>
        </w:rPr>
        <w:t>+</w:t>
      </w:r>
      <w:r w:rsidRPr="00BD020F">
        <w:rPr>
          <w:rFonts w:ascii="黑体" w:eastAsia="黑体" w:hAnsi="黑体"/>
        </w:rPr>
        <w:t>x</w:t>
      </w:r>
      <w:r w:rsidRPr="00BD020F">
        <w:rPr>
          <w:rFonts w:ascii="黑体" w:eastAsia="黑体" w:hAnsi="黑体" w:hint="eastAsia"/>
          <w:b/>
        </w:rPr>
        <w:t>e-</w:t>
      </w:r>
    </w:p>
    <w:p w:rsidR="00A14B4F" w:rsidRPr="00BD020F" w:rsidRDefault="00AA3BDA" w:rsidP="002906B3">
      <w:pPr>
        <w:ind w:leftChars="100" w:left="210" w:firstLineChars="100" w:firstLine="211"/>
        <w:rPr>
          <w:rFonts w:ascii="黑体" w:eastAsia="黑体" w:hAnsi="黑体"/>
        </w:rPr>
      </w:pPr>
      <w:r w:rsidRPr="00BD020F">
        <w:rPr>
          <w:rFonts w:ascii="黑体" w:eastAsia="黑体" w:hAnsi="黑体" w:hint="eastAsia"/>
          <w:b/>
        </w:rPr>
        <w:t>③</w:t>
      </w:r>
      <w:r w:rsidR="00A14B4F" w:rsidRPr="00BD020F">
        <w:rPr>
          <w:rFonts w:ascii="黑体" w:eastAsia="黑体" w:hAnsi="黑体" w:hint="eastAsia"/>
          <w:b/>
        </w:rPr>
        <w:t>有机变色材料</w:t>
      </w:r>
      <w:r w:rsidR="00A14B4F" w:rsidRPr="00BD020F">
        <w:rPr>
          <w:rFonts w:ascii="黑体" w:eastAsia="黑体" w:hAnsi="黑体" w:hint="eastAsia"/>
        </w:rPr>
        <w:t>：以偶氮材料为例。偶氮基团-</w:t>
      </w:r>
      <w:r w:rsidR="00A14B4F" w:rsidRPr="00BD020F">
        <w:rPr>
          <w:rFonts w:ascii="黑体" w:eastAsia="黑体" w:hAnsi="黑体"/>
        </w:rPr>
        <w:t>N=N-</w:t>
      </w:r>
      <w:r w:rsidR="00A14B4F" w:rsidRPr="00BD020F">
        <w:rPr>
          <w:rFonts w:ascii="黑体" w:eastAsia="黑体" w:hAnsi="黑体" w:hint="eastAsia"/>
        </w:rPr>
        <w:t>有顺反异构体，顺式和反式的摩尔消光系数差别很大（即吸收光的能力差别很大）。例如i-</w:t>
      </w:r>
      <w:r w:rsidR="00A14B4F" w:rsidRPr="00BD020F">
        <w:rPr>
          <w:rFonts w:ascii="黑体" w:eastAsia="黑体" w:hAnsi="黑体"/>
        </w:rPr>
        <w:t>P</w:t>
      </w:r>
      <w:r w:rsidR="00A14B4F" w:rsidRPr="00BD020F">
        <w:rPr>
          <w:rFonts w:ascii="黑体" w:eastAsia="黑体" w:hAnsi="黑体" w:hint="eastAsia"/>
        </w:rPr>
        <w:t>r-</w:t>
      </w:r>
      <w:r w:rsidR="00A14B4F" w:rsidRPr="00BD020F">
        <w:rPr>
          <w:rFonts w:ascii="黑体" w:eastAsia="黑体" w:hAnsi="黑体"/>
        </w:rPr>
        <w:t>C6H4-N=N-P</w:t>
      </w:r>
      <w:r w:rsidR="00A14B4F" w:rsidRPr="00BD020F">
        <w:rPr>
          <w:rFonts w:ascii="黑体" w:eastAsia="黑体" w:hAnsi="黑体" w:hint="eastAsia"/>
        </w:rPr>
        <w:t>r-i为一种光致变色材料，它的顺式异构体无色，在光照下，π键断裂，生成反式异构体（蓝黑色）。此时玻璃变为不透明状态。若将该不透光物质加热，它又会恢复为热力学稳定的顺式状态（玻璃恢复透明）。又如光反应2+2环加成生成不透明物质，黑暗/加热下恢复稳定透明。</w:t>
      </w:r>
    </w:p>
    <w:p w:rsidR="00A14B4F" w:rsidRPr="00BD020F" w:rsidRDefault="002906B3" w:rsidP="00BD020F">
      <w:pPr>
        <w:ind w:left="210" w:hangingChars="100" w:hanging="210"/>
        <w:rPr>
          <w:rFonts w:ascii="黑体" w:eastAsia="黑体" w:hAnsi="黑体" w:cs="Arial"/>
          <w:color w:val="333333"/>
          <w:szCs w:val="21"/>
          <w:shd w:val="clear" w:color="auto" w:fill="FFFFFF"/>
        </w:rPr>
      </w:pPr>
      <w:r w:rsidRPr="00BD020F">
        <w:rPr>
          <w:rFonts w:ascii="黑体" w:eastAsia="黑体" w:hAnsi="黑体" w:cs="Arial" w:hint="eastAsia"/>
          <w:color w:val="333333"/>
          <w:szCs w:val="21"/>
          <w:shd w:val="clear" w:color="auto" w:fill="FFFFFF"/>
        </w:rPr>
        <w:t xml:space="preserve"> </w:t>
      </w:r>
      <w:r w:rsidRPr="00BD020F">
        <w:rPr>
          <w:rFonts w:ascii="黑体" w:eastAsia="黑体" w:hAnsi="黑体" w:cs="Arial"/>
          <w:color w:val="333333"/>
          <w:szCs w:val="21"/>
          <w:shd w:val="clear" w:color="auto" w:fill="FFFFFF"/>
        </w:rPr>
        <w:t xml:space="preserve"> </w:t>
      </w:r>
      <w:r w:rsidRPr="00BD020F">
        <w:rPr>
          <w:rFonts w:ascii="黑体" w:eastAsia="黑体" w:hAnsi="黑体" w:cs="Arial" w:hint="eastAsia"/>
          <w:b/>
          <w:color w:val="333333"/>
          <w:szCs w:val="21"/>
          <w:shd w:val="clear" w:color="auto" w:fill="FFFFFF"/>
        </w:rPr>
        <w:t>④</w:t>
      </w:r>
      <w:r w:rsidR="00BD020F" w:rsidRPr="00BD020F">
        <w:rPr>
          <w:rFonts w:ascii="黑体" w:eastAsia="黑体" w:hAnsi="黑体" w:cs="Arial" w:hint="eastAsia"/>
          <w:b/>
          <w:color w:val="333333"/>
          <w:szCs w:val="21"/>
          <w:shd w:val="clear" w:color="auto" w:fill="FFFFFF"/>
        </w:rPr>
        <w:t>稀土元素掺杂</w:t>
      </w:r>
      <w:r w:rsidR="00BD020F" w:rsidRPr="00BD020F">
        <w:rPr>
          <w:rFonts w:ascii="黑体" w:eastAsia="黑体" w:hAnsi="黑体" w:cs="Arial" w:hint="eastAsia"/>
          <w:color w:val="333333"/>
          <w:szCs w:val="21"/>
          <w:shd w:val="clear" w:color="auto" w:fill="FFFFFF"/>
        </w:rPr>
        <w:t>：在玻璃中适当掺杂一些稀土金属元素，由于其特殊的f-f轨道电子跃迁的性质，可以吸收特定波长的可见光。当入射光的主要波长不同时，被吸收后呈现的互补色就不相同，从而实现变色。</w:t>
      </w:r>
    </w:p>
    <w:p w:rsidR="0027466C" w:rsidRPr="00BD020F" w:rsidRDefault="0027466C" w:rsidP="0027466C">
      <w:pPr>
        <w:pStyle w:val="a3"/>
        <w:numPr>
          <w:ilvl w:val="0"/>
          <w:numId w:val="2"/>
        </w:numPr>
        <w:ind w:firstLineChars="0"/>
        <w:rPr>
          <w:rFonts w:ascii="黑体" w:eastAsia="黑体" w:hAnsi="黑体" w:cs="Arial"/>
          <w:color w:val="333333"/>
          <w:szCs w:val="21"/>
          <w:shd w:val="clear" w:color="auto" w:fill="FFFFFF"/>
        </w:rPr>
      </w:pPr>
      <w:r w:rsidRPr="00BD020F">
        <w:rPr>
          <w:rFonts w:ascii="黑体" w:eastAsia="黑体" w:hAnsi="黑体" w:cs="Arial" w:hint="eastAsia"/>
          <w:color w:val="333333"/>
          <w:szCs w:val="21"/>
          <w:shd w:val="clear" w:color="auto" w:fill="FFFFFF"/>
        </w:rPr>
        <w:t>应用：</w:t>
      </w:r>
    </w:p>
    <w:p w:rsidR="0027466C" w:rsidRPr="00BD020F" w:rsidRDefault="0027466C" w:rsidP="0027466C">
      <w:pPr>
        <w:widowControl/>
        <w:shd w:val="clear" w:color="auto" w:fill="FFFFFF"/>
        <w:spacing w:after="225" w:line="360" w:lineRule="atLeast"/>
        <w:ind w:left="360"/>
        <w:jc w:val="left"/>
        <w:rPr>
          <w:rFonts w:ascii="黑体" w:eastAsia="黑体" w:hAnsi="黑体" w:cs="Arial"/>
          <w:kern w:val="0"/>
          <w:szCs w:val="21"/>
        </w:rPr>
      </w:pPr>
      <w:r w:rsidRPr="00BD020F">
        <w:rPr>
          <w:rFonts w:ascii="黑体" w:eastAsia="黑体" w:hAnsi="黑体" w:cs="Arial"/>
          <w:kern w:val="0"/>
          <w:szCs w:val="21"/>
        </w:rPr>
        <w:t>(i)信息存储元件：利用光致变色化合物受不同强度和波长光照射时可反复循环变色的特点，可以将其制成计算机的记忆存储元件，实现信息的记忆与消除过程.其记录信息的密度大得难以想象，而且抗疲劳性能好，能快速写入和擦除信息。这是新型记忆存储材料的一个新的发展方向。</w:t>
      </w:r>
    </w:p>
    <w:p w:rsidR="0027466C" w:rsidRPr="00BD020F" w:rsidRDefault="0027466C" w:rsidP="0027466C">
      <w:pPr>
        <w:widowControl/>
        <w:shd w:val="clear" w:color="auto" w:fill="FFFFFF"/>
        <w:spacing w:after="225" w:line="360" w:lineRule="atLeast"/>
        <w:ind w:left="360"/>
        <w:jc w:val="left"/>
        <w:rPr>
          <w:rFonts w:ascii="黑体" w:eastAsia="黑体" w:hAnsi="黑体" w:cs="Arial"/>
          <w:kern w:val="0"/>
          <w:szCs w:val="21"/>
        </w:rPr>
      </w:pPr>
      <w:r w:rsidRPr="00BD020F">
        <w:rPr>
          <w:rFonts w:ascii="黑体" w:eastAsia="黑体" w:hAnsi="黑体" w:cs="Arial" w:hint="eastAsia"/>
          <w:kern w:val="0"/>
          <w:szCs w:val="21"/>
        </w:rPr>
        <w:t>(</w:t>
      </w:r>
      <w:r w:rsidRPr="00BD020F">
        <w:rPr>
          <w:rFonts w:ascii="黑体" w:eastAsia="黑体" w:hAnsi="黑体" w:cs="Arial"/>
          <w:kern w:val="0"/>
          <w:szCs w:val="21"/>
        </w:rPr>
        <w:t>ii)装饰和防护包装材料：光致变色化合物可用作指甲漆、漆雕工艺品、T 恤衫、墙壁纸等装饰品。为了适应不同的需要，可将光致变色化合物加入到一般油墨或涂料用的胶粘剂、稀释剂等助剂中混合制成</w:t>
      </w:r>
      <w:hyperlink r:id="rId7" w:tgtFrame="_blank" w:history="1">
        <w:r w:rsidRPr="00BD020F">
          <w:rPr>
            <w:rFonts w:ascii="黑体" w:eastAsia="黑体" w:hAnsi="黑体" w:cs="Arial"/>
            <w:kern w:val="0"/>
            <w:szCs w:val="21"/>
          </w:rPr>
          <w:t>丝网印刷</w:t>
        </w:r>
      </w:hyperlink>
      <w:r w:rsidRPr="00BD020F">
        <w:rPr>
          <w:rFonts w:ascii="黑体" w:eastAsia="黑体" w:hAnsi="黑体" w:cs="Arial"/>
          <w:kern w:val="0"/>
          <w:szCs w:val="21"/>
        </w:rPr>
        <w:t>油墨或涂料;还可将光致变色化合物制成包装膜、建筑物的调光玻璃窗、汽车及飞机的屏风玻璃等，防护日光照射</w:t>
      </w:r>
      <w:r w:rsidRPr="00BD020F">
        <w:rPr>
          <w:rFonts w:ascii="黑体" w:eastAsia="黑体" w:hAnsi="黑体" w:cs="Arial" w:hint="eastAsia"/>
          <w:kern w:val="0"/>
          <w:szCs w:val="21"/>
        </w:rPr>
        <w:t>。</w:t>
      </w:r>
    </w:p>
    <w:p w:rsidR="004A3E92" w:rsidRPr="00BD020F" w:rsidRDefault="0027466C" w:rsidP="004A3E92">
      <w:pPr>
        <w:widowControl/>
        <w:shd w:val="clear" w:color="auto" w:fill="FFFFFF"/>
        <w:spacing w:after="225" w:line="360" w:lineRule="atLeast"/>
        <w:ind w:left="360"/>
        <w:jc w:val="left"/>
        <w:rPr>
          <w:rFonts w:ascii="黑体" w:eastAsia="黑体" w:hAnsi="黑体" w:cs="Arial"/>
          <w:kern w:val="0"/>
          <w:szCs w:val="21"/>
        </w:rPr>
      </w:pPr>
      <w:r w:rsidRPr="00BD020F">
        <w:rPr>
          <w:rFonts w:ascii="黑体" w:eastAsia="黑体" w:hAnsi="黑体" w:cs="Arial"/>
          <w:kern w:val="0"/>
          <w:szCs w:val="21"/>
        </w:rPr>
        <w:t>(iii)自</w:t>
      </w:r>
      <w:hyperlink r:id="rId8" w:tgtFrame="_blank" w:history="1">
        <w:r w:rsidRPr="00BD020F">
          <w:rPr>
            <w:rFonts w:ascii="黑体" w:eastAsia="黑体" w:hAnsi="黑体" w:cs="Arial"/>
            <w:kern w:val="0"/>
            <w:szCs w:val="21"/>
          </w:rPr>
          <w:t>显影</w:t>
        </w:r>
      </w:hyperlink>
      <w:hyperlink r:id="rId9" w:tgtFrame="_blank" w:history="1">
        <w:r w:rsidRPr="00BD020F">
          <w:rPr>
            <w:rFonts w:ascii="黑体" w:eastAsia="黑体" w:hAnsi="黑体" w:cs="Arial"/>
            <w:kern w:val="0"/>
            <w:szCs w:val="21"/>
          </w:rPr>
          <w:t>全息</w:t>
        </w:r>
      </w:hyperlink>
      <w:r w:rsidRPr="00BD020F">
        <w:rPr>
          <w:rFonts w:ascii="黑体" w:eastAsia="黑体" w:hAnsi="黑体" w:cs="Arial"/>
          <w:kern w:val="0"/>
          <w:szCs w:val="21"/>
        </w:rPr>
        <w:t>记录照相：这是利用</w:t>
      </w:r>
      <w:hyperlink r:id="rId10" w:tgtFrame="_blank" w:history="1">
        <w:r w:rsidRPr="00BD020F">
          <w:rPr>
            <w:rFonts w:ascii="黑体" w:eastAsia="黑体" w:hAnsi="黑体" w:cs="Arial"/>
            <w:kern w:val="0"/>
            <w:szCs w:val="21"/>
          </w:rPr>
          <w:t>光致变色材料</w:t>
        </w:r>
      </w:hyperlink>
      <w:r w:rsidRPr="00BD020F">
        <w:rPr>
          <w:rFonts w:ascii="黑体" w:eastAsia="黑体" w:hAnsi="黑体" w:cs="Arial"/>
          <w:kern w:val="0"/>
          <w:szCs w:val="21"/>
        </w:rPr>
        <w:t>的光敏性制作的一种新型自显影+法照相技术。在透明胶片等</w:t>
      </w:r>
      <w:hyperlink r:id="rId11" w:tgtFrame="_blank" w:history="1">
        <w:r w:rsidRPr="00BD020F">
          <w:rPr>
            <w:rFonts w:ascii="黑体" w:eastAsia="黑体" w:hAnsi="黑体" w:cs="Arial"/>
            <w:kern w:val="0"/>
            <w:szCs w:val="21"/>
          </w:rPr>
          <w:t>支持体</w:t>
        </w:r>
      </w:hyperlink>
      <w:r w:rsidRPr="00BD020F">
        <w:rPr>
          <w:rFonts w:ascii="黑体" w:eastAsia="黑体" w:hAnsi="黑体" w:cs="Arial"/>
          <w:kern w:val="0"/>
          <w:szCs w:val="21"/>
        </w:rPr>
        <w:t>上涂一层很薄的</w:t>
      </w:r>
      <w:hyperlink r:id="rId12" w:tgtFrame="_blank" w:history="1">
        <w:r w:rsidRPr="00BD020F">
          <w:rPr>
            <w:rFonts w:ascii="黑体" w:eastAsia="黑体" w:hAnsi="黑体" w:cs="Arial"/>
            <w:kern w:val="0"/>
            <w:szCs w:val="21"/>
          </w:rPr>
          <w:t>光致变色</w:t>
        </w:r>
      </w:hyperlink>
      <w:r w:rsidRPr="00BD020F">
        <w:rPr>
          <w:rFonts w:ascii="黑体" w:eastAsia="黑体" w:hAnsi="黑体" w:cs="Arial"/>
          <w:kern w:val="0"/>
          <w:szCs w:val="21"/>
        </w:rPr>
        <w:t>物质(如螺</w:t>
      </w:r>
      <w:r w:rsidRPr="00BD020F">
        <w:rPr>
          <w:rFonts w:ascii="黑体" w:eastAsia="黑体" w:hAnsi="黑体" w:cs="Arial" w:hint="eastAsia"/>
          <w:kern w:val="0"/>
          <w:szCs w:val="21"/>
        </w:rPr>
        <w:t>吡</w:t>
      </w:r>
      <w:r w:rsidRPr="00BD020F">
        <w:rPr>
          <w:rFonts w:ascii="黑体" w:eastAsia="黑体" w:hAnsi="黑体" w:cs="Arial"/>
          <w:kern w:val="0"/>
          <w:szCs w:val="21"/>
        </w:rPr>
        <w:t>喃、俘精酸醉等)，其对</w:t>
      </w:r>
      <w:hyperlink r:id="rId13" w:tgtFrame="_blank" w:history="1">
        <w:r w:rsidRPr="00BD020F">
          <w:rPr>
            <w:rFonts w:ascii="黑体" w:eastAsia="黑体" w:hAnsi="黑体" w:cs="Arial"/>
            <w:kern w:val="0"/>
            <w:szCs w:val="21"/>
          </w:rPr>
          <w:t>可见光</w:t>
        </w:r>
      </w:hyperlink>
      <w:r w:rsidRPr="00BD020F">
        <w:rPr>
          <w:rFonts w:ascii="黑体" w:eastAsia="黑体" w:hAnsi="黑体" w:cs="Arial"/>
          <w:kern w:val="0"/>
          <w:szCs w:val="21"/>
        </w:rPr>
        <w:t>不感光，只对</w:t>
      </w:r>
      <w:hyperlink r:id="rId14" w:tgtFrame="_blank" w:history="1">
        <w:r w:rsidRPr="00BD020F">
          <w:rPr>
            <w:rFonts w:ascii="黑体" w:eastAsia="黑体" w:hAnsi="黑体" w:cs="Arial"/>
            <w:kern w:val="0"/>
            <w:szCs w:val="21"/>
          </w:rPr>
          <w:t>紫外光</w:t>
        </w:r>
      </w:hyperlink>
      <w:r w:rsidRPr="00BD020F">
        <w:rPr>
          <w:rFonts w:ascii="黑体" w:eastAsia="黑体" w:hAnsi="黑体" w:cs="Arial"/>
          <w:kern w:val="0"/>
          <w:szCs w:val="21"/>
        </w:rPr>
        <w:t>感光，从而形成有色影像。这种成像方法分辨率高，不会发生操作误差，而且影像可以反正录制和消除。</w:t>
      </w:r>
    </w:p>
    <w:p w:rsidR="0027466C" w:rsidRPr="00BD020F" w:rsidRDefault="0027466C" w:rsidP="004A3E92">
      <w:pPr>
        <w:widowControl/>
        <w:shd w:val="clear" w:color="auto" w:fill="FFFFFF"/>
        <w:spacing w:after="225" w:line="360" w:lineRule="atLeast"/>
        <w:ind w:left="360"/>
        <w:jc w:val="left"/>
        <w:rPr>
          <w:rFonts w:ascii="黑体" w:eastAsia="黑体" w:hAnsi="黑体" w:cs="Arial"/>
          <w:kern w:val="0"/>
          <w:szCs w:val="21"/>
        </w:rPr>
      </w:pPr>
      <w:r w:rsidRPr="00BD020F">
        <w:rPr>
          <w:rFonts w:ascii="黑体" w:eastAsia="黑体" w:hAnsi="黑体" w:cs="Arial"/>
          <w:kern w:val="0"/>
          <w:szCs w:val="21"/>
        </w:rPr>
        <w:lastRenderedPageBreak/>
        <w:t>(iv)国防上的用途：光致变色材料对强光特别敏感，因此可以用来制作强光辐剂量剂。它能测量</w:t>
      </w:r>
      <w:hyperlink r:id="rId15" w:tgtFrame="_blank" w:history="1">
        <w:r w:rsidRPr="00BD020F">
          <w:rPr>
            <w:rFonts w:ascii="黑体" w:eastAsia="黑体" w:hAnsi="黑体" w:cs="Arial"/>
            <w:kern w:val="0"/>
            <w:szCs w:val="21"/>
          </w:rPr>
          <w:t>电离辐射</w:t>
        </w:r>
      </w:hyperlink>
      <w:r w:rsidRPr="00BD020F">
        <w:rPr>
          <w:rFonts w:ascii="黑体" w:eastAsia="黑体" w:hAnsi="黑体" w:cs="Arial"/>
          <w:kern w:val="0"/>
          <w:szCs w:val="21"/>
        </w:rPr>
        <w:t>，探测紫外线、X 射线、y 射线等的剂量。如将其涂在飞船的外部，能快速精确地计量出高辐射的剂量。光致变色材料还可以制成多层</w:t>
      </w:r>
      <w:hyperlink r:id="rId16" w:tgtFrame="_blank" w:history="1">
        <w:r w:rsidRPr="00BD020F">
          <w:rPr>
            <w:rFonts w:ascii="黑体" w:eastAsia="黑体" w:hAnsi="黑体" w:cs="Arial"/>
            <w:kern w:val="0"/>
            <w:szCs w:val="21"/>
          </w:rPr>
          <w:t>滤光器</w:t>
        </w:r>
      </w:hyperlink>
      <w:r w:rsidRPr="00BD020F">
        <w:rPr>
          <w:rFonts w:ascii="黑体" w:eastAsia="黑体" w:hAnsi="黑体" w:cs="Arial"/>
          <w:kern w:val="0"/>
          <w:szCs w:val="21"/>
        </w:rPr>
        <w:t>，控制辐射光的强度，防止紫外线对人眼及身体的伤害。如果把高灵敏度的</w:t>
      </w:r>
      <w:hyperlink r:id="rId17" w:tgtFrame="_blank" w:history="1">
        <w:r w:rsidRPr="00BD020F">
          <w:rPr>
            <w:rFonts w:ascii="黑体" w:eastAsia="黑体" w:hAnsi="黑体" w:cs="Arial"/>
            <w:kern w:val="0"/>
            <w:szCs w:val="21"/>
          </w:rPr>
          <w:t>光致变色</w:t>
        </w:r>
      </w:hyperlink>
      <w:r w:rsidRPr="00BD020F">
        <w:rPr>
          <w:rFonts w:ascii="黑体" w:eastAsia="黑体" w:hAnsi="黑体" w:cs="Arial"/>
          <w:kern w:val="0"/>
          <w:szCs w:val="21"/>
        </w:rPr>
        <w:t>体系指示屏用于武器上，可记录飞机、军舰的行踪，形成可褪色的暂时痕迹。</w:t>
      </w:r>
    </w:p>
    <w:p w:rsidR="004006B6" w:rsidRPr="00BD020F" w:rsidRDefault="004006B6" w:rsidP="004006B6">
      <w:pPr>
        <w:pStyle w:val="a3"/>
        <w:numPr>
          <w:ilvl w:val="0"/>
          <w:numId w:val="2"/>
        </w:numPr>
        <w:ind w:firstLineChars="0"/>
        <w:rPr>
          <w:rFonts w:ascii="黑体" w:eastAsia="黑体" w:hAnsi="黑体"/>
          <w:szCs w:val="21"/>
        </w:rPr>
      </w:pPr>
      <w:r w:rsidRPr="00BD020F">
        <w:rPr>
          <w:rFonts w:ascii="黑体" w:eastAsia="黑体" w:hAnsi="黑体" w:hint="eastAsia"/>
          <w:szCs w:val="21"/>
        </w:rPr>
        <w:t>物质的颜色与性质的关系：</w:t>
      </w:r>
    </w:p>
    <w:p w:rsidR="0027466C" w:rsidRPr="00BD020F" w:rsidRDefault="0007346F" w:rsidP="0007346F">
      <w:pPr>
        <w:ind w:firstLineChars="200" w:firstLine="420"/>
        <w:rPr>
          <w:rFonts w:ascii="黑体" w:eastAsia="黑体" w:hAnsi="黑体"/>
          <w:szCs w:val="21"/>
        </w:rPr>
      </w:pPr>
      <w:r w:rsidRPr="00BD020F">
        <w:rPr>
          <w:rFonts w:ascii="黑体" w:eastAsia="黑体" w:hAnsi="黑体" w:hint="eastAsia"/>
          <w:szCs w:val="21"/>
        </w:rPr>
        <w:t>（i）</w:t>
      </w:r>
      <w:r w:rsidR="004006B6" w:rsidRPr="00BD020F">
        <w:rPr>
          <w:rFonts w:ascii="黑体" w:eastAsia="黑体" w:hAnsi="黑体" w:hint="eastAsia"/>
          <w:szCs w:val="21"/>
        </w:rPr>
        <w:t>物质内部的电子可以吸收特定波长的光而发生跃迁，从而显现出与其互补的颜色。</w:t>
      </w:r>
    </w:p>
    <w:p w:rsidR="00243FA5" w:rsidRDefault="0007346F" w:rsidP="00243FA5">
      <w:pPr>
        <w:rPr>
          <w:rFonts w:ascii="黑体" w:eastAsia="黑体" w:hAnsi="黑体"/>
          <w:szCs w:val="21"/>
        </w:rPr>
      </w:pPr>
      <w:r w:rsidRPr="00BD020F">
        <w:rPr>
          <w:rFonts w:ascii="黑体" w:eastAsia="黑体" w:hAnsi="黑体" w:hint="eastAsia"/>
          <w:szCs w:val="21"/>
        </w:rPr>
        <w:t>（ii）显色类型与结构：</w:t>
      </w:r>
    </w:p>
    <w:p w:rsidR="00243FA5" w:rsidRPr="00243FA5" w:rsidRDefault="00243FA5" w:rsidP="00243FA5">
      <w:pPr>
        <w:rPr>
          <w:rFonts w:ascii="黑体" w:eastAsia="黑体" w:hAnsi="黑体"/>
        </w:rPr>
      </w:pPr>
      <w:r w:rsidRPr="00243FA5">
        <w:rPr>
          <w:rFonts w:ascii="黑体" w:eastAsia="黑体" w:hAnsi="黑体" w:hint="eastAsia"/>
        </w:rPr>
        <w:t>显色方式①：共价键电荷跃迁</w:t>
      </w:r>
    </w:p>
    <w:p w:rsidR="00243FA5" w:rsidRPr="00243FA5" w:rsidRDefault="00243FA5" w:rsidP="00243FA5">
      <w:pPr>
        <w:rPr>
          <w:rFonts w:ascii="黑体" w:eastAsia="黑体" w:hAnsi="黑体"/>
        </w:rPr>
      </w:pPr>
      <w:r w:rsidRPr="00243FA5">
        <w:rPr>
          <w:rFonts w:ascii="黑体" w:eastAsia="黑体" w:hAnsi="黑体" w:hint="eastAsia"/>
        </w:rPr>
        <w:t>原因：成键电子吸收能量为hv（波长为c/v）的光跃迁到反键轨道上，从而显现与其互补的颜色。，</w:t>
      </w:r>
    </w:p>
    <w:p w:rsidR="00243FA5" w:rsidRPr="00243FA5" w:rsidRDefault="00243FA5" w:rsidP="00243FA5">
      <w:pPr>
        <w:rPr>
          <w:rFonts w:ascii="黑体" w:eastAsia="黑体" w:hAnsi="黑体"/>
        </w:rPr>
      </w:pPr>
      <w:r w:rsidRPr="00243FA5">
        <w:rPr>
          <w:rFonts w:ascii="黑体" w:eastAsia="黑体" w:hAnsi="黑体" w:hint="eastAsia"/>
        </w:rPr>
        <w:t>显色方式②：过渡金属配合物中配位场轨道跃迁</w:t>
      </w:r>
    </w:p>
    <w:p w:rsidR="00243FA5" w:rsidRPr="00243FA5" w:rsidRDefault="00243FA5" w:rsidP="00243FA5">
      <w:pPr>
        <w:rPr>
          <w:rFonts w:ascii="黑体" w:eastAsia="黑体" w:hAnsi="黑体"/>
        </w:rPr>
      </w:pPr>
      <w:r w:rsidRPr="00243FA5">
        <w:rPr>
          <w:rFonts w:ascii="黑体" w:eastAsia="黑体" w:hAnsi="黑体" w:hint="eastAsia"/>
        </w:rPr>
        <w:t>原因：以d轨道为例，在配位化合物中，d电子在配位场中由t2g轨道吸收hv跃迁到eg轨道上，吸收了特定波长的光显现互补的颜色。</w:t>
      </w:r>
    </w:p>
    <w:p w:rsidR="00243FA5" w:rsidRPr="00243FA5" w:rsidRDefault="00243FA5" w:rsidP="00243FA5">
      <w:pPr>
        <w:rPr>
          <w:rFonts w:ascii="黑体" w:eastAsia="黑体" w:hAnsi="黑体"/>
        </w:rPr>
      </w:pPr>
      <w:r w:rsidRPr="00243FA5">
        <w:rPr>
          <w:rFonts w:ascii="黑体" w:eastAsia="黑体" w:hAnsi="黑体" w:hint="eastAsia"/>
        </w:rPr>
        <w:t>显色方式③：焰色反应</w:t>
      </w:r>
    </w:p>
    <w:p w:rsidR="00243FA5" w:rsidRPr="00243FA5" w:rsidRDefault="00243FA5" w:rsidP="00243FA5">
      <w:pPr>
        <w:rPr>
          <w:rFonts w:ascii="黑体" w:eastAsia="黑体" w:hAnsi="黑体"/>
        </w:rPr>
      </w:pPr>
      <w:r w:rsidRPr="00243FA5">
        <w:rPr>
          <w:rFonts w:ascii="黑体" w:eastAsia="黑体" w:hAnsi="黑体" w:hint="eastAsia"/>
        </w:rPr>
        <w:t>原因：原子轨道跃迁，如由1s跃迁到2p轨道，吸收了特定波长的光，显现对应的互补色。</w:t>
      </w:r>
    </w:p>
    <w:p w:rsidR="00243FA5" w:rsidRPr="00243FA5" w:rsidRDefault="00243FA5" w:rsidP="00243FA5">
      <w:pPr>
        <w:rPr>
          <w:rFonts w:ascii="黑体" w:eastAsia="黑体" w:hAnsi="黑体"/>
        </w:rPr>
      </w:pPr>
      <w:r w:rsidRPr="00243FA5">
        <w:rPr>
          <w:rFonts w:ascii="黑体" w:eastAsia="黑体" w:hAnsi="黑体" w:hint="eastAsia"/>
        </w:rPr>
        <w:t>显色的条件：有能量合适（吸收可见光可以发生跃迁）的轨道，且满足其他限制条件（如自旋禁阻等）。</w:t>
      </w:r>
    </w:p>
    <w:p w:rsidR="0007346F" w:rsidRPr="00243FA5" w:rsidRDefault="0007346F" w:rsidP="0007346F">
      <w:pPr>
        <w:ind w:firstLineChars="200" w:firstLine="420"/>
        <w:rPr>
          <w:rFonts w:ascii="黑体" w:eastAsia="黑体" w:hAnsi="黑体"/>
          <w:szCs w:val="21"/>
        </w:rPr>
      </w:pPr>
    </w:p>
    <w:p w:rsidR="0007346F" w:rsidRPr="00BD020F" w:rsidRDefault="0007346F" w:rsidP="0007346F">
      <w:pPr>
        <w:rPr>
          <w:rFonts w:ascii="黑体" w:eastAsia="黑体" w:hAnsi="黑体"/>
          <w:szCs w:val="21"/>
        </w:rPr>
      </w:pPr>
      <w:r w:rsidRPr="00BD020F">
        <w:rPr>
          <w:rFonts w:ascii="黑体" w:eastAsia="黑体" w:hAnsi="黑体" w:hint="eastAsia"/>
          <w:szCs w:val="21"/>
        </w:rPr>
        <w:t xml:space="preserve"> </w:t>
      </w:r>
      <w:r w:rsidRPr="00BD020F">
        <w:rPr>
          <w:rFonts w:ascii="黑体" w:eastAsia="黑体" w:hAnsi="黑体"/>
          <w:szCs w:val="21"/>
        </w:rPr>
        <w:t xml:space="preserve"> </w:t>
      </w:r>
      <w:r w:rsidR="00DC30DF" w:rsidRPr="00BD020F">
        <w:rPr>
          <w:rFonts w:ascii="黑体" w:eastAsia="黑体" w:hAnsi="黑体"/>
          <w:szCs w:val="21"/>
        </w:rPr>
        <w:t xml:space="preserve"> </w:t>
      </w:r>
      <w:r w:rsidR="00DC30DF" w:rsidRPr="00BD020F">
        <w:rPr>
          <w:rFonts w:ascii="黑体" w:eastAsia="黑体" w:hAnsi="黑体" w:hint="eastAsia"/>
          <w:szCs w:val="21"/>
        </w:rPr>
        <w:t>（6）网上&amp;文献中的介绍：</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hint="eastAsia"/>
          <w:sz w:val="21"/>
          <w:szCs w:val="21"/>
        </w:rPr>
        <w:t>Wiki</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Neodymium</w:t>
      </w:r>
      <w:r w:rsidRPr="00BD020F">
        <w:rPr>
          <w:rFonts w:ascii="Calibri" w:eastAsia="黑体" w:hAnsi="Calibri" w:cs="Calibri"/>
          <w:sz w:val="21"/>
          <w:szCs w:val="21"/>
        </w:rPr>
        <w:t> </w:t>
      </w:r>
      <w:hyperlink r:id="rId18" w:tooltip="Glass" w:history="1">
        <w:r w:rsidRPr="00BD020F">
          <w:rPr>
            <w:rStyle w:val="a5"/>
            <w:rFonts w:ascii="黑体" w:eastAsia="黑体" w:hAnsi="黑体" w:cs="Arial"/>
            <w:color w:val="auto"/>
            <w:sz w:val="21"/>
            <w:szCs w:val="21"/>
            <w:u w:val="none"/>
          </w:rPr>
          <w:t>glass</w:t>
        </w:r>
      </w:hyperlink>
      <w:r w:rsidRPr="00BD020F">
        <w:rPr>
          <w:rFonts w:ascii="Calibri" w:eastAsia="黑体" w:hAnsi="Calibri" w:cs="Calibri"/>
          <w:sz w:val="21"/>
          <w:szCs w:val="21"/>
        </w:rPr>
        <w:t> </w:t>
      </w:r>
      <w:r w:rsidRPr="00BD020F">
        <w:rPr>
          <w:rFonts w:ascii="黑体" w:eastAsia="黑体" w:hAnsi="黑体" w:cs="Arial"/>
          <w:sz w:val="21"/>
          <w:szCs w:val="21"/>
        </w:rPr>
        <w:t>(Nd:glass) is produced by the inclusion of</w:t>
      </w:r>
      <w:r w:rsidRPr="00BD020F">
        <w:rPr>
          <w:rFonts w:ascii="Calibri" w:eastAsia="黑体" w:hAnsi="Calibri" w:cs="Calibri"/>
          <w:sz w:val="21"/>
          <w:szCs w:val="21"/>
        </w:rPr>
        <w:t> </w:t>
      </w:r>
      <w:hyperlink r:id="rId19" w:tooltip="Neodymium(III) oxide" w:history="1">
        <w:r w:rsidRPr="00BD020F">
          <w:rPr>
            <w:rStyle w:val="a5"/>
            <w:rFonts w:ascii="黑体" w:eastAsia="黑体" w:hAnsi="黑体" w:cs="Arial"/>
            <w:color w:val="auto"/>
            <w:sz w:val="21"/>
            <w:szCs w:val="21"/>
            <w:u w:val="none"/>
          </w:rPr>
          <w:t>neodymium oxide</w:t>
        </w:r>
      </w:hyperlink>
      <w:r w:rsidRPr="00BD020F">
        <w:rPr>
          <w:rFonts w:ascii="Calibri" w:eastAsia="黑体" w:hAnsi="Calibri" w:cs="Calibri"/>
          <w:sz w:val="21"/>
          <w:szCs w:val="21"/>
        </w:rPr>
        <w:t> </w:t>
      </w:r>
      <w:r w:rsidRPr="00BD020F">
        <w:rPr>
          <w:rFonts w:ascii="黑体" w:eastAsia="黑体" w:hAnsi="黑体" w:cs="Arial"/>
          <w:sz w:val="21"/>
          <w:szCs w:val="21"/>
        </w:rPr>
        <w:t>(Nd</w:t>
      </w:r>
      <w:r w:rsidRPr="00BD020F">
        <w:rPr>
          <w:rFonts w:ascii="黑体" w:eastAsia="黑体" w:hAnsi="黑体" w:cs="Arial"/>
          <w:sz w:val="17"/>
          <w:szCs w:val="17"/>
          <w:vertAlign w:val="subscript"/>
        </w:rPr>
        <w:t>2</w:t>
      </w:r>
      <w:r w:rsidRPr="00BD020F">
        <w:rPr>
          <w:rFonts w:ascii="黑体" w:eastAsia="黑体" w:hAnsi="黑体" w:cs="Arial"/>
          <w:sz w:val="21"/>
          <w:szCs w:val="21"/>
        </w:rPr>
        <w:t>O</w:t>
      </w:r>
      <w:r w:rsidRPr="00BD020F">
        <w:rPr>
          <w:rFonts w:ascii="黑体" w:eastAsia="黑体" w:hAnsi="黑体" w:cs="Arial"/>
          <w:sz w:val="17"/>
          <w:szCs w:val="17"/>
          <w:vertAlign w:val="subscript"/>
        </w:rPr>
        <w:t>3</w:t>
      </w:r>
      <w:r w:rsidRPr="00BD020F">
        <w:rPr>
          <w:rFonts w:ascii="黑体" w:eastAsia="黑体" w:hAnsi="黑体" w:cs="Arial"/>
          <w:sz w:val="21"/>
          <w:szCs w:val="21"/>
        </w:rPr>
        <w:t>) in the glass melt. Usually in daylight or</w:t>
      </w:r>
      <w:r w:rsidRPr="00BD020F">
        <w:rPr>
          <w:rFonts w:ascii="Calibri" w:eastAsia="黑体" w:hAnsi="Calibri" w:cs="Calibri"/>
          <w:sz w:val="21"/>
          <w:szCs w:val="21"/>
        </w:rPr>
        <w:t> </w:t>
      </w:r>
      <w:hyperlink r:id="rId20" w:tooltip="Incandescent light bulb" w:history="1">
        <w:r w:rsidRPr="00BD020F">
          <w:rPr>
            <w:rStyle w:val="a5"/>
            <w:rFonts w:ascii="黑体" w:eastAsia="黑体" w:hAnsi="黑体" w:cs="Arial"/>
            <w:color w:val="auto"/>
            <w:sz w:val="21"/>
            <w:szCs w:val="21"/>
            <w:u w:val="none"/>
          </w:rPr>
          <w:t>incandescent</w:t>
        </w:r>
      </w:hyperlink>
      <w:r w:rsidRPr="00BD020F">
        <w:rPr>
          <w:rFonts w:ascii="Calibri" w:eastAsia="黑体" w:hAnsi="Calibri" w:cs="Calibri"/>
          <w:sz w:val="21"/>
          <w:szCs w:val="21"/>
        </w:rPr>
        <w:t> </w:t>
      </w:r>
      <w:r w:rsidRPr="00BD020F">
        <w:rPr>
          <w:rFonts w:ascii="黑体" w:eastAsia="黑体" w:hAnsi="黑体" w:cs="Arial"/>
          <w:sz w:val="21"/>
          <w:szCs w:val="21"/>
        </w:rPr>
        <w:t>light neodymium glass appears lavender, but it appears pale blue under</w:t>
      </w:r>
      <w:r w:rsidRPr="00BD020F">
        <w:rPr>
          <w:rFonts w:ascii="Calibri" w:eastAsia="黑体" w:hAnsi="Calibri" w:cs="Calibri"/>
          <w:sz w:val="21"/>
          <w:szCs w:val="21"/>
        </w:rPr>
        <w:t> </w:t>
      </w:r>
      <w:hyperlink r:id="rId21" w:tooltip="Fluorescent lamp" w:history="1">
        <w:r w:rsidRPr="00BD020F">
          <w:rPr>
            <w:rStyle w:val="a5"/>
            <w:rFonts w:ascii="黑体" w:eastAsia="黑体" w:hAnsi="黑体" w:cs="Arial"/>
            <w:color w:val="auto"/>
            <w:sz w:val="21"/>
            <w:szCs w:val="21"/>
            <w:u w:val="none"/>
          </w:rPr>
          <w:t>fluorescent</w:t>
        </w:r>
      </w:hyperlink>
      <w:r w:rsidRPr="00BD020F">
        <w:rPr>
          <w:rFonts w:ascii="Calibri" w:eastAsia="黑体" w:hAnsi="Calibri" w:cs="Calibri"/>
          <w:sz w:val="21"/>
          <w:szCs w:val="21"/>
        </w:rPr>
        <w:t> </w:t>
      </w:r>
      <w:r w:rsidRPr="00BD020F">
        <w:rPr>
          <w:rFonts w:ascii="黑体" w:eastAsia="黑体" w:hAnsi="黑体" w:cs="Arial"/>
          <w:sz w:val="21"/>
          <w:szCs w:val="21"/>
        </w:rPr>
        <w:t>lighting. Neodymium may be used to color</w:t>
      </w:r>
      <w:r w:rsidRPr="00BD020F">
        <w:rPr>
          <w:rFonts w:ascii="Calibri" w:eastAsia="黑体" w:hAnsi="Calibri" w:cs="Calibri"/>
          <w:sz w:val="21"/>
          <w:szCs w:val="21"/>
        </w:rPr>
        <w:t> </w:t>
      </w:r>
      <w:hyperlink r:id="rId22" w:tooltip="Glass" w:history="1">
        <w:r w:rsidRPr="00BD020F">
          <w:rPr>
            <w:rStyle w:val="a5"/>
            <w:rFonts w:ascii="黑体" w:eastAsia="黑体" w:hAnsi="黑体" w:cs="Arial"/>
            <w:color w:val="auto"/>
            <w:sz w:val="21"/>
            <w:szCs w:val="21"/>
            <w:u w:val="none"/>
          </w:rPr>
          <w:t>glass</w:t>
        </w:r>
      </w:hyperlink>
      <w:r w:rsidRPr="00BD020F">
        <w:rPr>
          <w:rFonts w:ascii="黑体" w:eastAsia="黑体" w:hAnsi="黑体" w:cs="Arial"/>
          <w:sz w:val="21"/>
          <w:szCs w:val="21"/>
        </w:rPr>
        <w:t>in delicate shades ranging from pure violet through wine-red and warm gray.</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The first commercial use of purified neodymium was in glass coloration, starting with experiments by Leo Moser in November 1927. The resulting "Alexandrite" glass remains a signature color of the Moser glassworks to this day. Neodymium glass was widely emulated in the early 1930s by American glasshouses, most notably Heisey, Fostoria ("wisteria"), Cambridge ("heatherbloom"), and Steuben ("wisteria"), and elsewhere (e.g. Lalique, in France, or Murano). Tiffin's "twilight" remained in production from about 1950 to 1980.</w:t>
      </w:r>
      <w:hyperlink r:id="rId23" w:anchor="cite_note-21" w:history="1">
        <w:r w:rsidRPr="00BD020F">
          <w:rPr>
            <w:rStyle w:val="a5"/>
            <w:rFonts w:ascii="黑体" w:eastAsia="黑体" w:hAnsi="黑体" w:cs="Arial"/>
            <w:color w:val="auto"/>
            <w:sz w:val="17"/>
            <w:szCs w:val="17"/>
            <w:u w:val="none"/>
            <w:vertAlign w:val="superscript"/>
          </w:rPr>
          <w:t>[21]</w:t>
        </w:r>
      </w:hyperlink>
      <w:r w:rsidRPr="00BD020F">
        <w:rPr>
          <w:rFonts w:ascii="Calibri" w:eastAsia="黑体" w:hAnsi="Calibri" w:cs="Calibri"/>
          <w:sz w:val="21"/>
          <w:szCs w:val="21"/>
        </w:rPr>
        <w:t> </w:t>
      </w:r>
      <w:r w:rsidRPr="00BD020F">
        <w:rPr>
          <w:rFonts w:ascii="黑体" w:eastAsia="黑体" w:hAnsi="黑体" w:cs="Arial"/>
          <w:sz w:val="21"/>
          <w:szCs w:val="21"/>
        </w:rPr>
        <w:t>Current sources include glassmakers in the Czech Republic, the United States, and China.</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The sharp absorption bands of neodymium cause the glass color to change under different lighting conditions, being reddish-purple under</w:t>
      </w:r>
      <w:r w:rsidRPr="00BD020F">
        <w:rPr>
          <w:rFonts w:ascii="Calibri" w:eastAsia="黑体" w:hAnsi="Calibri" w:cs="Calibri"/>
          <w:sz w:val="21"/>
          <w:szCs w:val="21"/>
        </w:rPr>
        <w:t> </w:t>
      </w:r>
      <w:hyperlink r:id="rId24" w:tooltip="Daylight" w:history="1">
        <w:r w:rsidRPr="00BD020F">
          <w:rPr>
            <w:rStyle w:val="a5"/>
            <w:rFonts w:ascii="黑体" w:eastAsia="黑体" w:hAnsi="黑体" w:cs="Arial"/>
            <w:color w:val="auto"/>
            <w:sz w:val="21"/>
            <w:szCs w:val="21"/>
            <w:u w:val="none"/>
          </w:rPr>
          <w:t>daylight</w:t>
        </w:r>
      </w:hyperlink>
      <w:r w:rsidRPr="00BD020F">
        <w:rPr>
          <w:rFonts w:ascii="Calibri" w:eastAsia="黑体" w:hAnsi="Calibri" w:cs="Calibri"/>
          <w:sz w:val="21"/>
          <w:szCs w:val="21"/>
        </w:rPr>
        <w:t> </w:t>
      </w:r>
      <w:r w:rsidRPr="00BD020F">
        <w:rPr>
          <w:rFonts w:ascii="黑体" w:eastAsia="黑体" w:hAnsi="黑体" w:cs="Arial"/>
          <w:sz w:val="21"/>
          <w:szCs w:val="21"/>
        </w:rPr>
        <w:t>or yellow</w:t>
      </w:r>
      <w:r w:rsidRPr="00BD020F">
        <w:rPr>
          <w:rFonts w:ascii="Calibri" w:eastAsia="黑体" w:hAnsi="Calibri" w:cs="Calibri"/>
          <w:sz w:val="21"/>
          <w:szCs w:val="21"/>
        </w:rPr>
        <w:t> </w:t>
      </w:r>
      <w:hyperlink r:id="rId25" w:tooltip="Incandescent light" w:history="1">
        <w:r w:rsidRPr="00BD020F">
          <w:rPr>
            <w:rStyle w:val="a5"/>
            <w:rFonts w:ascii="黑体" w:eastAsia="黑体" w:hAnsi="黑体" w:cs="Arial"/>
            <w:color w:val="auto"/>
            <w:sz w:val="21"/>
            <w:szCs w:val="21"/>
            <w:u w:val="none"/>
          </w:rPr>
          <w:t>incandescent light</w:t>
        </w:r>
      </w:hyperlink>
      <w:r w:rsidRPr="00BD020F">
        <w:rPr>
          <w:rFonts w:ascii="黑体" w:eastAsia="黑体" w:hAnsi="黑体" w:cs="Arial"/>
          <w:sz w:val="21"/>
          <w:szCs w:val="21"/>
        </w:rPr>
        <w:t>, but blue under white</w:t>
      </w:r>
      <w:r w:rsidRPr="00BD020F">
        <w:rPr>
          <w:rFonts w:ascii="Calibri" w:eastAsia="黑体" w:hAnsi="Calibri" w:cs="Calibri"/>
          <w:sz w:val="21"/>
          <w:szCs w:val="21"/>
        </w:rPr>
        <w:t> </w:t>
      </w:r>
      <w:hyperlink r:id="rId26" w:tooltip="Fluorescent light" w:history="1">
        <w:r w:rsidRPr="00BD020F">
          <w:rPr>
            <w:rStyle w:val="a5"/>
            <w:rFonts w:ascii="黑体" w:eastAsia="黑体" w:hAnsi="黑体" w:cs="Arial"/>
            <w:color w:val="auto"/>
            <w:sz w:val="21"/>
            <w:szCs w:val="21"/>
            <w:u w:val="none"/>
          </w:rPr>
          <w:t>fluorescent lighting</w:t>
        </w:r>
      </w:hyperlink>
      <w:r w:rsidRPr="00BD020F">
        <w:rPr>
          <w:rFonts w:ascii="黑体" w:eastAsia="黑体" w:hAnsi="黑体" w:cs="Arial"/>
          <w:sz w:val="21"/>
          <w:szCs w:val="21"/>
        </w:rPr>
        <w:t>, or greenish under</w:t>
      </w:r>
      <w:r w:rsidRPr="00BD020F">
        <w:rPr>
          <w:rFonts w:ascii="Calibri" w:eastAsia="黑体" w:hAnsi="Calibri" w:cs="Calibri"/>
          <w:sz w:val="21"/>
          <w:szCs w:val="21"/>
        </w:rPr>
        <w:t> </w:t>
      </w:r>
      <w:hyperlink r:id="rId27" w:tooltip="Trichromacy" w:history="1">
        <w:r w:rsidRPr="00BD020F">
          <w:rPr>
            <w:rStyle w:val="a5"/>
            <w:rFonts w:ascii="黑体" w:eastAsia="黑体" w:hAnsi="黑体" w:cs="Arial"/>
            <w:color w:val="auto"/>
            <w:sz w:val="21"/>
            <w:szCs w:val="21"/>
            <w:u w:val="none"/>
          </w:rPr>
          <w:t>trichromatic</w:t>
        </w:r>
      </w:hyperlink>
      <w:r w:rsidRPr="00BD020F">
        <w:rPr>
          <w:rFonts w:ascii="黑体" w:eastAsia="黑体" w:hAnsi="黑体" w:cs="Arial"/>
          <w:sz w:val="21"/>
          <w:szCs w:val="21"/>
        </w:rPr>
        <w:t>lighting. This color-change phenomenon is highly prized by collectors. In combination with</w:t>
      </w:r>
      <w:r w:rsidRPr="00BD020F">
        <w:rPr>
          <w:rFonts w:ascii="Calibri" w:eastAsia="黑体" w:hAnsi="Calibri" w:cs="Calibri"/>
          <w:sz w:val="21"/>
          <w:szCs w:val="21"/>
        </w:rPr>
        <w:t> </w:t>
      </w:r>
      <w:hyperlink r:id="rId28" w:tooltip="Gold" w:history="1">
        <w:r w:rsidRPr="00BD020F">
          <w:rPr>
            <w:rStyle w:val="a5"/>
            <w:rFonts w:ascii="黑体" w:eastAsia="黑体" w:hAnsi="黑体" w:cs="Arial"/>
            <w:color w:val="auto"/>
            <w:sz w:val="21"/>
            <w:szCs w:val="21"/>
            <w:u w:val="none"/>
          </w:rPr>
          <w:t>gold</w:t>
        </w:r>
      </w:hyperlink>
      <w:r w:rsidRPr="00BD020F">
        <w:rPr>
          <w:rFonts w:ascii="Calibri" w:eastAsia="黑体" w:hAnsi="Calibri" w:cs="Calibri"/>
          <w:sz w:val="21"/>
          <w:szCs w:val="21"/>
        </w:rPr>
        <w:t> </w:t>
      </w:r>
      <w:r w:rsidRPr="00BD020F">
        <w:rPr>
          <w:rFonts w:ascii="黑体" w:eastAsia="黑体" w:hAnsi="黑体" w:cs="Arial"/>
          <w:sz w:val="21"/>
          <w:szCs w:val="21"/>
        </w:rPr>
        <w:t>or</w:t>
      </w:r>
      <w:r w:rsidRPr="00BD020F">
        <w:rPr>
          <w:rFonts w:ascii="Calibri" w:eastAsia="黑体" w:hAnsi="Calibri" w:cs="Calibri"/>
          <w:sz w:val="21"/>
          <w:szCs w:val="21"/>
        </w:rPr>
        <w:t> </w:t>
      </w:r>
      <w:hyperlink r:id="rId29" w:tooltip="Selenium" w:history="1">
        <w:r w:rsidRPr="00BD020F">
          <w:rPr>
            <w:rStyle w:val="a5"/>
            <w:rFonts w:ascii="黑体" w:eastAsia="黑体" w:hAnsi="黑体" w:cs="Arial"/>
            <w:color w:val="auto"/>
            <w:sz w:val="21"/>
            <w:szCs w:val="21"/>
            <w:u w:val="none"/>
          </w:rPr>
          <w:t>selenium</w:t>
        </w:r>
      </w:hyperlink>
      <w:r w:rsidRPr="00BD020F">
        <w:rPr>
          <w:rFonts w:ascii="黑体" w:eastAsia="黑体" w:hAnsi="黑体" w:cs="Arial"/>
          <w:sz w:val="21"/>
          <w:szCs w:val="21"/>
        </w:rPr>
        <w:t>, beautiful red colors result. Since neodymium coloration depends upon "</w:t>
      </w:r>
      <w:hyperlink r:id="rId30" w:tooltip="Forbidden mechanism" w:history="1">
        <w:r w:rsidRPr="00BD020F">
          <w:rPr>
            <w:rStyle w:val="a5"/>
            <w:rFonts w:ascii="黑体" w:eastAsia="黑体" w:hAnsi="黑体" w:cs="Arial"/>
            <w:color w:val="auto"/>
            <w:sz w:val="21"/>
            <w:szCs w:val="21"/>
            <w:u w:val="none"/>
          </w:rPr>
          <w:t>forbidden</w:t>
        </w:r>
      </w:hyperlink>
      <w:r w:rsidRPr="00BD020F">
        <w:rPr>
          <w:rFonts w:ascii="黑体" w:eastAsia="黑体" w:hAnsi="黑体" w:cs="Arial"/>
          <w:sz w:val="21"/>
          <w:szCs w:val="21"/>
        </w:rPr>
        <w:t xml:space="preserve">" f-f transitions </w:t>
      </w:r>
      <w:r w:rsidRPr="00BD020F">
        <w:rPr>
          <w:rFonts w:ascii="黑体" w:eastAsia="黑体" w:hAnsi="黑体" w:cs="Arial"/>
          <w:sz w:val="21"/>
          <w:szCs w:val="21"/>
        </w:rPr>
        <w:lastRenderedPageBreak/>
        <w:t>deep within the atom, there is relatively little influence on the color from the chemical environment, so the color is impervious to the thermal history of the glass. However, for the best color,</w:t>
      </w:r>
      <w:r w:rsidRPr="00BD020F">
        <w:rPr>
          <w:rFonts w:ascii="Calibri" w:eastAsia="黑体" w:hAnsi="Calibri" w:cs="Calibri"/>
          <w:sz w:val="21"/>
          <w:szCs w:val="21"/>
        </w:rPr>
        <w:t> </w:t>
      </w:r>
      <w:hyperlink r:id="rId31" w:tooltip="Iron" w:history="1">
        <w:r w:rsidRPr="00BD020F">
          <w:rPr>
            <w:rStyle w:val="a5"/>
            <w:rFonts w:ascii="黑体" w:eastAsia="黑体" w:hAnsi="黑体" w:cs="Arial"/>
            <w:color w:val="auto"/>
            <w:sz w:val="21"/>
            <w:szCs w:val="21"/>
            <w:u w:val="none"/>
          </w:rPr>
          <w:t>iron</w:t>
        </w:r>
      </w:hyperlink>
      <w:r w:rsidRPr="00BD020F">
        <w:rPr>
          <w:rFonts w:ascii="黑体" w:eastAsia="黑体" w:hAnsi="黑体" w:cs="Arial"/>
          <w:sz w:val="21"/>
          <w:szCs w:val="21"/>
        </w:rPr>
        <w:t>-containing impurities need to be minimized in the</w:t>
      </w:r>
      <w:r w:rsidRPr="00BD020F">
        <w:rPr>
          <w:rFonts w:ascii="Calibri" w:eastAsia="黑体" w:hAnsi="Calibri" w:cs="Calibri"/>
          <w:sz w:val="21"/>
          <w:szCs w:val="21"/>
        </w:rPr>
        <w:t> </w:t>
      </w:r>
      <w:hyperlink r:id="rId32" w:tooltip="Silica" w:history="1">
        <w:r w:rsidRPr="00BD020F">
          <w:rPr>
            <w:rStyle w:val="a5"/>
            <w:rFonts w:ascii="黑体" w:eastAsia="黑体" w:hAnsi="黑体" w:cs="Arial"/>
            <w:color w:val="auto"/>
            <w:sz w:val="21"/>
            <w:szCs w:val="21"/>
            <w:u w:val="none"/>
          </w:rPr>
          <w:t>silica</w:t>
        </w:r>
      </w:hyperlink>
      <w:r w:rsidRPr="00BD020F">
        <w:rPr>
          <w:rFonts w:ascii="Calibri" w:eastAsia="黑体" w:hAnsi="Calibri" w:cs="Calibri"/>
          <w:sz w:val="21"/>
          <w:szCs w:val="21"/>
        </w:rPr>
        <w:t> </w:t>
      </w:r>
      <w:r w:rsidRPr="00BD020F">
        <w:rPr>
          <w:rFonts w:ascii="黑体" w:eastAsia="黑体" w:hAnsi="黑体" w:cs="Arial"/>
          <w:sz w:val="21"/>
          <w:szCs w:val="21"/>
        </w:rPr>
        <w:t>used to make the glass. The same forbidden nature of the f-f transitions makes</w:t>
      </w:r>
      <w:r w:rsidRPr="00BD020F">
        <w:rPr>
          <w:rFonts w:ascii="Calibri" w:eastAsia="黑体" w:hAnsi="Calibri" w:cs="Calibri"/>
          <w:sz w:val="21"/>
          <w:szCs w:val="21"/>
        </w:rPr>
        <w:t> </w:t>
      </w:r>
      <w:hyperlink r:id="rId33" w:tooltip="Rare-earth element" w:history="1">
        <w:r w:rsidRPr="00BD020F">
          <w:rPr>
            <w:rStyle w:val="a5"/>
            <w:rFonts w:ascii="黑体" w:eastAsia="黑体" w:hAnsi="黑体" w:cs="Arial"/>
            <w:color w:val="auto"/>
            <w:sz w:val="21"/>
            <w:szCs w:val="21"/>
            <w:u w:val="none"/>
          </w:rPr>
          <w:t>rare-earth</w:t>
        </w:r>
      </w:hyperlink>
      <w:r w:rsidRPr="00BD020F">
        <w:rPr>
          <w:rFonts w:ascii="Calibri" w:eastAsia="黑体" w:hAnsi="Calibri" w:cs="Calibri"/>
          <w:sz w:val="21"/>
          <w:szCs w:val="21"/>
        </w:rPr>
        <w:t> </w:t>
      </w:r>
      <w:r w:rsidRPr="00BD020F">
        <w:rPr>
          <w:rFonts w:ascii="黑体" w:eastAsia="黑体" w:hAnsi="黑体" w:cs="Arial"/>
          <w:sz w:val="21"/>
          <w:szCs w:val="21"/>
        </w:rPr>
        <w:t>colorants less intense than those provided by most d-transition elements, so more has to be used in a glass to achieve the desired color intensity. The original Moser recipe used about 5% of neodymium oxide in the glass melt, a sufficient quantity such that Moser referred to these as being "rare-earth doped" glasses. Being a strong base, that level of neodymium would have affected the melting properties of the glass, and the</w:t>
      </w:r>
      <w:r w:rsidRPr="00BD020F">
        <w:rPr>
          <w:rFonts w:ascii="Calibri" w:eastAsia="黑体" w:hAnsi="Calibri" w:cs="Calibri"/>
          <w:sz w:val="21"/>
          <w:szCs w:val="21"/>
        </w:rPr>
        <w:t> </w:t>
      </w:r>
      <w:hyperlink r:id="rId34" w:tooltip="Calcium oxide" w:history="1">
        <w:r w:rsidRPr="00BD020F">
          <w:rPr>
            <w:rStyle w:val="a5"/>
            <w:rFonts w:ascii="黑体" w:eastAsia="黑体" w:hAnsi="黑体" w:cs="Arial"/>
            <w:color w:val="auto"/>
            <w:sz w:val="21"/>
            <w:szCs w:val="21"/>
            <w:u w:val="none"/>
          </w:rPr>
          <w:t>lime</w:t>
        </w:r>
      </w:hyperlink>
      <w:r w:rsidRPr="00BD020F">
        <w:rPr>
          <w:rFonts w:ascii="Calibri" w:eastAsia="黑体" w:hAnsi="Calibri" w:cs="Calibri"/>
          <w:sz w:val="21"/>
          <w:szCs w:val="21"/>
        </w:rPr>
        <w:t> </w:t>
      </w:r>
      <w:r w:rsidRPr="00BD020F">
        <w:rPr>
          <w:rFonts w:ascii="黑体" w:eastAsia="黑体" w:hAnsi="黑体" w:cs="Arial"/>
          <w:sz w:val="21"/>
          <w:szCs w:val="21"/>
        </w:rPr>
        <w:t>content of the glass might have had to be adjusted accordingly.</w:t>
      </w:r>
      <w:r w:rsidR="002F2A21" w:rsidRPr="00BD020F">
        <w:rPr>
          <w:rFonts w:ascii="黑体" w:eastAsia="黑体" w:hAnsi="黑体" w:cs="Arial"/>
          <w:sz w:val="21"/>
          <w:szCs w:val="21"/>
        </w:rPr>
        <w:t xml:space="preserve"> </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Light transmitted through neodymium glasses shows unusually sharp</w:t>
      </w:r>
      <w:r w:rsidRPr="00BD020F">
        <w:rPr>
          <w:rFonts w:ascii="Calibri" w:eastAsia="黑体" w:hAnsi="Calibri" w:cs="Calibri"/>
          <w:sz w:val="21"/>
          <w:szCs w:val="21"/>
        </w:rPr>
        <w:t> </w:t>
      </w:r>
      <w:hyperlink r:id="rId35" w:tooltip="Absorption band" w:history="1">
        <w:r w:rsidRPr="00BD020F">
          <w:rPr>
            <w:rStyle w:val="a5"/>
            <w:rFonts w:ascii="黑体" w:eastAsia="黑体" w:hAnsi="黑体" w:cs="Arial"/>
            <w:color w:val="auto"/>
            <w:sz w:val="21"/>
            <w:szCs w:val="21"/>
            <w:u w:val="none"/>
          </w:rPr>
          <w:t>absorption bands</w:t>
        </w:r>
      </w:hyperlink>
      <w:r w:rsidRPr="00BD020F">
        <w:rPr>
          <w:rFonts w:ascii="黑体" w:eastAsia="黑体" w:hAnsi="黑体" w:cs="Arial"/>
          <w:sz w:val="21"/>
          <w:szCs w:val="21"/>
        </w:rPr>
        <w:t>; the glass is used in</w:t>
      </w:r>
      <w:r w:rsidRPr="00BD020F">
        <w:rPr>
          <w:rFonts w:ascii="Calibri" w:eastAsia="黑体" w:hAnsi="Calibri" w:cs="Calibri"/>
          <w:sz w:val="21"/>
          <w:szCs w:val="21"/>
        </w:rPr>
        <w:t> </w:t>
      </w:r>
      <w:hyperlink r:id="rId36" w:tooltip="Astronomy" w:history="1">
        <w:r w:rsidRPr="00BD020F">
          <w:rPr>
            <w:rStyle w:val="a5"/>
            <w:rFonts w:ascii="黑体" w:eastAsia="黑体" w:hAnsi="黑体" w:cs="Arial"/>
            <w:color w:val="auto"/>
            <w:sz w:val="21"/>
            <w:szCs w:val="21"/>
            <w:u w:val="none"/>
          </w:rPr>
          <w:t>astronomical work</w:t>
        </w:r>
      </w:hyperlink>
      <w:r w:rsidRPr="00BD020F">
        <w:rPr>
          <w:rFonts w:ascii="Calibri" w:eastAsia="黑体" w:hAnsi="Calibri" w:cs="Calibri"/>
          <w:sz w:val="21"/>
          <w:szCs w:val="21"/>
        </w:rPr>
        <w:t> </w:t>
      </w:r>
      <w:r w:rsidRPr="00BD020F">
        <w:rPr>
          <w:rFonts w:ascii="黑体" w:eastAsia="黑体" w:hAnsi="黑体" w:cs="Arial"/>
          <w:sz w:val="21"/>
          <w:szCs w:val="21"/>
        </w:rPr>
        <w:t>to produce sharp bands by which</w:t>
      </w:r>
      <w:r w:rsidRPr="00BD020F">
        <w:rPr>
          <w:rFonts w:ascii="Calibri" w:eastAsia="黑体" w:hAnsi="Calibri" w:cs="Calibri"/>
          <w:sz w:val="21"/>
          <w:szCs w:val="21"/>
        </w:rPr>
        <w:t> </w:t>
      </w:r>
      <w:hyperlink r:id="rId37" w:tooltip="Spectral line" w:history="1">
        <w:r w:rsidRPr="00BD020F">
          <w:rPr>
            <w:rStyle w:val="a5"/>
            <w:rFonts w:ascii="黑体" w:eastAsia="黑体" w:hAnsi="黑体" w:cs="Arial"/>
            <w:color w:val="auto"/>
            <w:sz w:val="21"/>
            <w:szCs w:val="21"/>
            <w:u w:val="none"/>
          </w:rPr>
          <w:t>spectral lines</w:t>
        </w:r>
      </w:hyperlink>
      <w:r w:rsidRPr="00BD020F">
        <w:rPr>
          <w:rFonts w:ascii="Calibri" w:eastAsia="黑体" w:hAnsi="Calibri" w:cs="Calibri"/>
          <w:sz w:val="21"/>
          <w:szCs w:val="21"/>
        </w:rPr>
        <w:t> </w:t>
      </w:r>
      <w:r w:rsidRPr="00BD020F">
        <w:rPr>
          <w:rFonts w:ascii="黑体" w:eastAsia="黑体" w:hAnsi="黑体" w:cs="Arial"/>
          <w:sz w:val="21"/>
          <w:szCs w:val="21"/>
        </w:rPr>
        <w:t>may be calibrated. Another application is the creation of selective astronomical filters to reduce the effect of light pollution from sodium and fluorescent lighting while passing other colours, especially dark red hydrogen-alpha emission from nebulae.</w:t>
      </w:r>
      <w:r w:rsidRPr="00BD020F">
        <w:rPr>
          <w:rFonts w:ascii="Calibri" w:eastAsia="黑体" w:hAnsi="Calibri" w:cs="Calibri"/>
          <w:sz w:val="21"/>
          <w:szCs w:val="21"/>
        </w:rPr>
        <w:t> </w:t>
      </w:r>
      <w:r w:rsidRPr="00BD020F">
        <w:rPr>
          <w:rFonts w:ascii="黑体" w:eastAsia="黑体" w:hAnsi="黑体" w:cs="Arial"/>
          <w:sz w:val="21"/>
          <w:szCs w:val="21"/>
        </w:rPr>
        <w:t>Neodymium is also used to remove the green color caused by</w:t>
      </w:r>
      <w:r w:rsidRPr="00BD020F">
        <w:rPr>
          <w:rFonts w:ascii="Calibri" w:eastAsia="黑体" w:hAnsi="Calibri" w:cs="Calibri"/>
          <w:sz w:val="21"/>
          <w:szCs w:val="21"/>
        </w:rPr>
        <w:t> </w:t>
      </w:r>
      <w:hyperlink r:id="rId38" w:tooltip="Iron" w:history="1">
        <w:r w:rsidRPr="00BD020F">
          <w:rPr>
            <w:rStyle w:val="a5"/>
            <w:rFonts w:ascii="黑体" w:eastAsia="黑体" w:hAnsi="黑体" w:cs="Arial"/>
            <w:color w:val="auto"/>
            <w:sz w:val="21"/>
            <w:szCs w:val="21"/>
            <w:u w:val="none"/>
          </w:rPr>
          <w:t>iron</w:t>
        </w:r>
      </w:hyperlink>
      <w:r w:rsidRPr="00BD020F">
        <w:rPr>
          <w:rFonts w:ascii="Calibri" w:eastAsia="黑体" w:hAnsi="Calibri" w:cs="Calibri"/>
          <w:sz w:val="21"/>
          <w:szCs w:val="21"/>
        </w:rPr>
        <w:t> </w:t>
      </w:r>
      <w:r w:rsidRPr="00BD020F">
        <w:rPr>
          <w:rFonts w:ascii="黑体" w:eastAsia="黑体" w:hAnsi="黑体" w:cs="Arial"/>
          <w:sz w:val="21"/>
          <w:szCs w:val="21"/>
        </w:rPr>
        <w:t>contaminants from glass.</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Neodymium is a component of "</w:t>
      </w:r>
      <w:hyperlink r:id="rId39" w:tooltip="Didymium" w:history="1">
        <w:r w:rsidRPr="00BD020F">
          <w:rPr>
            <w:rStyle w:val="a5"/>
            <w:rFonts w:ascii="黑体" w:eastAsia="黑体" w:hAnsi="黑体" w:cs="Arial"/>
            <w:color w:val="auto"/>
            <w:sz w:val="21"/>
            <w:szCs w:val="21"/>
            <w:u w:val="none"/>
          </w:rPr>
          <w:t>didymium</w:t>
        </w:r>
      </w:hyperlink>
      <w:r w:rsidRPr="00BD020F">
        <w:rPr>
          <w:rFonts w:ascii="黑体" w:eastAsia="黑体" w:hAnsi="黑体" w:cs="Arial"/>
          <w:sz w:val="21"/>
          <w:szCs w:val="21"/>
        </w:rPr>
        <w:t>" (referring to mixture of salts of neodymium and</w:t>
      </w:r>
      <w:r w:rsidRPr="00BD020F">
        <w:rPr>
          <w:rFonts w:ascii="Calibri" w:eastAsia="黑体" w:hAnsi="Calibri" w:cs="Calibri"/>
          <w:sz w:val="21"/>
          <w:szCs w:val="21"/>
        </w:rPr>
        <w:t> </w:t>
      </w:r>
      <w:hyperlink r:id="rId40" w:tooltip="Praseodymium" w:history="1">
        <w:r w:rsidRPr="00BD020F">
          <w:rPr>
            <w:rStyle w:val="a5"/>
            <w:rFonts w:ascii="黑体" w:eastAsia="黑体" w:hAnsi="黑体" w:cs="Arial"/>
            <w:color w:val="auto"/>
            <w:sz w:val="21"/>
            <w:szCs w:val="21"/>
            <w:u w:val="none"/>
          </w:rPr>
          <w:t>praseodymium</w:t>
        </w:r>
      </w:hyperlink>
      <w:r w:rsidRPr="00BD020F">
        <w:rPr>
          <w:rFonts w:ascii="黑体" w:eastAsia="黑体" w:hAnsi="黑体" w:cs="Arial"/>
          <w:sz w:val="21"/>
          <w:szCs w:val="21"/>
        </w:rPr>
        <w:t>) used for coloring glass to make</w:t>
      </w:r>
      <w:r w:rsidRPr="00BD020F">
        <w:rPr>
          <w:rFonts w:ascii="Calibri" w:eastAsia="黑体" w:hAnsi="Calibri" w:cs="Calibri"/>
          <w:sz w:val="21"/>
          <w:szCs w:val="21"/>
        </w:rPr>
        <w:t> </w:t>
      </w:r>
      <w:hyperlink r:id="rId41" w:tooltip="Welding" w:history="1">
        <w:r w:rsidRPr="00BD020F">
          <w:rPr>
            <w:rStyle w:val="a5"/>
            <w:rFonts w:ascii="黑体" w:eastAsia="黑体" w:hAnsi="黑体" w:cs="Arial"/>
            <w:color w:val="auto"/>
            <w:sz w:val="21"/>
            <w:szCs w:val="21"/>
            <w:u w:val="none"/>
          </w:rPr>
          <w:t>welder</w:t>
        </w:r>
      </w:hyperlink>
      <w:r w:rsidRPr="00BD020F">
        <w:rPr>
          <w:rFonts w:ascii="黑体" w:eastAsia="黑体" w:hAnsi="黑体" w:cs="Arial"/>
          <w:sz w:val="21"/>
          <w:szCs w:val="21"/>
        </w:rPr>
        <w:t>'s and glass-blower's goggles; the sharp absorption bands obliterate the strong sodium emission at 589</w:t>
      </w:r>
      <w:r w:rsidRPr="00BD020F">
        <w:rPr>
          <w:rFonts w:ascii="Calibri" w:eastAsia="黑体" w:hAnsi="Calibri" w:cs="Calibri"/>
          <w:sz w:val="21"/>
          <w:szCs w:val="21"/>
        </w:rPr>
        <w:t> </w:t>
      </w:r>
      <w:r w:rsidRPr="00BD020F">
        <w:rPr>
          <w:rFonts w:ascii="黑体" w:eastAsia="黑体" w:hAnsi="黑体" w:cs="Arial"/>
          <w:sz w:val="21"/>
          <w:szCs w:val="21"/>
        </w:rPr>
        <w:t>nm. The similar absorption of the yellow mercury emission line at 578</w:t>
      </w:r>
      <w:r w:rsidRPr="00BD020F">
        <w:rPr>
          <w:rFonts w:ascii="Calibri" w:eastAsia="黑体" w:hAnsi="Calibri" w:cs="Calibri"/>
          <w:sz w:val="21"/>
          <w:szCs w:val="21"/>
        </w:rPr>
        <w:t> </w:t>
      </w:r>
      <w:r w:rsidRPr="00BD020F">
        <w:rPr>
          <w:rFonts w:ascii="黑体" w:eastAsia="黑体" w:hAnsi="黑体" w:cs="Arial"/>
          <w:sz w:val="21"/>
          <w:szCs w:val="21"/>
        </w:rPr>
        <w:t>nm is the principal cause of the blue color observed for neodymium glass under traditional white-fluorescent lighting.</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Neodymium and didymium glass are used in color-enhancing filters in indoor photography, particularly in filtering out the yellow hues from incandescent lighting.</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Similarly, neodymium glass is becoming widely used more directly in</w:t>
      </w:r>
      <w:r w:rsidRPr="00BD020F">
        <w:rPr>
          <w:rFonts w:ascii="Calibri" w:eastAsia="黑体" w:hAnsi="Calibri" w:cs="Calibri"/>
          <w:sz w:val="21"/>
          <w:szCs w:val="21"/>
        </w:rPr>
        <w:t> </w:t>
      </w:r>
      <w:hyperlink r:id="rId42" w:tooltip="Incandescent light bulb" w:history="1">
        <w:r w:rsidRPr="00BD020F">
          <w:rPr>
            <w:rStyle w:val="a5"/>
            <w:rFonts w:ascii="黑体" w:eastAsia="黑体" w:hAnsi="黑体" w:cs="Arial"/>
            <w:color w:val="auto"/>
            <w:sz w:val="21"/>
            <w:szCs w:val="21"/>
            <w:u w:val="none"/>
          </w:rPr>
          <w:t>incandescent light bulbs</w:t>
        </w:r>
      </w:hyperlink>
      <w:r w:rsidRPr="00BD020F">
        <w:rPr>
          <w:rFonts w:ascii="黑体" w:eastAsia="黑体" w:hAnsi="黑体" w:cs="Arial"/>
          <w:sz w:val="21"/>
          <w:szCs w:val="21"/>
        </w:rPr>
        <w:t xml:space="preserve">. These lamps contain neodymium in the glass to filter out yellow light, resulting in a whiter light which is more like sunlight. </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The use of neodymium in automobile rear-view mirrors, to reduce the glare at night, has been patented.</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r w:rsidRPr="00BD020F">
        <w:rPr>
          <w:rFonts w:ascii="黑体" w:eastAsia="黑体" w:hAnsi="黑体" w:cs="Arial"/>
          <w:sz w:val="21"/>
          <w:szCs w:val="21"/>
        </w:rPr>
        <w:t>Similar to its use in glasses, neodymium salts are used as a colorant for</w:t>
      </w:r>
      <w:r w:rsidRPr="00BD020F">
        <w:rPr>
          <w:rFonts w:ascii="Calibri" w:eastAsia="黑体" w:hAnsi="Calibri" w:cs="Calibri"/>
          <w:sz w:val="21"/>
          <w:szCs w:val="21"/>
        </w:rPr>
        <w:t> </w:t>
      </w:r>
      <w:hyperlink r:id="rId43" w:tooltip="Vitreous enamel" w:history="1">
        <w:r w:rsidRPr="00BD020F">
          <w:rPr>
            <w:rStyle w:val="a5"/>
            <w:rFonts w:ascii="黑体" w:eastAsia="黑体" w:hAnsi="黑体" w:cs="Arial"/>
            <w:color w:val="auto"/>
            <w:sz w:val="21"/>
            <w:szCs w:val="21"/>
            <w:u w:val="none"/>
          </w:rPr>
          <w:t>enamels</w:t>
        </w:r>
      </w:hyperlink>
      <w:r w:rsidRPr="00BD020F">
        <w:rPr>
          <w:rFonts w:ascii="黑体" w:eastAsia="黑体" w:hAnsi="黑体" w:cs="Arial"/>
          <w:sz w:val="21"/>
          <w:szCs w:val="21"/>
        </w:rPr>
        <w:t>.</w:t>
      </w:r>
    </w:p>
    <w:p w:rsidR="00DC30DF" w:rsidRPr="00BD020F" w:rsidRDefault="00DC30DF" w:rsidP="00DC30DF">
      <w:pPr>
        <w:pStyle w:val="a6"/>
        <w:shd w:val="clear" w:color="auto" w:fill="FFFFFF"/>
        <w:spacing w:before="120" w:beforeAutospacing="0" w:after="120" w:afterAutospacing="0"/>
        <w:rPr>
          <w:rFonts w:ascii="黑体" w:eastAsia="黑体" w:hAnsi="黑体" w:cs="Arial"/>
          <w:sz w:val="21"/>
          <w:szCs w:val="21"/>
        </w:rPr>
      </w:pPr>
    </w:p>
    <w:p w:rsidR="00DC30DF" w:rsidRPr="00BD020F" w:rsidRDefault="00DC30DF" w:rsidP="0007346F">
      <w:pPr>
        <w:rPr>
          <w:rFonts w:ascii="黑体" w:eastAsia="黑体" w:hAnsi="黑体"/>
          <w:szCs w:val="21"/>
        </w:rPr>
      </w:pPr>
    </w:p>
    <w:p w:rsidR="004006B6" w:rsidRPr="00BD020F" w:rsidRDefault="005C3DD3" w:rsidP="00DC30DF">
      <w:pPr>
        <w:rPr>
          <w:rFonts w:ascii="黑体" w:eastAsia="黑体" w:hAnsi="黑体"/>
          <w:szCs w:val="21"/>
        </w:rPr>
      </w:pPr>
      <w:r w:rsidRPr="00BD020F">
        <w:rPr>
          <w:rFonts w:ascii="黑体" w:eastAsia="黑体" w:hAnsi="黑体" w:hint="eastAsia"/>
          <w:szCs w:val="21"/>
        </w:rPr>
        <w:t>二、</w:t>
      </w:r>
      <w:r w:rsidR="00DC30DF" w:rsidRPr="00BD020F">
        <w:rPr>
          <w:rFonts w:ascii="黑体" w:eastAsia="黑体" w:hAnsi="黑体" w:hint="eastAsia"/>
          <w:szCs w:val="21"/>
        </w:rPr>
        <w:t>实验</w:t>
      </w:r>
      <w:r w:rsidR="0079449C" w:rsidRPr="00BD020F">
        <w:rPr>
          <w:rFonts w:ascii="黑体" w:eastAsia="黑体" w:hAnsi="黑体" w:hint="eastAsia"/>
          <w:szCs w:val="21"/>
        </w:rPr>
        <w:t>探究</w:t>
      </w:r>
    </w:p>
    <w:p w:rsidR="00DC30DF" w:rsidRPr="00BD020F" w:rsidRDefault="00DC30DF" w:rsidP="00DC30DF">
      <w:pPr>
        <w:rPr>
          <w:rFonts w:ascii="黑体" w:eastAsia="黑体" w:hAnsi="黑体"/>
          <w:szCs w:val="21"/>
        </w:rPr>
      </w:pPr>
      <w:r w:rsidRPr="00BD020F">
        <w:rPr>
          <w:rFonts w:ascii="黑体" w:eastAsia="黑体" w:hAnsi="黑体" w:hint="eastAsia"/>
          <w:szCs w:val="21"/>
        </w:rPr>
        <w:t>（1）观察玻璃的变色情况：</w:t>
      </w:r>
      <w:r w:rsidR="0079449C" w:rsidRPr="00BD020F">
        <w:rPr>
          <w:rFonts w:ascii="黑体" w:eastAsia="黑体" w:hAnsi="黑体" w:hint="eastAsia"/>
          <w:szCs w:val="21"/>
        </w:rPr>
        <w:t>在荧光灯下呈蓝色，在日光或白炽灯下呈紫红色，高压汞灯下呈蓝绿色（加图片和视频）</w:t>
      </w:r>
    </w:p>
    <w:p w:rsidR="0079449C" w:rsidRPr="00BD020F" w:rsidRDefault="0079449C" w:rsidP="00DC30DF">
      <w:pPr>
        <w:rPr>
          <w:rFonts w:ascii="黑体" w:eastAsia="黑体" w:hAnsi="黑体"/>
          <w:szCs w:val="21"/>
        </w:rPr>
      </w:pPr>
      <w:r w:rsidRPr="00BD020F">
        <w:rPr>
          <w:rFonts w:ascii="黑体" w:eastAsia="黑体" w:hAnsi="黑体" w:hint="eastAsia"/>
          <w:szCs w:val="21"/>
        </w:rPr>
        <w:t>（2）提出问题：变色玻璃的主要成分，变色机理。</w:t>
      </w:r>
    </w:p>
    <w:p w:rsidR="0079449C" w:rsidRPr="00BD020F" w:rsidRDefault="0079449C" w:rsidP="00DC30DF">
      <w:pPr>
        <w:rPr>
          <w:rFonts w:ascii="黑体" w:eastAsia="黑体" w:hAnsi="黑体"/>
          <w:szCs w:val="21"/>
        </w:rPr>
      </w:pPr>
      <w:r w:rsidRPr="00BD020F">
        <w:rPr>
          <w:rFonts w:ascii="黑体" w:eastAsia="黑体" w:hAnsi="黑体" w:hint="eastAsia"/>
          <w:szCs w:val="21"/>
        </w:rPr>
        <w:lastRenderedPageBreak/>
        <w:t>（3）假设：</w:t>
      </w:r>
    </w:p>
    <w:p w:rsidR="0079449C" w:rsidRPr="00BD020F" w:rsidRDefault="0079449C" w:rsidP="00DC30DF">
      <w:pPr>
        <w:rPr>
          <w:rFonts w:ascii="黑体" w:eastAsia="黑体" w:hAnsi="黑体"/>
          <w:szCs w:val="21"/>
        </w:rPr>
      </w:pPr>
      <w:r w:rsidRPr="00BD020F">
        <w:rPr>
          <w:rFonts w:ascii="黑体" w:eastAsia="黑体" w:hAnsi="黑体" w:hint="eastAsia"/>
          <w:szCs w:val="21"/>
        </w:rPr>
        <w:t>①变色玻璃中掺杂Ag</w:t>
      </w:r>
      <w:r w:rsidRPr="00BD020F">
        <w:rPr>
          <w:rFonts w:ascii="黑体" w:eastAsia="黑体" w:hAnsi="黑体"/>
          <w:szCs w:val="21"/>
        </w:rPr>
        <w:t>I</w:t>
      </w:r>
      <w:r w:rsidRPr="00BD020F">
        <w:rPr>
          <w:rFonts w:ascii="黑体" w:eastAsia="黑体" w:hAnsi="黑体" w:hint="eastAsia"/>
          <w:szCs w:val="21"/>
        </w:rPr>
        <w:t>和少量淀粉。由于碘化银的光敏性质，光照下分解为Ag和I</w:t>
      </w:r>
      <w:r w:rsidRPr="00BD020F">
        <w:rPr>
          <w:rFonts w:ascii="黑体" w:eastAsia="黑体" w:hAnsi="黑体"/>
          <w:szCs w:val="21"/>
        </w:rPr>
        <w:t>2</w:t>
      </w:r>
      <w:r w:rsidRPr="00BD020F">
        <w:rPr>
          <w:rFonts w:ascii="黑体" w:eastAsia="黑体" w:hAnsi="黑体" w:hint="eastAsia"/>
          <w:szCs w:val="21"/>
        </w:rPr>
        <w:t>。日光下碘含量较多显紫色。荧光灯下碘含量少恰好与I2完全络合形成蓝色的配合物。</w:t>
      </w:r>
    </w:p>
    <w:p w:rsidR="0079449C" w:rsidRPr="00BD020F" w:rsidRDefault="0079449C" w:rsidP="00DC30DF">
      <w:pPr>
        <w:rPr>
          <w:rFonts w:ascii="黑体" w:eastAsia="黑体" w:hAnsi="黑体"/>
          <w:szCs w:val="21"/>
        </w:rPr>
      </w:pPr>
      <w:r w:rsidRPr="00BD020F">
        <w:rPr>
          <w:rFonts w:ascii="黑体" w:eastAsia="黑体" w:hAnsi="黑体" w:hint="eastAsia"/>
          <w:szCs w:val="21"/>
        </w:rPr>
        <w:t>②变色玻璃中掺杂第四周期过渡金属元素（此处假设为Cu和Mn），光照下发生电子转移，生成Mn（I</w:t>
      </w:r>
      <w:r w:rsidRPr="00BD020F">
        <w:rPr>
          <w:rFonts w:ascii="黑体" w:eastAsia="黑体" w:hAnsi="黑体"/>
          <w:szCs w:val="21"/>
        </w:rPr>
        <w:t>II</w:t>
      </w:r>
      <w:r w:rsidRPr="00BD020F">
        <w:rPr>
          <w:rFonts w:ascii="黑体" w:eastAsia="黑体" w:hAnsi="黑体" w:hint="eastAsia"/>
          <w:szCs w:val="21"/>
        </w:rPr>
        <w:t>）和Cu（I），显现紫色。荧光灯下生成Mn（I</w:t>
      </w:r>
      <w:r w:rsidRPr="00BD020F">
        <w:rPr>
          <w:rFonts w:ascii="黑体" w:eastAsia="黑体" w:hAnsi="黑体"/>
          <w:szCs w:val="21"/>
        </w:rPr>
        <w:t>I</w:t>
      </w:r>
      <w:r w:rsidRPr="00BD020F">
        <w:rPr>
          <w:rFonts w:ascii="黑体" w:eastAsia="黑体" w:hAnsi="黑体" w:hint="eastAsia"/>
          <w:szCs w:val="21"/>
        </w:rPr>
        <w:t>）和Cu（I</w:t>
      </w:r>
      <w:r w:rsidRPr="00BD020F">
        <w:rPr>
          <w:rFonts w:ascii="黑体" w:eastAsia="黑体" w:hAnsi="黑体"/>
          <w:szCs w:val="21"/>
        </w:rPr>
        <w:t>I</w:t>
      </w:r>
      <w:r w:rsidRPr="00BD020F">
        <w:rPr>
          <w:rFonts w:ascii="黑体" w:eastAsia="黑体" w:hAnsi="黑体" w:hint="eastAsia"/>
          <w:szCs w:val="21"/>
        </w:rPr>
        <w:t>），呈蓝色。</w:t>
      </w:r>
    </w:p>
    <w:p w:rsidR="0079449C" w:rsidRPr="00BD020F" w:rsidRDefault="004455A0" w:rsidP="00DC30DF">
      <w:pPr>
        <w:rPr>
          <w:rFonts w:ascii="黑体" w:eastAsia="黑体" w:hAnsi="黑体"/>
          <w:szCs w:val="21"/>
        </w:rPr>
      </w:pPr>
      <w:r w:rsidRPr="00BD020F">
        <w:rPr>
          <w:rFonts w:ascii="黑体" w:eastAsia="黑体" w:hAnsi="黑体" w:hint="eastAsia"/>
          <w:szCs w:val="21"/>
        </w:rPr>
        <w:t>③变色玻璃中掺杂稀土元素（如Pr、Nd等），由于f-f电子跃迁导致将可见光光谱划分为几个区域，在接受不同波长光辐射时，特征地吸收不同的波长而显现不同颜色。</w:t>
      </w:r>
    </w:p>
    <w:p w:rsidR="004455A0" w:rsidRPr="00BD020F" w:rsidRDefault="004455A0" w:rsidP="00DC30DF">
      <w:pPr>
        <w:rPr>
          <w:rFonts w:ascii="黑体" w:eastAsia="黑体" w:hAnsi="黑体"/>
          <w:szCs w:val="21"/>
        </w:rPr>
      </w:pPr>
      <w:r w:rsidRPr="00BD020F">
        <w:rPr>
          <w:rFonts w:ascii="黑体" w:eastAsia="黑体" w:hAnsi="黑体" w:hint="eastAsia"/>
          <w:szCs w:val="21"/>
        </w:rPr>
        <w:t>④</w:t>
      </w:r>
      <w:r w:rsidR="00112EFE" w:rsidRPr="00BD020F">
        <w:rPr>
          <w:rFonts w:ascii="黑体" w:eastAsia="黑体" w:hAnsi="黑体" w:hint="eastAsia"/>
          <w:szCs w:val="21"/>
        </w:rPr>
        <w:t>变色玻璃中掺杂有机化合物，在接受特定波长的光照后发生如环加成，顺反异构改变，构象改变等反应，可能破坏原有的显色基（如共轭体系），从而变色。</w:t>
      </w:r>
    </w:p>
    <w:p w:rsidR="00112EFE" w:rsidRPr="00BD020F" w:rsidRDefault="00112EFE" w:rsidP="00DC30DF">
      <w:pPr>
        <w:rPr>
          <w:rFonts w:ascii="黑体" w:eastAsia="黑体" w:hAnsi="黑体"/>
          <w:szCs w:val="21"/>
        </w:rPr>
      </w:pPr>
      <w:r w:rsidRPr="00BD020F">
        <w:rPr>
          <w:rFonts w:ascii="黑体" w:eastAsia="黑体" w:hAnsi="黑体" w:hint="eastAsia"/>
          <w:szCs w:val="21"/>
        </w:rPr>
        <w:t>（4）设计及实验验证：</w:t>
      </w:r>
    </w:p>
    <w:p w:rsidR="00112EFE" w:rsidRPr="00BD020F" w:rsidRDefault="00BC285A" w:rsidP="00DC30DF">
      <w:pPr>
        <w:rPr>
          <w:rFonts w:ascii="黑体" w:eastAsia="黑体" w:hAnsi="黑体"/>
          <w:szCs w:val="21"/>
        </w:rPr>
      </w:pPr>
      <w:r w:rsidRPr="00BD020F">
        <w:rPr>
          <w:rFonts w:ascii="黑体" w:eastAsia="黑体" w:hAnsi="黑体" w:hint="eastAsia"/>
          <w:szCs w:val="21"/>
        </w:rPr>
        <w:t>（i）仪器：红外透射光谱仪 可见光光谱仪 紫外透射光谱仪 x射线光电子能谱（xps）</w:t>
      </w:r>
    </w:p>
    <w:p w:rsidR="00BC285A" w:rsidRPr="00BD020F" w:rsidRDefault="00BC285A" w:rsidP="00DC30DF">
      <w:pPr>
        <w:rPr>
          <w:rFonts w:ascii="黑体" w:eastAsia="黑体" w:hAnsi="黑体"/>
          <w:szCs w:val="21"/>
        </w:rPr>
      </w:pPr>
      <w:r w:rsidRPr="00BD020F">
        <w:rPr>
          <w:rFonts w:ascii="黑体" w:eastAsia="黑体" w:hAnsi="黑体" w:hint="eastAsia"/>
          <w:szCs w:val="21"/>
        </w:rPr>
        <w:t>（ii）实验及结果：①红外光谱：远红外和中红外区没有明显吸收，进红外区在1000nm-1100nm初出现一个强烈的吸收峰（Si-</w:t>
      </w:r>
      <w:r w:rsidRPr="00BD020F">
        <w:rPr>
          <w:rFonts w:ascii="黑体" w:eastAsia="黑体" w:hAnsi="黑体"/>
          <w:szCs w:val="21"/>
        </w:rPr>
        <w:t>O</w:t>
      </w:r>
      <w:r w:rsidRPr="00BD020F">
        <w:rPr>
          <w:rFonts w:ascii="黑体" w:eastAsia="黑体" w:hAnsi="黑体" w:hint="eastAsia"/>
          <w:szCs w:val="21"/>
        </w:rPr>
        <w:t>键的吸收峰）。</w:t>
      </w:r>
    </w:p>
    <w:p w:rsidR="00BC285A" w:rsidRPr="00BD020F" w:rsidRDefault="00BC285A" w:rsidP="00DC30DF">
      <w:pPr>
        <w:rPr>
          <w:rFonts w:ascii="黑体" w:eastAsia="黑体" w:hAnsi="黑体"/>
          <w:szCs w:val="21"/>
        </w:rPr>
      </w:pPr>
      <w:r w:rsidRPr="00BD020F">
        <w:rPr>
          <w:rFonts w:ascii="黑体" w:eastAsia="黑体" w:hAnsi="黑体" w:hint="eastAsia"/>
          <w:szCs w:val="21"/>
        </w:rPr>
        <w:t>②可见及紫外光谱：</w:t>
      </w:r>
    </w:p>
    <w:p w:rsidR="00BC285A" w:rsidRPr="00BD020F" w:rsidRDefault="00BC285A" w:rsidP="00DC30DF">
      <w:pPr>
        <w:rPr>
          <w:rFonts w:ascii="黑体" w:eastAsia="黑体" w:hAnsi="黑体"/>
          <w:szCs w:val="21"/>
        </w:rPr>
      </w:pPr>
      <w:r w:rsidRPr="00BD020F">
        <w:rPr>
          <w:rFonts w:ascii="黑体" w:eastAsia="黑体" w:hAnsi="黑体" w:hint="eastAsia"/>
          <w:szCs w:val="21"/>
        </w:rPr>
        <w:t>③xps衍射：</w:t>
      </w:r>
    </w:p>
    <w:p w:rsidR="00BC285A" w:rsidRPr="00BD020F" w:rsidRDefault="00BC285A" w:rsidP="00DC30DF">
      <w:pPr>
        <w:rPr>
          <w:rFonts w:ascii="黑体" w:eastAsia="黑体" w:hAnsi="黑体"/>
          <w:szCs w:val="21"/>
        </w:rPr>
      </w:pPr>
      <w:r w:rsidRPr="00BD020F">
        <w:rPr>
          <w:rFonts w:ascii="黑体" w:eastAsia="黑体" w:hAnsi="黑体" w:hint="eastAsia"/>
          <w:szCs w:val="21"/>
        </w:rPr>
        <w:t>④热致和电致变色的研究：</w:t>
      </w:r>
    </w:p>
    <w:p w:rsidR="00BC285A" w:rsidRPr="00BD020F" w:rsidRDefault="00BC285A" w:rsidP="00DC30DF">
      <w:pPr>
        <w:rPr>
          <w:rFonts w:ascii="黑体" w:eastAsia="黑体" w:hAnsi="黑体"/>
          <w:szCs w:val="21"/>
        </w:rPr>
      </w:pPr>
      <w:r w:rsidRPr="00BD020F">
        <w:rPr>
          <w:rFonts w:ascii="黑体" w:eastAsia="黑体" w:hAnsi="黑体" w:hint="eastAsia"/>
          <w:szCs w:val="21"/>
        </w:rPr>
        <w:t>将玻璃从室温加热致90℃，每隔10℃就改变不同的光照条件，观察变色是否可以正常进行。得到再20-90℃区间内变色均可以正常进行</w:t>
      </w:r>
    </w:p>
    <w:p w:rsidR="00BC285A" w:rsidRPr="00BD020F" w:rsidRDefault="00BC285A" w:rsidP="00DC30DF">
      <w:pPr>
        <w:rPr>
          <w:rFonts w:ascii="黑体" w:eastAsia="黑体" w:hAnsi="黑体"/>
          <w:szCs w:val="21"/>
        </w:rPr>
      </w:pPr>
      <w:r w:rsidRPr="00BD020F">
        <w:rPr>
          <w:rFonts w:ascii="黑体" w:eastAsia="黑体" w:hAnsi="黑体" w:hint="eastAsia"/>
          <w:szCs w:val="21"/>
        </w:rPr>
        <w:t>将玻璃两端分别接到直流12</w:t>
      </w:r>
      <w:r w:rsidRPr="00BD020F">
        <w:rPr>
          <w:rFonts w:ascii="黑体" w:eastAsia="黑体" w:hAnsi="黑体"/>
          <w:szCs w:val="21"/>
        </w:rPr>
        <w:t>V</w:t>
      </w:r>
      <w:r w:rsidRPr="00BD020F">
        <w:rPr>
          <w:rFonts w:ascii="黑体" w:eastAsia="黑体" w:hAnsi="黑体" w:hint="eastAsia"/>
          <w:szCs w:val="21"/>
        </w:rPr>
        <w:t>电源上，改变电压，观察是否出现变色。得到此种玻璃不具有导电特性，也未发现电致变色。</w:t>
      </w:r>
    </w:p>
    <w:p w:rsidR="00BC285A" w:rsidRPr="00BD020F" w:rsidRDefault="005E3499" w:rsidP="00DC30DF">
      <w:pPr>
        <w:rPr>
          <w:rFonts w:ascii="黑体" w:eastAsia="黑体" w:hAnsi="黑体"/>
          <w:szCs w:val="21"/>
        </w:rPr>
      </w:pPr>
      <w:r w:rsidRPr="00BD020F">
        <w:rPr>
          <w:rFonts w:ascii="黑体" w:eastAsia="黑体" w:hAnsi="黑体" w:hint="eastAsia"/>
          <w:szCs w:val="21"/>
        </w:rPr>
        <w:t>⑤光源与变色的关系：用荧光灯 日光 汞灯 L</w:t>
      </w:r>
      <w:r w:rsidRPr="00BD020F">
        <w:rPr>
          <w:rFonts w:ascii="黑体" w:eastAsia="黑体" w:hAnsi="黑体"/>
          <w:szCs w:val="21"/>
        </w:rPr>
        <w:t>ED</w:t>
      </w:r>
      <w:r w:rsidRPr="00BD020F">
        <w:rPr>
          <w:rFonts w:ascii="黑体" w:eastAsia="黑体" w:hAnsi="黑体" w:hint="eastAsia"/>
          <w:szCs w:val="21"/>
        </w:rPr>
        <w:t xml:space="preserve"> 紫外光</w:t>
      </w:r>
      <w:r w:rsidRPr="00BD020F">
        <w:rPr>
          <w:rFonts w:ascii="黑体" w:eastAsia="黑体" w:hAnsi="黑体"/>
          <w:szCs w:val="21"/>
        </w:rPr>
        <w:t xml:space="preserve"> </w:t>
      </w:r>
      <w:r w:rsidRPr="00BD020F">
        <w:rPr>
          <w:rFonts w:ascii="黑体" w:eastAsia="黑体" w:hAnsi="黑体" w:hint="eastAsia"/>
          <w:szCs w:val="21"/>
        </w:rPr>
        <w:t>白炽灯光分别照射该玻璃，观察不同的变色情况。得到荧光灯下为蓝灰色，日光及白炽灯下为紫红色，汞灯下为蓝绿色，L</w:t>
      </w:r>
      <w:r w:rsidRPr="00BD020F">
        <w:rPr>
          <w:rFonts w:ascii="黑体" w:eastAsia="黑体" w:hAnsi="黑体"/>
          <w:szCs w:val="21"/>
        </w:rPr>
        <w:t>ED</w:t>
      </w:r>
      <w:r w:rsidRPr="00BD020F">
        <w:rPr>
          <w:rFonts w:ascii="黑体" w:eastAsia="黑体" w:hAnsi="黑体" w:hint="eastAsia"/>
          <w:szCs w:val="21"/>
        </w:rPr>
        <w:t>下为紫红色，紫外线下没有发现明显的变色。</w:t>
      </w:r>
    </w:p>
    <w:p w:rsidR="00A921E3" w:rsidRPr="00BD020F" w:rsidRDefault="00A921E3" w:rsidP="00DC30DF">
      <w:pPr>
        <w:rPr>
          <w:rFonts w:ascii="黑体" w:eastAsia="黑体" w:hAnsi="黑体"/>
          <w:szCs w:val="21"/>
        </w:rPr>
      </w:pPr>
      <w:r w:rsidRPr="00BD020F">
        <w:rPr>
          <w:rFonts w:ascii="黑体" w:eastAsia="黑体" w:hAnsi="黑体" w:hint="eastAsia"/>
          <w:szCs w:val="21"/>
        </w:rPr>
        <w:t>⑥光致变色延迟时间：用40帧/秒高速摄影拍摄从改变光源到变色的过程，观察变色发生的时间。得到相邻两帧之间没有出现过渡的变色状态，即变色的整个过程小于0.025s</w:t>
      </w:r>
    </w:p>
    <w:p w:rsidR="005E3499" w:rsidRPr="00BD020F" w:rsidRDefault="0025723D" w:rsidP="00DC30DF">
      <w:pPr>
        <w:rPr>
          <w:rFonts w:ascii="黑体" w:eastAsia="黑体" w:hAnsi="黑体"/>
          <w:szCs w:val="21"/>
        </w:rPr>
      </w:pPr>
      <w:r w:rsidRPr="00BD020F">
        <w:rPr>
          <w:rFonts w:ascii="黑体" w:eastAsia="黑体" w:hAnsi="黑体" w:hint="eastAsia"/>
          <w:szCs w:val="21"/>
        </w:rPr>
        <w:t>（5）分析与讨论</w:t>
      </w:r>
      <w:r w:rsidR="00A921E3" w:rsidRPr="00BD020F">
        <w:rPr>
          <w:rFonts w:ascii="黑体" w:eastAsia="黑体" w:hAnsi="黑体" w:hint="eastAsia"/>
          <w:szCs w:val="21"/>
        </w:rPr>
        <w:t>：</w:t>
      </w:r>
    </w:p>
    <w:p w:rsidR="00A921E3" w:rsidRPr="00BD020F" w:rsidRDefault="00A921E3" w:rsidP="00DC30DF">
      <w:pPr>
        <w:rPr>
          <w:rFonts w:ascii="黑体" w:eastAsia="黑体" w:hAnsi="黑体"/>
          <w:szCs w:val="21"/>
        </w:rPr>
      </w:pPr>
      <w:r w:rsidRPr="00BD020F">
        <w:rPr>
          <w:rFonts w:ascii="黑体" w:eastAsia="黑体" w:hAnsi="黑体" w:hint="eastAsia"/>
          <w:szCs w:val="21"/>
        </w:rPr>
        <w:t>①由于红外光谱显示没有出现羟基、碳碳双键、苯环等特征吸收峰，排除其中存在淀粉和有机物的可能（排除假设①④）</w:t>
      </w:r>
    </w:p>
    <w:p w:rsidR="00A921E3" w:rsidRPr="00BD020F" w:rsidRDefault="00A921E3" w:rsidP="00DC30DF">
      <w:pPr>
        <w:rPr>
          <w:rFonts w:ascii="黑体" w:eastAsia="黑体" w:hAnsi="黑体"/>
          <w:szCs w:val="21"/>
        </w:rPr>
      </w:pPr>
      <w:r w:rsidRPr="00BD020F">
        <w:rPr>
          <w:rFonts w:ascii="黑体" w:eastAsia="黑体" w:hAnsi="黑体" w:hint="eastAsia"/>
          <w:szCs w:val="21"/>
        </w:rPr>
        <w:t>②</w:t>
      </w:r>
      <w:r w:rsidR="006D20FA" w:rsidRPr="00BD020F">
        <w:rPr>
          <w:rFonts w:ascii="黑体" w:eastAsia="黑体" w:hAnsi="黑体" w:hint="eastAsia"/>
          <w:szCs w:val="21"/>
        </w:rPr>
        <w:t>光致变色延迟时间表明，该变色过程是一个进行极快的过程，即淀粉、有机物、氧化还原的可能性不大，但仍需进一步分析。</w:t>
      </w:r>
    </w:p>
    <w:p w:rsidR="00425B6C" w:rsidRPr="00BD020F" w:rsidRDefault="006D20FA" w:rsidP="00DC30DF">
      <w:pPr>
        <w:rPr>
          <w:rFonts w:ascii="黑体" w:eastAsia="黑体" w:hAnsi="黑体"/>
          <w:szCs w:val="21"/>
        </w:rPr>
      </w:pPr>
      <w:r w:rsidRPr="00BD020F">
        <w:rPr>
          <w:rFonts w:ascii="黑体" w:eastAsia="黑体" w:hAnsi="黑体" w:hint="eastAsia"/>
          <w:szCs w:val="21"/>
        </w:rPr>
        <w:t>③</w:t>
      </w:r>
      <w:r w:rsidR="00425B6C" w:rsidRPr="00BD020F">
        <w:rPr>
          <w:rFonts w:ascii="黑体" w:eastAsia="黑体" w:hAnsi="黑体" w:hint="eastAsia"/>
          <w:szCs w:val="21"/>
        </w:rPr>
        <w:t>xps表明不存在假设的过渡金属元素，即排除假设②。</w:t>
      </w:r>
    </w:p>
    <w:p w:rsidR="00425B6C" w:rsidRPr="00BD020F" w:rsidRDefault="00425B6C" w:rsidP="00DC30DF">
      <w:pPr>
        <w:rPr>
          <w:rFonts w:ascii="黑体" w:eastAsia="黑体" w:hAnsi="黑体"/>
          <w:szCs w:val="21"/>
        </w:rPr>
      </w:pPr>
      <w:r w:rsidRPr="00BD020F">
        <w:rPr>
          <w:rFonts w:ascii="黑体" w:eastAsia="黑体" w:hAnsi="黑体" w:hint="eastAsia"/>
          <w:szCs w:val="21"/>
        </w:rPr>
        <w:t>④</w:t>
      </w:r>
      <w:r w:rsidR="00353F96" w:rsidRPr="00BD020F">
        <w:rPr>
          <w:rFonts w:ascii="黑体" w:eastAsia="黑体" w:hAnsi="黑体" w:hint="eastAsia"/>
          <w:szCs w:val="21"/>
        </w:rPr>
        <w:t>热致变色和电致变色的实验中，由于实验条件有限，只测试了较窄的温度和电压区间内的光电性质，不能完整得到该物质的热电变色</w:t>
      </w:r>
      <w:r w:rsidR="00D12D88" w:rsidRPr="00BD020F">
        <w:rPr>
          <w:rFonts w:ascii="黑体" w:eastAsia="黑体" w:hAnsi="黑体" w:hint="eastAsia"/>
          <w:szCs w:val="21"/>
        </w:rPr>
        <w:t>性质。但是由于加热至90℃仍未发生变色，说明其中不可能含有碘化银。</w:t>
      </w:r>
    </w:p>
    <w:p w:rsidR="00D12D88" w:rsidRPr="00BD020F" w:rsidRDefault="00D12D88" w:rsidP="00DC30DF">
      <w:pPr>
        <w:rPr>
          <w:rFonts w:ascii="黑体" w:eastAsia="黑体" w:hAnsi="黑体"/>
          <w:szCs w:val="21"/>
        </w:rPr>
      </w:pPr>
      <w:r w:rsidRPr="00BD020F">
        <w:rPr>
          <w:rFonts w:ascii="黑体" w:eastAsia="黑体" w:hAnsi="黑体" w:hint="eastAsia"/>
          <w:szCs w:val="21"/>
        </w:rPr>
        <w:t>⑤查阅资料可知，亚铜离子掺杂的玻璃也会有特征的砖红色，与观察到的紫色显然不符，排除该种可能。同时，Nd掺杂的玻璃满足这种变色规律，即荧光灯下变蓝色，白炽灯和阳光下变为紫红色。</w:t>
      </w:r>
    </w:p>
    <w:p w:rsidR="00D12D88" w:rsidRPr="00BD020F" w:rsidRDefault="00D12D88" w:rsidP="00DC30DF">
      <w:pPr>
        <w:rPr>
          <w:rFonts w:ascii="黑体" w:eastAsia="黑体" w:hAnsi="黑体"/>
          <w:szCs w:val="21"/>
        </w:rPr>
      </w:pPr>
      <w:r w:rsidRPr="00BD020F">
        <w:rPr>
          <w:rFonts w:ascii="黑体" w:eastAsia="黑体" w:hAnsi="黑体" w:hint="eastAsia"/>
          <w:szCs w:val="21"/>
        </w:rPr>
        <w:t>（6）结论：该材料是以Nd掺杂为主的变色玻璃，可能还有其他稀土元素或助色剂。变色原理为f电子的跃迁导致。</w:t>
      </w:r>
    </w:p>
    <w:p w:rsidR="00D12D88" w:rsidRPr="00BD020F" w:rsidRDefault="00D12D88" w:rsidP="00DC30DF">
      <w:pPr>
        <w:rPr>
          <w:rFonts w:ascii="黑体" w:eastAsia="黑体" w:hAnsi="黑体"/>
          <w:szCs w:val="21"/>
        </w:rPr>
      </w:pPr>
    </w:p>
    <w:p w:rsidR="00ED7324" w:rsidRPr="00BD020F" w:rsidRDefault="00ED7324" w:rsidP="00DC30DF">
      <w:pPr>
        <w:rPr>
          <w:rFonts w:ascii="黑体" w:eastAsia="黑体" w:hAnsi="黑体"/>
          <w:szCs w:val="21"/>
        </w:rPr>
      </w:pPr>
      <w:r w:rsidRPr="00BD020F">
        <w:rPr>
          <w:rFonts w:ascii="黑体" w:eastAsia="黑体" w:hAnsi="黑体" w:hint="eastAsia"/>
          <w:szCs w:val="21"/>
        </w:rPr>
        <w:t>三、变色玻璃的原理</w:t>
      </w:r>
    </w:p>
    <w:p w:rsidR="005C3DD3" w:rsidRPr="00BD020F" w:rsidRDefault="00ED7324" w:rsidP="00DC30DF">
      <w:pPr>
        <w:rPr>
          <w:rFonts w:ascii="黑体" w:eastAsia="黑体" w:hAnsi="黑体"/>
          <w:szCs w:val="21"/>
        </w:rPr>
      </w:pPr>
      <w:r w:rsidRPr="00BD020F">
        <w:rPr>
          <w:rFonts w:ascii="黑体" w:eastAsia="黑体" w:hAnsi="黑体" w:hint="eastAsia"/>
          <w:szCs w:val="21"/>
        </w:rPr>
        <w:t xml:space="preserve"> 由于前面的实验确定了变色玻璃的主要变色成分是稀土元素如N</w:t>
      </w:r>
      <w:r w:rsidRPr="00BD020F">
        <w:rPr>
          <w:rFonts w:ascii="黑体" w:eastAsia="黑体" w:hAnsi="黑体"/>
          <w:szCs w:val="21"/>
        </w:rPr>
        <w:t>d</w:t>
      </w:r>
      <w:r w:rsidRPr="00BD020F">
        <w:rPr>
          <w:rFonts w:ascii="黑体" w:eastAsia="黑体" w:hAnsi="黑体" w:hint="eastAsia"/>
          <w:szCs w:val="21"/>
        </w:rPr>
        <w:t>等，我们考虑变色原理时应当主要考虑电子跃迁而非它与玻璃主要成分（Si</w:t>
      </w:r>
      <w:r w:rsidRPr="00BD020F">
        <w:rPr>
          <w:rFonts w:ascii="黑体" w:eastAsia="黑体" w:hAnsi="黑体"/>
          <w:szCs w:val="21"/>
        </w:rPr>
        <w:t>O</w:t>
      </w:r>
      <w:r w:rsidRPr="00BD020F">
        <w:rPr>
          <w:rFonts w:ascii="黑体" w:eastAsia="黑体" w:hAnsi="黑体" w:hint="eastAsia"/>
          <w:szCs w:val="21"/>
        </w:rPr>
        <w:t>2，硅酸盐等）的化学反应。Nd3+的电子结构为</w:t>
      </w:r>
      <w:r w:rsidRPr="00BD020F">
        <w:rPr>
          <w:rFonts w:ascii="黑体" w:eastAsia="黑体" w:hAnsi="黑体"/>
          <w:szCs w:val="21"/>
        </w:rPr>
        <w:t>[X</w:t>
      </w:r>
      <w:r w:rsidRPr="00BD020F">
        <w:rPr>
          <w:rFonts w:ascii="黑体" w:eastAsia="黑体" w:hAnsi="黑体" w:hint="eastAsia"/>
          <w:szCs w:val="21"/>
        </w:rPr>
        <w:t>e</w:t>
      </w:r>
      <w:r w:rsidRPr="00BD020F">
        <w:rPr>
          <w:rFonts w:ascii="黑体" w:eastAsia="黑体" w:hAnsi="黑体"/>
          <w:szCs w:val="21"/>
        </w:rPr>
        <w:t>]</w:t>
      </w:r>
      <w:r w:rsidRPr="00BD020F">
        <w:rPr>
          <w:rFonts w:ascii="黑体" w:eastAsia="黑体" w:hAnsi="黑体" w:hint="eastAsia"/>
          <w:szCs w:val="21"/>
        </w:rPr>
        <w:t>4f3，观察钕玻璃的晶体结构可以发现该种玻璃时钕粒子通过Nd-</w:t>
      </w:r>
      <w:r w:rsidRPr="00BD020F">
        <w:rPr>
          <w:rFonts w:ascii="黑体" w:eastAsia="黑体" w:hAnsi="黑体"/>
          <w:szCs w:val="21"/>
        </w:rPr>
        <w:t>O-S</w:t>
      </w:r>
      <w:r w:rsidRPr="00BD020F">
        <w:rPr>
          <w:rFonts w:ascii="黑体" w:eastAsia="黑体" w:hAnsi="黑体" w:hint="eastAsia"/>
          <w:szCs w:val="21"/>
        </w:rPr>
        <w:t>i等形式</w:t>
      </w:r>
      <w:r w:rsidRPr="00BD020F">
        <w:rPr>
          <w:rFonts w:ascii="黑体" w:eastAsia="黑体" w:hAnsi="黑体" w:hint="eastAsia"/>
          <w:szCs w:val="21"/>
        </w:rPr>
        <w:lastRenderedPageBreak/>
        <w:t>连接在玻璃的硅氧四面体中或者以正离子的形式处于S</w:t>
      </w:r>
      <w:r w:rsidRPr="00BD020F">
        <w:rPr>
          <w:rFonts w:ascii="黑体" w:eastAsia="黑体" w:hAnsi="黑体"/>
          <w:szCs w:val="21"/>
        </w:rPr>
        <w:t>i-O</w:t>
      </w:r>
      <w:r w:rsidRPr="00BD020F">
        <w:rPr>
          <w:rFonts w:ascii="黑体" w:eastAsia="黑体" w:hAnsi="黑体" w:hint="eastAsia"/>
          <w:szCs w:val="21"/>
        </w:rPr>
        <w:t>网状结构中。文献中可知，Nd3+镶嵌在Si-</w:t>
      </w:r>
      <w:r w:rsidRPr="00BD020F">
        <w:rPr>
          <w:rFonts w:ascii="黑体" w:eastAsia="黑体" w:hAnsi="黑体"/>
          <w:szCs w:val="21"/>
        </w:rPr>
        <w:t>O</w:t>
      </w:r>
      <w:r w:rsidRPr="00BD020F">
        <w:rPr>
          <w:rFonts w:ascii="黑体" w:eastAsia="黑体" w:hAnsi="黑体" w:hint="eastAsia"/>
          <w:szCs w:val="21"/>
        </w:rPr>
        <w:t>的八面体空隙里，近似可以用f轨道的八面体场分裂计算电子跃迁吸收光谱的情况。</w:t>
      </w:r>
    </w:p>
    <w:p w:rsidR="00ED7324" w:rsidRPr="00BD020F" w:rsidRDefault="00ED7324" w:rsidP="00DC30DF">
      <w:pPr>
        <w:rPr>
          <w:rFonts w:ascii="黑体" w:eastAsia="黑体" w:hAnsi="黑体"/>
          <w:szCs w:val="21"/>
        </w:rPr>
      </w:pPr>
      <w:r w:rsidRPr="00BD020F">
        <w:rPr>
          <w:rFonts w:ascii="黑体" w:eastAsia="黑体" w:hAnsi="黑体"/>
          <w:noProof/>
        </w:rPr>
        <w:drawing>
          <wp:inline distT="0" distB="0" distL="0" distR="0" wp14:anchorId="0B3D7BEF" wp14:editId="35D5F389">
            <wp:extent cx="5274310" cy="4033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033520"/>
                    </a:xfrm>
                    <a:prstGeom prst="rect">
                      <a:avLst/>
                    </a:prstGeom>
                  </pic:spPr>
                </pic:pic>
              </a:graphicData>
            </a:graphic>
          </wp:inline>
        </w:drawing>
      </w:r>
    </w:p>
    <w:p w:rsidR="00ED7324" w:rsidRPr="00BD020F" w:rsidRDefault="00ED7324" w:rsidP="00DC30DF">
      <w:pPr>
        <w:rPr>
          <w:rFonts w:ascii="黑体" w:eastAsia="黑体" w:hAnsi="黑体"/>
          <w:szCs w:val="21"/>
        </w:rPr>
      </w:pPr>
      <w:r w:rsidRPr="00BD020F">
        <w:rPr>
          <w:rFonts w:ascii="黑体" w:eastAsia="黑体" w:hAnsi="黑体" w:hint="eastAsia"/>
          <w:szCs w:val="21"/>
        </w:rPr>
        <w:t>如图可以观察到</w:t>
      </w:r>
      <w:r w:rsidR="009F3031" w:rsidRPr="00BD020F">
        <w:rPr>
          <w:rFonts w:ascii="黑体" w:eastAsia="黑体" w:hAnsi="黑体" w:hint="eastAsia"/>
          <w:szCs w:val="21"/>
        </w:rPr>
        <w:t>f轨道的3个电子可以在如图的七个轨道上跃迁如a2u-t2u、a2u-t1u、t2u-t1u三种，根据E</w:t>
      </w:r>
      <w:r w:rsidR="009F3031" w:rsidRPr="00BD020F">
        <w:rPr>
          <w:rFonts w:ascii="黑体" w:eastAsia="黑体" w:hAnsi="黑体"/>
          <w:szCs w:val="21"/>
        </w:rPr>
        <w:t>=</w:t>
      </w:r>
      <w:r w:rsidR="009F3031" w:rsidRPr="00BD020F">
        <w:rPr>
          <w:rFonts w:ascii="黑体" w:eastAsia="黑体" w:hAnsi="黑体" w:hint="eastAsia"/>
          <w:szCs w:val="21"/>
        </w:rPr>
        <w:t>hc/λ得到在该晶体中，可以吸收不同的波长的光，从而发生不同的跃迁显现不同的颜色。</w:t>
      </w:r>
    </w:p>
    <w:p w:rsidR="009F3031" w:rsidRPr="00BD020F" w:rsidRDefault="009F3031" w:rsidP="00DC30DF">
      <w:pPr>
        <w:rPr>
          <w:rFonts w:ascii="黑体" w:eastAsia="黑体" w:hAnsi="黑体"/>
          <w:szCs w:val="21"/>
        </w:rPr>
      </w:pPr>
      <w:r w:rsidRPr="00BD020F">
        <w:rPr>
          <w:rFonts w:ascii="黑体" w:eastAsia="黑体" w:hAnsi="黑体"/>
          <w:noProof/>
        </w:rPr>
        <w:drawing>
          <wp:inline distT="0" distB="0" distL="0" distR="0" wp14:anchorId="67BF1AE0" wp14:editId="5355D305">
            <wp:extent cx="2800370" cy="13382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00370" cy="1338272"/>
                    </a:xfrm>
                    <a:prstGeom prst="rect">
                      <a:avLst/>
                    </a:prstGeom>
                  </pic:spPr>
                </pic:pic>
              </a:graphicData>
            </a:graphic>
          </wp:inline>
        </w:drawing>
      </w:r>
    </w:p>
    <w:p w:rsidR="009F3031" w:rsidRPr="00BD020F" w:rsidRDefault="009F3031" w:rsidP="00DC30DF">
      <w:pPr>
        <w:rPr>
          <w:rFonts w:ascii="黑体" w:eastAsia="黑体" w:hAnsi="黑体"/>
          <w:szCs w:val="21"/>
        </w:rPr>
      </w:pPr>
      <w:r w:rsidRPr="00BD020F">
        <w:rPr>
          <w:rFonts w:ascii="黑体" w:eastAsia="黑体" w:hAnsi="黑体" w:hint="eastAsia"/>
          <w:szCs w:val="21"/>
        </w:rPr>
        <w:t>观察可见光谱吸收结果，可以得到如图的几个明显的吸收峰。</w:t>
      </w:r>
      <w:r w:rsidR="006243F4" w:rsidRPr="00BD020F">
        <w:rPr>
          <w:rFonts w:ascii="黑体" w:eastAsia="黑体" w:hAnsi="黑体" w:hint="eastAsia"/>
          <w:szCs w:val="21"/>
        </w:rPr>
        <w:t>主要在黄光（521.8nm），绿光（574.5nm），红光（739.5nm）处</w:t>
      </w:r>
      <w:bookmarkStart w:id="0" w:name="_GoBack"/>
      <w:bookmarkEnd w:id="0"/>
      <w:r w:rsidR="006243F4" w:rsidRPr="00BD020F">
        <w:rPr>
          <w:rFonts w:ascii="黑体" w:eastAsia="黑体" w:hAnsi="黑体" w:hint="eastAsia"/>
          <w:szCs w:val="21"/>
        </w:rPr>
        <w:t>有明显的吸收。</w:t>
      </w:r>
    </w:p>
    <w:p w:rsidR="009F3031" w:rsidRPr="00BD020F" w:rsidRDefault="009F3031" w:rsidP="00DC30DF">
      <w:pPr>
        <w:rPr>
          <w:rFonts w:ascii="黑体" w:eastAsia="黑体" w:hAnsi="黑体"/>
          <w:szCs w:val="21"/>
        </w:rPr>
      </w:pPr>
      <w:r w:rsidRPr="00BD020F">
        <w:rPr>
          <w:rFonts w:ascii="黑体" w:eastAsia="黑体" w:hAnsi="黑体" w:hint="eastAsia"/>
          <w:szCs w:val="21"/>
        </w:rPr>
        <w:t>由于日光灯的波长范围在360nm-610nm</w:t>
      </w:r>
      <w:r w:rsidRPr="00BD020F">
        <w:rPr>
          <w:rFonts w:ascii="黑体" w:eastAsia="黑体" w:hAnsi="黑体"/>
          <w:szCs w:val="21"/>
        </w:rPr>
        <w:t>,</w:t>
      </w:r>
      <w:r w:rsidRPr="00BD020F">
        <w:rPr>
          <w:rFonts w:ascii="黑体" w:eastAsia="黑体" w:hAnsi="黑体" w:hint="eastAsia"/>
          <w:szCs w:val="21"/>
        </w:rPr>
        <w:t>峰值在4000</w:t>
      </w:r>
      <w:r w:rsidRPr="00BD020F">
        <w:rPr>
          <w:rFonts w:ascii="黑体" w:eastAsia="黑体" w:hAnsi="黑体"/>
          <w:szCs w:val="21"/>
        </w:rPr>
        <w:t>A</w:t>
      </w:r>
      <w:r w:rsidRPr="00BD020F">
        <w:rPr>
          <w:rFonts w:ascii="黑体" w:eastAsia="黑体" w:hAnsi="黑体" w:hint="eastAsia"/>
          <w:szCs w:val="21"/>
        </w:rPr>
        <w:t>附近，在360nm-470nm的比例占超过80%</w:t>
      </w:r>
      <w:r w:rsidR="00027D81" w:rsidRPr="00BD020F">
        <w:rPr>
          <w:rFonts w:ascii="黑体" w:eastAsia="黑体" w:hAnsi="黑体" w:hint="eastAsia"/>
          <w:szCs w:val="21"/>
        </w:rPr>
        <w:t>（缺少红光）</w:t>
      </w:r>
      <w:r w:rsidRPr="00BD020F">
        <w:rPr>
          <w:rFonts w:ascii="黑体" w:eastAsia="黑体" w:hAnsi="黑体" w:hint="eastAsia"/>
          <w:szCs w:val="21"/>
        </w:rPr>
        <w:t>。与钕玻璃的416.7nm-454.5nm</w:t>
      </w:r>
      <w:r w:rsidR="00774FDE" w:rsidRPr="00BD020F">
        <w:rPr>
          <w:rFonts w:ascii="黑体" w:eastAsia="黑体" w:hAnsi="黑体" w:hint="eastAsia"/>
          <w:szCs w:val="21"/>
        </w:rPr>
        <w:t>（橙光和黄光）</w:t>
      </w:r>
      <w:r w:rsidRPr="00BD020F">
        <w:rPr>
          <w:rFonts w:ascii="黑体" w:eastAsia="黑体" w:hAnsi="黑体" w:hint="eastAsia"/>
          <w:szCs w:val="21"/>
        </w:rPr>
        <w:t>吸收峰相近，使其显现出互补的波长在454.5-470nm的蓝色。而阳光和白炽灯的波长在410nm-770nm之间</w:t>
      </w:r>
      <w:r w:rsidR="00027D81" w:rsidRPr="00BD020F">
        <w:rPr>
          <w:rFonts w:ascii="黑体" w:eastAsia="黑体" w:hAnsi="黑体" w:hint="eastAsia"/>
          <w:szCs w:val="21"/>
        </w:rPr>
        <w:t>，即在可见光范围内是基本连续的</w:t>
      </w:r>
      <w:r w:rsidRPr="00BD020F">
        <w:rPr>
          <w:rFonts w:ascii="黑体" w:eastAsia="黑体" w:hAnsi="黑体" w:hint="eastAsia"/>
          <w:szCs w:val="21"/>
        </w:rPr>
        <w:t>，峰值500nm-620nm之间，钕玻璃吸收416.7nm-454.5nm的波长，</w:t>
      </w:r>
      <w:r w:rsidR="00027D81" w:rsidRPr="00BD020F">
        <w:rPr>
          <w:rFonts w:ascii="黑体" w:eastAsia="黑体" w:hAnsi="黑体" w:hint="eastAsia"/>
          <w:szCs w:val="21"/>
        </w:rPr>
        <w:t>剩余的光为少量蓝光、红光，</w:t>
      </w:r>
      <w:r w:rsidRPr="00BD020F">
        <w:rPr>
          <w:rFonts w:ascii="黑体" w:eastAsia="黑体" w:hAnsi="黑体" w:hint="eastAsia"/>
          <w:szCs w:val="21"/>
        </w:rPr>
        <w:t>从而显现</w:t>
      </w:r>
      <w:r w:rsidR="00D56964" w:rsidRPr="00BD020F">
        <w:rPr>
          <w:rFonts w:ascii="黑体" w:eastAsia="黑体" w:hAnsi="黑体" w:hint="eastAsia"/>
          <w:szCs w:val="21"/>
        </w:rPr>
        <w:t>500nm-600nm的</w:t>
      </w:r>
      <w:r w:rsidR="00027D81" w:rsidRPr="00BD020F">
        <w:rPr>
          <w:rFonts w:ascii="黑体" w:eastAsia="黑体" w:hAnsi="黑体" w:hint="eastAsia"/>
          <w:szCs w:val="21"/>
        </w:rPr>
        <w:t>紫</w:t>
      </w:r>
      <w:r w:rsidR="00D56964" w:rsidRPr="00BD020F">
        <w:rPr>
          <w:rFonts w:ascii="黑体" w:eastAsia="黑体" w:hAnsi="黑体" w:hint="eastAsia"/>
          <w:szCs w:val="21"/>
        </w:rPr>
        <w:t>红色。</w:t>
      </w:r>
    </w:p>
    <w:p w:rsidR="006243F4" w:rsidRPr="00BD020F" w:rsidRDefault="006243F4" w:rsidP="00DC30DF">
      <w:pPr>
        <w:rPr>
          <w:rFonts w:ascii="黑体" w:eastAsia="黑体" w:hAnsi="黑体"/>
          <w:szCs w:val="21"/>
        </w:rPr>
      </w:pPr>
    </w:p>
    <w:p w:rsidR="005C3DD3" w:rsidRPr="00BD020F" w:rsidRDefault="00DD2B36" w:rsidP="00DC30DF">
      <w:pPr>
        <w:rPr>
          <w:rFonts w:ascii="黑体" w:eastAsia="黑体" w:hAnsi="黑体"/>
          <w:szCs w:val="21"/>
        </w:rPr>
      </w:pPr>
      <w:r w:rsidRPr="00BD020F">
        <w:rPr>
          <w:rFonts w:ascii="黑体" w:eastAsia="黑体" w:hAnsi="黑体" w:hint="eastAsia"/>
          <w:szCs w:val="21"/>
        </w:rPr>
        <w:t>四、</w:t>
      </w:r>
      <w:r w:rsidR="005C3DD3" w:rsidRPr="00BD020F">
        <w:rPr>
          <w:rFonts w:ascii="黑体" w:eastAsia="黑体" w:hAnsi="黑体" w:hint="eastAsia"/>
          <w:szCs w:val="21"/>
        </w:rPr>
        <w:t>变色的主要成分&amp;</w:t>
      </w:r>
      <w:r w:rsidR="002F2A21" w:rsidRPr="00BD020F">
        <w:rPr>
          <w:rFonts w:ascii="黑体" w:eastAsia="黑体" w:hAnsi="黑体" w:hint="eastAsia"/>
          <w:szCs w:val="21"/>
        </w:rPr>
        <w:t>其他玻璃无法变色的原因</w:t>
      </w:r>
    </w:p>
    <w:p w:rsidR="002F2A21" w:rsidRPr="00BD020F" w:rsidRDefault="002F2A21" w:rsidP="00DC30DF">
      <w:pPr>
        <w:rPr>
          <w:rFonts w:ascii="黑体" w:eastAsia="黑体" w:hAnsi="黑体"/>
          <w:szCs w:val="21"/>
        </w:rPr>
      </w:pPr>
      <w:r w:rsidRPr="00BD020F">
        <w:rPr>
          <w:rFonts w:ascii="黑体" w:eastAsia="黑体" w:hAnsi="黑体" w:hint="eastAsia"/>
          <w:szCs w:val="21"/>
        </w:rPr>
        <w:t>（1）主要变色成分：</w:t>
      </w:r>
    </w:p>
    <w:p w:rsidR="002F2A21" w:rsidRPr="00BD020F" w:rsidRDefault="002F2A21" w:rsidP="00DC30DF">
      <w:pPr>
        <w:rPr>
          <w:rFonts w:ascii="黑体" w:eastAsia="黑体" w:hAnsi="黑体"/>
          <w:szCs w:val="21"/>
        </w:rPr>
      </w:pPr>
      <w:r w:rsidRPr="00BD020F">
        <w:rPr>
          <w:rFonts w:ascii="黑体" w:eastAsia="黑体" w:hAnsi="黑体" w:hint="eastAsia"/>
          <w:szCs w:val="21"/>
        </w:rPr>
        <w:lastRenderedPageBreak/>
        <w:t>在该种玻璃中，变色主要由于Nd3+导致，在不同波长的光照下，该玻璃的吸收光波长不同，从而显现出的互补色不同。</w:t>
      </w:r>
    </w:p>
    <w:p w:rsidR="00695380" w:rsidRPr="00BD020F" w:rsidRDefault="00695380" w:rsidP="00DC30DF">
      <w:pPr>
        <w:rPr>
          <w:rFonts w:ascii="黑体" w:eastAsia="黑体" w:hAnsi="黑体"/>
          <w:szCs w:val="21"/>
        </w:rPr>
      </w:pPr>
      <w:r w:rsidRPr="00BD020F">
        <w:rPr>
          <w:rFonts w:ascii="黑体" w:eastAsia="黑体" w:hAnsi="黑体" w:hint="eastAsia"/>
          <w:szCs w:val="21"/>
        </w:rPr>
        <w:t>（2）普通玻璃的显色及无法变色的原因</w:t>
      </w:r>
    </w:p>
    <w:p w:rsidR="006855DE" w:rsidRPr="00BD020F" w:rsidRDefault="00695380" w:rsidP="00DC30DF">
      <w:pPr>
        <w:rPr>
          <w:rFonts w:ascii="黑体" w:eastAsia="黑体" w:hAnsi="黑体"/>
          <w:szCs w:val="21"/>
        </w:rPr>
      </w:pPr>
      <w:r w:rsidRPr="00BD020F">
        <w:rPr>
          <w:rFonts w:ascii="黑体" w:eastAsia="黑体" w:hAnsi="黑体" w:hint="eastAsia"/>
          <w:szCs w:val="21"/>
        </w:rPr>
        <w:t>普通玻璃一般显无色透明或淡绿色。其中绿色的深浅主要由于其中掺杂的铁离子导致。一般来说，铁掺杂量高的玻璃绿色较深，质地变脆。故一般玻璃生产工艺中含铁量应低于0.4%。低铁玻璃呈现无色，高透明度的状态。但不论是哪种，都不会有变色</w:t>
      </w:r>
      <w:r w:rsidR="006855DE" w:rsidRPr="00BD020F">
        <w:rPr>
          <w:rFonts w:ascii="黑体" w:eastAsia="黑体" w:hAnsi="黑体" w:hint="eastAsia"/>
          <w:szCs w:val="21"/>
        </w:rPr>
        <w:t>现象。这是由于玻璃主要由Na2</w:t>
      </w:r>
      <w:r w:rsidR="006855DE" w:rsidRPr="00BD020F">
        <w:rPr>
          <w:rFonts w:ascii="黑体" w:eastAsia="黑体" w:hAnsi="黑体"/>
          <w:szCs w:val="21"/>
        </w:rPr>
        <w:t>CO3</w:t>
      </w:r>
      <w:r w:rsidR="006855DE" w:rsidRPr="00BD020F">
        <w:rPr>
          <w:rFonts w:ascii="黑体" w:eastAsia="黑体" w:hAnsi="黑体" w:hint="eastAsia"/>
          <w:szCs w:val="21"/>
        </w:rPr>
        <w:t>，Ca</w:t>
      </w:r>
      <w:r w:rsidR="006855DE" w:rsidRPr="00BD020F">
        <w:rPr>
          <w:rFonts w:ascii="黑体" w:eastAsia="黑体" w:hAnsi="黑体"/>
          <w:szCs w:val="21"/>
        </w:rPr>
        <w:t>CO3</w:t>
      </w:r>
      <w:r w:rsidR="006855DE" w:rsidRPr="00BD020F">
        <w:rPr>
          <w:rFonts w:ascii="黑体" w:eastAsia="黑体" w:hAnsi="黑体" w:hint="eastAsia"/>
          <w:szCs w:val="21"/>
        </w:rPr>
        <w:t>，Ca</w:t>
      </w:r>
      <w:r w:rsidR="006855DE" w:rsidRPr="00BD020F">
        <w:rPr>
          <w:rFonts w:ascii="黑体" w:eastAsia="黑体" w:hAnsi="黑体"/>
          <w:szCs w:val="21"/>
        </w:rPr>
        <w:t>O</w:t>
      </w:r>
      <w:r w:rsidR="006855DE" w:rsidRPr="00BD020F">
        <w:rPr>
          <w:rFonts w:ascii="黑体" w:eastAsia="黑体" w:hAnsi="黑体" w:hint="eastAsia"/>
          <w:szCs w:val="21"/>
        </w:rPr>
        <w:t>，Si</w:t>
      </w:r>
      <w:r w:rsidR="006855DE" w:rsidRPr="00BD020F">
        <w:rPr>
          <w:rFonts w:ascii="黑体" w:eastAsia="黑体" w:hAnsi="黑体"/>
          <w:szCs w:val="21"/>
        </w:rPr>
        <w:t>O</w:t>
      </w:r>
      <w:r w:rsidR="006855DE" w:rsidRPr="00BD020F">
        <w:rPr>
          <w:rFonts w:ascii="黑体" w:eastAsia="黑体" w:hAnsi="黑体" w:hint="eastAsia"/>
          <w:szCs w:val="21"/>
        </w:rPr>
        <w:t>2（有的还掺杂有Al2</w:t>
      </w:r>
      <w:r w:rsidR="006855DE" w:rsidRPr="00BD020F">
        <w:rPr>
          <w:rFonts w:ascii="黑体" w:eastAsia="黑体" w:hAnsi="黑体"/>
          <w:szCs w:val="21"/>
        </w:rPr>
        <w:t>O3</w:t>
      </w:r>
      <w:r w:rsidR="006855DE" w:rsidRPr="00BD020F">
        <w:rPr>
          <w:rFonts w:ascii="黑体" w:eastAsia="黑体" w:hAnsi="黑体" w:hint="eastAsia"/>
          <w:szCs w:val="21"/>
        </w:rPr>
        <w:t>和B2</w:t>
      </w:r>
      <w:r w:rsidR="006855DE" w:rsidRPr="00BD020F">
        <w:rPr>
          <w:rFonts w:ascii="黑体" w:eastAsia="黑体" w:hAnsi="黑体"/>
          <w:szCs w:val="21"/>
        </w:rPr>
        <w:t>O3</w:t>
      </w:r>
      <w:r w:rsidR="006855DE" w:rsidRPr="00BD020F">
        <w:rPr>
          <w:rFonts w:ascii="黑体" w:eastAsia="黑体" w:hAnsi="黑体" w:hint="eastAsia"/>
          <w:szCs w:val="21"/>
        </w:rPr>
        <w:t>）煅烧制成。光谱分析表明，石英玻璃透过光的波长为160-4200nm，铝酸钙玻璃的透过波长为400-5500nm，在可见光区域没有明显的吸收。如前文所言，物质吸收了特定波长的光（特定能量的光子）后，电子发生跃迁，从而显现初互补的颜色。N</w:t>
      </w:r>
      <w:r w:rsidR="006855DE" w:rsidRPr="00BD020F">
        <w:rPr>
          <w:rFonts w:ascii="黑体" w:eastAsia="黑体" w:hAnsi="黑体"/>
          <w:szCs w:val="21"/>
        </w:rPr>
        <w:t>d</w:t>
      </w:r>
      <w:r w:rsidR="006855DE" w:rsidRPr="00BD020F">
        <w:rPr>
          <w:rFonts w:ascii="黑体" w:eastAsia="黑体" w:hAnsi="黑体" w:hint="eastAsia"/>
          <w:szCs w:val="21"/>
        </w:rPr>
        <w:t>掺杂的玻璃之所以能够变色，正是因为吸收的特定波长在可见光的范围内，而且在不同的可见光波长范围内有不同的吸收峰，这使得不同的可见光</w:t>
      </w:r>
      <w:r w:rsidR="00DD2B36" w:rsidRPr="00BD020F">
        <w:rPr>
          <w:rFonts w:ascii="黑体" w:eastAsia="黑体" w:hAnsi="黑体" w:hint="eastAsia"/>
          <w:szCs w:val="21"/>
        </w:rPr>
        <w:t>照射钕玻璃时会呈现不同的互补色。但普通玻璃不具备这样的f-f电子跃迁性质，即无法在可见光范围内产生不同的吸收，故无法变色。</w:t>
      </w:r>
    </w:p>
    <w:p w:rsidR="00E36972" w:rsidRPr="00BD020F" w:rsidRDefault="00E36972" w:rsidP="00DC30DF">
      <w:pPr>
        <w:rPr>
          <w:rFonts w:ascii="黑体" w:eastAsia="黑体" w:hAnsi="黑体"/>
          <w:szCs w:val="21"/>
        </w:rPr>
      </w:pPr>
    </w:p>
    <w:p w:rsidR="00DD2B36" w:rsidRPr="00BD020F" w:rsidRDefault="00DD2B36" w:rsidP="00DC30DF">
      <w:pPr>
        <w:rPr>
          <w:rFonts w:ascii="黑体" w:eastAsia="黑体" w:hAnsi="黑体"/>
          <w:szCs w:val="21"/>
        </w:rPr>
      </w:pPr>
      <w:r w:rsidRPr="00BD020F">
        <w:rPr>
          <w:rFonts w:ascii="黑体" w:eastAsia="黑体" w:hAnsi="黑体" w:hint="eastAsia"/>
          <w:szCs w:val="21"/>
        </w:rPr>
        <w:t>五、</w:t>
      </w:r>
      <w:r w:rsidR="006248AF" w:rsidRPr="00BD020F">
        <w:rPr>
          <w:rFonts w:ascii="黑体" w:eastAsia="黑体" w:hAnsi="黑体" w:hint="eastAsia"/>
          <w:szCs w:val="21"/>
        </w:rPr>
        <w:t>变色玻璃的变色性能改进</w:t>
      </w:r>
    </w:p>
    <w:p w:rsidR="006248AF" w:rsidRPr="00BD020F" w:rsidRDefault="00E36972" w:rsidP="00DC30DF">
      <w:pPr>
        <w:rPr>
          <w:rFonts w:ascii="黑体" w:eastAsia="黑体" w:hAnsi="黑体"/>
          <w:szCs w:val="21"/>
        </w:rPr>
      </w:pPr>
      <w:r w:rsidRPr="00BD020F">
        <w:rPr>
          <w:rFonts w:ascii="黑体" w:eastAsia="黑体" w:hAnsi="黑体" w:hint="eastAsia"/>
          <w:szCs w:val="21"/>
        </w:rPr>
        <w:t>（1）</w:t>
      </w:r>
      <w:r w:rsidR="006248AF" w:rsidRPr="00BD020F">
        <w:rPr>
          <w:rFonts w:ascii="黑体" w:eastAsia="黑体" w:hAnsi="黑体" w:hint="eastAsia"/>
          <w:szCs w:val="21"/>
        </w:rPr>
        <w:t>如前文所述，该玻璃的变色主要是由于可见光区域不同波长的吸收导致。若使变色性能更好，可以考虑掺杂与Nd3+具有相同或相近吸收波长的元素，使其在某一个波段的吸收更加强烈，即可使变色更加明显。</w:t>
      </w:r>
    </w:p>
    <w:p w:rsidR="006248AF" w:rsidRPr="00BD020F" w:rsidRDefault="006248AF" w:rsidP="00DC30DF">
      <w:pPr>
        <w:rPr>
          <w:rFonts w:ascii="黑体" w:eastAsia="黑体" w:hAnsi="黑体"/>
          <w:szCs w:val="21"/>
        </w:rPr>
      </w:pPr>
      <w:r w:rsidRPr="00BD020F">
        <w:rPr>
          <w:rFonts w:ascii="黑体" w:eastAsia="黑体" w:hAnsi="黑体" w:hint="eastAsia"/>
          <w:szCs w:val="21"/>
        </w:rPr>
        <w:t>依此思路，查阅玻璃中不同金属掺杂的吸收波长。得到如下几种改进方案。</w:t>
      </w:r>
    </w:p>
    <w:p w:rsidR="00451BE9" w:rsidRPr="00BD020F" w:rsidRDefault="00451BE9" w:rsidP="00DC30DF">
      <w:pPr>
        <w:rPr>
          <w:rFonts w:ascii="黑体" w:eastAsia="黑体" w:hAnsi="黑体"/>
          <w:szCs w:val="21"/>
        </w:rPr>
      </w:pPr>
      <w:r w:rsidRPr="00BD020F">
        <w:rPr>
          <w:rFonts w:ascii="黑体" w:eastAsia="黑体" w:hAnsi="黑体" w:hint="eastAsia"/>
          <w:szCs w:val="21"/>
        </w:rPr>
        <w:t>①据文献报道，Pr3+在440nm-480nm处（蓝色光区）有强吸收峰，在钕玻璃中掺杂P</w:t>
      </w:r>
      <w:r w:rsidRPr="00BD020F">
        <w:rPr>
          <w:rFonts w:ascii="黑体" w:eastAsia="黑体" w:hAnsi="黑体"/>
          <w:szCs w:val="21"/>
        </w:rPr>
        <w:t>r</w:t>
      </w:r>
      <w:r w:rsidRPr="00BD020F">
        <w:rPr>
          <w:rFonts w:ascii="黑体" w:eastAsia="黑体" w:hAnsi="黑体" w:hint="eastAsia"/>
          <w:szCs w:val="21"/>
        </w:rPr>
        <w:t>3</w:t>
      </w:r>
      <w:r w:rsidRPr="00BD020F">
        <w:rPr>
          <w:rFonts w:ascii="黑体" w:eastAsia="黑体" w:hAnsi="黑体"/>
          <w:szCs w:val="21"/>
        </w:rPr>
        <w:t>+</w:t>
      </w:r>
      <w:r w:rsidRPr="00BD020F">
        <w:rPr>
          <w:rFonts w:ascii="黑体" w:eastAsia="黑体" w:hAnsi="黑体" w:hint="eastAsia"/>
          <w:szCs w:val="21"/>
        </w:rPr>
        <w:t>可以起到调节色彩的作用。</w:t>
      </w:r>
    </w:p>
    <w:p w:rsidR="00451BE9" w:rsidRPr="00BD020F" w:rsidRDefault="00451BE9" w:rsidP="00DC30DF">
      <w:pPr>
        <w:rPr>
          <w:rFonts w:ascii="黑体" w:eastAsia="黑体" w:hAnsi="黑体"/>
          <w:szCs w:val="21"/>
        </w:rPr>
      </w:pPr>
      <w:r w:rsidRPr="00BD020F">
        <w:rPr>
          <w:rFonts w:ascii="黑体" w:eastAsia="黑体" w:hAnsi="黑体" w:hint="eastAsia"/>
          <w:noProof/>
          <w:szCs w:val="21"/>
        </w:rPr>
        <w:drawing>
          <wp:inline distT="0" distB="0" distL="0" distR="0">
            <wp:extent cx="4991136" cy="6905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nd玻璃.png"/>
                    <pic:cNvPicPr/>
                  </pic:nvPicPr>
                  <pic:blipFill>
                    <a:blip r:embed="rId46">
                      <a:extLst>
                        <a:ext uri="{28A0092B-C50C-407E-A947-70E740481C1C}">
                          <a14:useLocalDpi xmlns:a14="http://schemas.microsoft.com/office/drawing/2010/main" val="0"/>
                        </a:ext>
                      </a:extLst>
                    </a:blip>
                    <a:stretch>
                      <a:fillRect/>
                    </a:stretch>
                  </pic:blipFill>
                  <pic:spPr>
                    <a:xfrm>
                      <a:off x="0" y="0"/>
                      <a:ext cx="4991136" cy="690568"/>
                    </a:xfrm>
                    <a:prstGeom prst="rect">
                      <a:avLst/>
                    </a:prstGeom>
                  </pic:spPr>
                </pic:pic>
              </a:graphicData>
            </a:graphic>
          </wp:inline>
        </w:drawing>
      </w:r>
    </w:p>
    <w:p w:rsidR="00451BE9" w:rsidRPr="00BD020F" w:rsidRDefault="00451BE9" w:rsidP="00DC30DF">
      <w:pPr>
        <w:rPr>
          <w:rFonts w:ascii="黑体" w:eastAsia="黑体" w:hAnsi="黑体"/>
          <w:szCs w:val="21"/>
        </w:rPr>
      </w:pPr>
      <w:r w:rsidRPr="00BD020F">
        <w:rPr>
          <w:rFonts w:ascii="黑体" w:eastAsia="黑体" w:hAnsi="黑体" w:hint="eastAsia"/>
          <w:szCs w:val="21"/>
        </w:rPr>
        <w:t>（其中单一色剂为N</w:t>
      </w:r>
      <w:r w:rsidRPr="00BD020F">
        <w:rPr>
          <w:rFonts w:ascii="黑体" w:eastAsia="黑体" w:hAnsi="黑体"/>
          <w:szCs w:val="21"/>
        </w:rPr>
        <w:t>d</w:t>
      </w:r>
      <w:r w:rsidRPr="00BD020F">
        <w:rPr>
          <w:rFonts w:ascii="黑体" w:eastAsia="黑体" w:hAnsi="黑体" w:hint="eastAsia"/>
          <w:szCs w:val="21"/>
        </w:rPr>
        <w:t>3</w:t>
      </w:r>
      <w:r w:rsidRPr="00BD020F">
        <w:rPr>
          <w:rFonts w:ascii="黑体" w:eastAsia="黑体" w:hAnsi="黑体"/>
          <w:szCs w:val="21"/>
        </w:rPr>
        <w:t>+</w:t>
      </w:r>
      <w:r w:rsidRPr="00BD020F">
        <w:rPr>
          <w:rFonts w:ascii="黑体" w:eastAsia="黑体" w:hAnsi="黑体" w:hint="eastAsia"/>
          <w:szCs w:val="21"/>
        </w:rPr>
        <w:t>，复合变色剂中还掺杂了</w:t>
      </w:r>
      <w:r w:rsidRPr="00BD020F">
        <w:rPr>
          <w:rFonts w:ascii="黑体" w:eastAsia="黑体" w:hAnsi="黑体"/>
          <w:szCs w:val="21"/>
        </w:rPr>
        <w:t>Pr3+</w:t>
      </w:r>
      <w:r w:rsidRPr="00BD020F">
        <w:rPr>
          <w:rFonts w:ascii="黑体" w:eastAsia="黑体" w:hAnsi="黑体" w:hint="eastAsia"/>
          <w:szCs w:val="21"/>
        </w:rPr>
        <w:t>）</w:t>
      </w:r>
    </w:p>
    <w:p w:rsidR="00E36972" w:rsidRPr="00BD020F" w:rsidRDefault="00E36972" w:rsidP="00DC30DF">
      <w:pPr>
        <w:rPr>
          <w:rFonts w:ascii="黑体" w:eastAsia="黑体" w:hAnsi="黑体"/>
          <w:szCs w:val="21"/>
        </w:rPr>
      </w:pPr>
      <w:r w:rsidRPr="00BD020F">
        <w:rPr>
          <w:rFonts w:ascii="黑体" w:eastAsia="黑体" w:hAnsi="黑体" w:hint="eastAsia"/>
          <w:szCs w:val="21"/>
        </w:rPr>
        <w:t>可见掺杂Pr3+之后变色更加明显。</w:t>
      </w:r>
    </w:p>
    <w:p w:rsidR="00451BE9" w:rsidRPr="00BD020F" w:rsidRDefault="0091655D" w:rsidP="00DC30DF">
      <w:pPr>
        <w:rPr>
          <w:rFonts w:ascii="黑体" w:eastAsia="黑体" w:hAnsi="黑体"/>
          <w:szCs w:val="21"/>
        </w:rPr>
      </w:pPr>
      <w:r w:rsidRPr="00BD020F">
        <w:rPr>
          <w:rFonts w:ascii="黑体" w:eastAsia="黑体" w:hAnsi="黑体" w:hint="eastAsia"/>
          <w:szCs w:val="21"/>
        </w:rPr>
        <w:t>②掺杂锆铁氧化物也可以通过类似的原理来影响变色。掺杂不同的比例的锆铁氧化物可导致不同的变色结果，如图：</w:t>
      </w:r>
    </w:p>
    <w:p w:rsidR="0091655D" w:rsidRPr="00BD020F" w:rsidRDefault="0091655D" w:rsidP="00DC30DF">
      <w:pPr>
        <w:rPr>
          <w:rFonts w:ascii="黑体" w:eastAsia="黑体" w:hAnsi="黑体"/>
          <w:szCs w:val="21"/>
        </w:rPr>
      </w:pPr>
      <w:r w:rsidRPr="00BD020F">
        <w:rPr>
          <w:rFonts w:ascii="黑体" w:eastAsia="黑体" w:hAnsi="黑体" w:hint="eastAsia"/>
          <w:noProof/>
          <w:szCs w:val="21"/>
        </w:rPr>
        <w:drawing>
          <wp:inline distT="0" distB="0" distL="0" distR="0">
            <wp:extent cx="2509856" cy="141923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锆.png"/>
                    <pic:cNvPicPr/>
                  </pic:nvPicPr>
                  <pic:blipFill>
                    <a:blip r:embed="rId47">
                      <a:extLst>
                        <a:ext uri="{28A0092B-C50C-407E-A947-70E740481C1C}">
                          <a14:useLocalDpi xmlns:a14="http://schemas.microsoft.com/office/drawing/2010/main" val="0"/>
                        </a:ext>
                      </a:extLst>
                    </a:blip>
                    <a:stretch>
                      <a:fillRect/>
                    </a:stretch>
                  </pic:blipFill>
                  <pic:spPr>
                    <a:xfrm>
                      <a:off x="0" y="0"/>
                      <a:ext cx="2509856" cy="1419235"/>
                    </a:xfrm>
                    <a:prstGeom prst="rect">
                      <a:avLst/>
                    </a:prstGeom>
                  </pic:spPr>
                </pic:pic>
              </a:graphicData>
            </a:graphic>
          </wp:inline>
        </w:drawing>
      </w:r>
    </w:p>
    <w:p w:rsidR="0091655D" w:rsidRPr="00BD020F" w:rsidRDefault="0091655D" w:rsidP="00DC30DF">
      <w:pPr>
        <w:rPr>
          <w:rFonts w:ascii="黑体" w:eastAsia="黑体" w:hAnsi="黑体"/>
          <w:szCs w:val="21"/>
        </w:rPr>
      </w:pPr>
      <w:r w:rsidRPr="00BD020F">
        <w:rPr>
          <w:rFonts w:ascii="黑体" w:eastAsia="黑体" w:hAnsi="黑体" w:hint="eastAsia"/>
          <w:noProof/>
          <w:szCs w:val="21"/>
        </w:rPr>
        <w:lastRenderedPageBreak/>
        <w:drawing>
          <wp:inline distT="0" distB="0" distL="0" distR="0">
            <wp:extent cx="5224501" cy="15240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锆.png"/>
                    <pic:cNvPicPr/>
                  </pic:nvPicPr>
                  <pic:blipFill>
                    <a:blip r:embed="rId48">
                      <a:extLst>
                        <a:ext uri="{28A0092B-C50C-407E-A947-70E740481C1C}">
                          <a14:useLocalDpi xmlns:a14="http://schemas.microsoft.com/office/drawing/2010/main" val="0"/>
                        </a:ext>
                      </a:extLst>
                    </a:blip>
                    <a:stretch>
                      <a:fillRect/>
                    </a:stretch>
                  </pic:blipFill>
                  <pic:spPr>
                    <a:xfrm>
                      <a:off x="0" y="0"/>
                      <a:ext cx="5224501" cy="1524011"/>
                    </a:xfrm>
                    <a:prstGeom prst="rect">
                      <a:avLst/>
                    </a:prstGeom>
                  </pic:spPr>
                </pic:pic>
              </a:graphicData>
            </a:graphic>
          </wp:inline>
        </w:drawing>
      </w:r>
    </w:p>
    <w:p w:rsidR="006A40F9" w:rsidRPr="00BD020F" w:rsidRDefault="006A40F9" w:rsidP="00DC30DF">
      <w:pPr>
        <w:rPr>
          <w:rFonts w:ascii="黑体" w:eastAsia="黑体" w:hAnsi="黑体"/>
          <w:szCs w:val="21"/>
        </w:rPr>
      </w:pPr>
      <w:r w:rsidRPr="00BD020F">
        <w:rPr>
          <w:rFonts w:ascii="黑体" w:eastAsia="黑体" w:hAnsi="黑体" w:hint="eastAsia"/>
          <w:szCs w:val="21"/>
        </w:rPr>
        <w:t>③有文献还报道了掺杂V3+也可以改变钕玻璃的变色，但由于其缺乏足够的数据和实验，在这里不予</w:t>
      </w:r>
      <w:r w:rsidR="00E36972" w:rsidRPr="00BD020F">
        <w:rPr>
          <w:rFonts w:ascii="黑体" w:eastAsia="黑体" w:hAnsi="黑体" w:hint="eastAsia"/>
          <w:szCs w:val="21"/>
        </w:rPr>
        <w:t>讨论。</w:t>
      </w:r>
    </w:p>
    <w:p w:rsidR="00E36972" w:rsidRPr="00BD020F" w:rsidRDefault="00E36972" w:rsidP="00DC30DF">
      <w:pPr>
        <w:rPr>
          <w:rFonts w:ascii="黑体" w:eastAsia="黑体" w:hAnsi="黑体"/>
          <w:szCs w:val="21"/>
        </w:rPr>
      </w:pPr>
      <w:r w:rsidRPr="00BD020F">
        <w:rPr>
          <w:rFonts w:ascii="黑体" w:eastAsia="黑体" w:hAnsi="黑体" w:hint="eastAsia"/>
          <w:szCs w:val="21"/>
        </w:rPr>
        <w:t>（2）由于4f电子受到5s，5d等轨道的屏蔽作用，其着色不像d轨道过渡金属掺杂时那样明显，所以往往需要较大的掺杂量来实现明显的变色效果。如文献所示，现在的掺杂浓度在15%左右，可以适当增大掺杂浓度来使变色更加明显。</w:t>
      </w:r>
    </w:p>
    <w:p w:rsidR="00E36972" w:rsidRPr="00BD020F" w:rsidRDefault="00E36972" w:rsidP="00DC30DF">
      <w:pPr>
        <w:rPr>
          <w:rFonts w:ascii="黑体" w:eastAsia="黑体" w:hAnsi="黑体"/>
          <w:szCs w:val="21"/>
        </w:rPr>
      </w:pPr>
    </w:p>
    <w:sectPr w:rsidR="00E36972" w:rsidRPr="00BD02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CE2" w:rsidRDefault="006A0CE2" w:rsidP="00ED7324">
      <w:r>
        <w:separator/>
      </w:r>
    </w:p>
  </w:endnote>
  <w:endnote w:type="continuationSeparator" w:id="0">
    <w:p w:rsidR="006A0CE2" w:rsidRDefault="006A0CE2" w:rsidP="00ED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CE2" w:rsidRDefault="006A0CE2" w:rsidP="00ED7324">
      <w:r>
        <w:separator/>
      </w:r>
    </w:p>
  </w:footnote>
  <w:footnote w:type="continuationSeparator" w:id="0">
    <w:p w:rsidR="006A0CE2" w:rsidRDefault="006A0CE2" w:rsidP="00ED7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43885"/>
    <w:multiLevelType w:val="hybridMultilevel"/>
    <w:tmpl w:val="5BECEC94"/>
    <w:lvl w:ilvl="0" w:tplc="87BA5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7625F0"/>
    <w:multiLevelType w:val="hybridMultilevel"/>
    <w:tmpl w:val="022CB812"/>
    <w:lvl w:ilvl="0" w:tplc="CEC625C2">
      <w:start w:val="1"/>
      <w:numFmt w:val="lowerRoman"/>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949023D"/>
    <w:multiLevelType w:val="hybridMultilevel"/>
    <w:tmpl w:val="5992BBCC"/>
    <w:lvl w:ilvl="0" w:tplc="8012BB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B63313"/>
    <w:multiLevelType w:val="hybridMultilevel"/>
    <w:tmpl w:val="5C14DF7A"/>
    <w:lvl w:ilvl="0" w:tplc="388EED68">
      <w:start w:val="1"/>
      <w:numFmt w:val="decimal"/>
      <w:lvlText w:val="（%1）"/>
      <w:lvlJc w:val="left"/>
      <w:pPr>
        <w:ind w:left="862" w:hanging="720"/>
      </w:pPr>
      <w:rPr>
        <w:rFonts w:asciiTheme="minorHAnsi" w:hAnsiTheme="minorHAnsi" w:cstheme="minorBidi"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6C"/>
    <w:rsid w:val="00027D81"/>
    <w:rsid w:val="0007346F"/>
    <w:rsid w:val="000A1BAB"/>
    <w:rsid w:val="00112EFE"/>
    <w:rsid w:val="00243FA5"/>
    <w:rsid w:val="0025723D"/>
    <w:rsid w:val="0027466C"/>
    <w:rsid w:val="002906B3"/>
    <w:rsid w:val="002F2A21"/>
    <w:rsid w:val="00346024"/>
    <w:rsid w:val="00353F96"/>
    <w:rsid w:val="00361FB1"/>
    <w:rsid w:val="004006B6"/>
    <w:rsid w:val="00425B6C"/>
    <w:rsid w:val="004455A0"/>
    <w:rsid w:val="00451BE9"/>
    <w:rsid w:val="004A3E92"/>
    <w:rsid w:val="004C1A77"/>
    <w:rsid w:val="005C3DD3"/>
    <w:rsid w:val="005E3499"/>
    <w:rsid w:val="006243F4"/>
    <w:rsid w:val="006248AF"/>
    <w:rsid w:val="006855DE"/>
    <w:rsid w:val="00695380"/>
    <w:rsid w:val="006A0CE2"/>
    <w:rsid w:val="006A40F9"/>
    <w:rsid w:val="006D20FA"/>
    <w:rsid w:val="00747D8F"/>
    <w:rsid w:val="00774FDE"/>
    <w:rsid w:val="0079449C"/>
    <w:rsid w:val="007C1730"/>
    <w:rsid w:val="008A5952"/>
    <w:rsid w:val="0091655D"/>
    <w:rsid w:val="009F3031"/>
    <w:rsid w:val="00A14B4F"/>
    <w:rsid w:val="00A921E3"/>
    <w:rsid w:val="00AA3BDA"/>
    <w:rsid w:val="00BC285A"/>
    <w:rsid w:val="00BD020F"/>
    <w:rsid w:val="00D12D88"/>
    <w:rsid w:val="00D56964"/>
    <w:rsid w:val="00DC30DF"/>
    <w:rsid w:val="00DD2B36"/>
    <w:rsid w:val="00E36972"/>
    <w:rsid w:val="00E44D2F"/>
    <w:rsid w:val="00ED7324"/>
    <w:rsid w:val="00F52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9AACE"/>
  <w15:chartTrackingRefBased/>
  <w15:docId w15:val="{688FD152-F5FB-4F30-905F-C82AC3A5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66C"/>
    <w:pPr>
      <w:ind w:firstLineChars="200" w:firstLine="420"/>
    </w:pPr>
  </w:style>
  <w:style w:type="character" w:styleId="a4">
    <w:name w:val="Emphasis"/>
    <w:basedOn w:val="a0"/>
    <w:uiPriority w:val="20"/>
    <w:qFormat/>
    <w:rsid w:val="0027466C"/>
    <w:rPr>
      <w:i/>
      <w:iCs/>
    </w:rPr>
  </w:style>
  <w:style w:type="character" w:styleId="a5">
    <w:name w:val="Hyperlink"/>
    <w:basedOn w:val="a0"/>
    <w:uiPriority w:val="99"/>
    <w:semiHidden/>
    <w:unhideWhenUsed/>
    <w:rsid w:val="0027466C"/>
    <w:rPr>
      <w:color w:val="0000FF"/>
      <w:u w:val="single"/>
    </w:rPr>
  </w:style>
  <w:style w:type="character" w:customStyle="1" w:styleId="description">
    <w:name w:val="description"/>
    <w:basedOn w:val="a0"/>
    <w:rsid w:val="0027466C"/>
  </w:style>
  <w:style w:type="paragraph" w:styleId="a6">
    <w:name w:val="Normal (Web)"/>
    <w:basedOn w:val="a"/>
    <w:uiPriority w:val="99"/>
    <w:semiHidden/>
    <w:unhideWhenUsed/>
    <w:rsid w:val="00DC30DF"/>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ED732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D7324"/>
    <w:rPr>
      <w:sz w:val="18"/>
      <w:szCs w:val="18"/>
    </w:rPr>
  </w:style>
  <w:style w:type="paragraph" w:styleId="a9">
    <w:name w:val="footer"/>
    <w:basedOn w:val="a"/>
    <w:link w:val="aa"/>
    <w:uiPriority w:val="99"/>
    <w:unhideWhenUsed/>
    <w:rsid w:val="00ED7324"/>
    <w:pPr>
      <w:tabs>
        <w:tab w:val="center" w:pos="4153"/>
        <w:tab w:val="right" w:pos="8306"/>
      </w:tabs>
      <w:snapToGrid w:val="0"/>
      <w:jc w:val="left"/>
    </w:pPr>
    <w:rPr>
      <w:sz w:val="18"/>
      <w:szCs w:val="18"/>
    </w:rPr>
  </w:style>
  <w:style w:type="character" w:customStyle="1" w:styleId="aa">
    <w:name w:val="页脚 字符"/>
    <w:basedOn w:val="a0"/>
    <w:link w:val="a9"/>
    <w:uiPriority w:val="99"/>
    <w:rsid w:val="00ED73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1869">
      <w:bodyDiv w:val="1"/>
      <w:marLeft w:val="0"/>
      <w:marRight w:val="0"/>
      <w:marTop w:val="0"/>
      <w:marBottom w:val="0"/>
      <w:divBdr>
        <w:top w:val="none" w:sz="0" w:space="0" w:color="auto"/>
        <w:left w:val="none" w:sz="0" w:space="0" w:color="auto"/>
        <w:bottom w:val="none" w:sz="0" w:space="0" w:color="auto"/>
        <w:right w:val="none" w:sz="0" w:space="0" w:color="auto"/>
      </w:divBdr>
    </w:div>
    <w:div w:id="931622856">
      <w:bodyDiv w:val="1"/>
      <w:marLeft w:val="0"/>
      <w:marRight w:val="0"/>
      <w:marTop w:val="0"/>
      <w:marBottom w:val="0"/>
      <w:divBdr>
        <w:top w:val="none" w:sz="0" w:space="0" w:color="auto"/>
        <w:left w:val="none" w:sz="0" w:space="0" w:color="auto"/>
        <w:bottom w:val="none" w:sz="0" w:space="0" w:color="auto"/>
        <w:right w:val="none" w:sz="0" w:space="0" w:color="auto"/>
      </w:divBdr>
    </w:div>
    <w:div w:id="1949578447">
      <w:bodyDiv w:val="1"/>
      <w:marLeft w:val="0"/>
      <w:marRight w:val="0"/>
      <w:marTop w:val="0"/>
      <w:marBottom w:val="0"/>
      <w:divBdr>
        <w:top w:val="none" w:sz="0" w:space="0" w:color="auto"/>
        <w:left w:val="none" w:sz="0" w:space="0" w:color="auto"/>
        <w:bottom w:val="none" w:sz="0" w:space="0" w:color="auto"/>
        <w:right w:val="none" w:sz="0" w:space="0" w:color="auto"/>
      </w:divBdr>
      <w:divsChild>
        <w:div w:id="1809130641">
          <w:marLeft w:val="0"/>
          <w:marRight w:val="0"/>
          <w:marTop w:val="0"/>
          <w:marBottom w:val="225"/>
          <w:divBdr>
            <w:top w:val="none" w:sz="0" w:space="0" w:color="auto"/>
            <w:left w:val="none" w:sz="0" w:space="0" w:color="auto"/>
            <w:bottom w:val="none" w:sz="0" w:space="0" w:color="auto"/>
            <w:right w:val="none" w:sz="0" w:space="0" w:color="auto"/>
          </w:divBdr>
        </w:div>
        <w:div w:id="1509757346">
          <w:marLeft w:val="0"/>
          <w:marRight w:val="0"/>
          <w:marTop w:val="0"/>
          <w:marBottom w:val="225"/>
          <w:divBdr>
            <w:top w:val="none" w:sz="0" w:space="0" w:color="auto"/>
            <w:left w:val="none" w:sz="0" w:space="0" w:color="auto"/>
            <w:bottom w:val="none" w:sz="0" w:space="0" w:color="auto"/>
            <w:right w:val="none" w:sz="0" w:space="0" w:color="auto"/>
          </w:divBdr>
          <w:divsChild>
            <w:div w:id="169996278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4258773">
          <w:marLeft w:val="0"/>
          <w:marRight w:val="0"/>
          <w:marTop w:val="0"/>
          <w:marBottom w:val="225"/>
          <w:divBdr>
            <w:top w:val="none" w:sz="0" w:space="0" w:color="auto"/>
            <w:left w:val="none" w:sz="0" w:space="0" w:color="auto"/>
            <w:bottom w:val="none" w:sz="0" w:space="0" w:color="auto"/>
            <w:right w:val="none" w:sz="0" w:space="0" w:color="auto"/>
          </w:divBdr>
        </w:div>
        <w:div w:id="6519540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F%AF%E8%A7%81%E5%85%89/1241853" TargetMode="External"/><Relationship Id="rId18" Type="http://schemas.openxmlformats.org/officeDocument/2006/relationships/hyperlink" Target="https://en.wikipedia.org/wiki/Glass" TargetMode="External"/><Relationship Id="rId26" Type="http://schemas.openxmlformats.org/officeDocument/2006/relationships/hyperlink" Target="https://en.wikipedia.org/wiki/Fluorescent_light" TargetMode="External"/><Relationship Id="rId39" Type="http://schemas.openxmlformats.org/officeDocument/2006/relationships/hyperlink" Target="https://en.wikipedia.org/wiki/Didymium" TargetMode="External"/><Relationship Id="rId3" Type="http://schemas.openxmlformats.org/officeDocument/2006/relationships/settings" Target="settings.xml"/><Relationship Id="rId21" Type="http://schemas.openxmlformats.org/officeDocument/2006/relationships/hyperlink" Target="https://en.wikipedia.org/wiki/Fluorescent_lamp" TargetMode="External"/><Relationship Id="rId34" Type="http://schemas.openxmlformats.org/officeDocument/2006/relationships/hyperlink" Target="https://en.wikipedia.org/wiki/Calcium_oxide" TargetMode="External"/><Relationship Id="rId42" Type="http://schemas.openxmlformats.org/officeDocument/2006/relationships/hyperlink" Target="https://en.wikipedia.org/wiki/Incandescent_light_bulb"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hyperlink" Target="https://baike.baidu.com/item/%E4%B8%9D%E7%BD%91%E5%8D%B0%E5%88%B7/752016" TargetMode="External"/><Relationship Id="rId12" Type="http://schemas.openxmlformats.org/officeDocument/2006/relationships/hyperlink" Target="https://baike.baidu.com/item/%E5%85%89%E8%87%B4%E5%8F%98%E8%89%B2/10583184" TargetMode="External"/><Relationship Id="rId17" Type="http://schemas.openxmlformats.org/officeDocument/2006/relationships/hyperlink" Target="https://baike.baidu.com/item/%E5%85%89%E8%87%B4%E5%8F%98%E8%89%B2/10583184" TargetMode="External"/><Relationship Id="rId25" Type="http://schemas.openxmlformats.org/officeDocument/2006/relationships/hyperlink" Target="https://en.wikipedia.org/wiki/Incandescent_light" TargetMode="External"/><Relationship Id="rId33" Type="http://schemas.openxmlformats.org/officeDocument/2006/relationships/hyperlink" Target="https://en.wikipedia.org/wiki/Rare-earth_element" TargetMode="External"/><Relationship Id="rId38" Type="http://schemas.openxmlformats.org/officeDocument/2006/relationships/hyperlink" Target="https://en.wikipedia.org/wiki/Iron" TargetMode="External"/><Relationship Id="rId46"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aike.baidu.com/item/%E6%BB%A4%E5%85%89%E5%99%A8/10123527" TargetMode="External"/><Relationship Id="rId20" Type="http://schemas.openxmlformats.org/officeDocument/2006/relationships/hyperlink" Target="https://en.wikipedia.org/wiki/Incandescent_light_bulb" TargetMode="External"/><Relationship Id="rId29" Type="http://schemas.openxmlformats.org/officeDocument/2006/relationships/hyperlink" Target="https://en.wikipedia.org/wiki/Selenium" TargetMode="External"/><Relationship Id="rId41" Type="http://schemas.openxmlformats.org/officeDocument/2006/relationships/hyperlink" Target="https://en.wikipedia.org/wiki/Wel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4%AF%E6%8C%81%E4%BD%93/8636515" TargetMode="External"/><Relationship Id="rId24" Type="http://schemas.openxmlformats.org/officeDocument/2006/relationships/hyperlink" Target="https://en.wikipedia.org/wiki/Daylight" TargetMode="External"/><Relationship Id="rId32" Type="http://schemas.openxmlformats.org/officeDocument/2006/relationships/hyperlink" Target="https://en.wikipedia.org/wiki/Silica" TargetMode="External"/><Relationship Id="rId37" Type="http://schemas.openxmlformats.org/officeDocument/2006/relationships/hyperlink" Target="https://en.wikipedia.org/wiki/Spectral_line" TargetMode="External"/><Relationship Id="rId40" Type="http://schemas.openxmlformats.org/officeDocument/2006/relationships/hyperlink" Target="https://en.wikipedia.org/wiki/Praseodymium" TargetMode="External"/><Relationship Id="rId45"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aike.baidu.com/item/%E7%94%B5%E7%A6%BB%E8%BE%90%E5%B0%84/98607" TargetMode="External"/><Relationship Id="rId23" Type="http://schemas.openxmlformats.org/officeDocument/2006/relationships/hyperlink" Target="https://en.wikipedia.org/wiki/Neodymium" TargetMode="External"/><Relationship Id="rId28" Type="http://schemas.openxmlformats.org/officeDocument/2006/relationships/hyperlink" Target="https://en.wikipedia.org/wiki/Gold" TargetMode="External"/><Relationship Id="rId36" Type="http://schemas.openxmlformats.org/officeDocument/2006/relationships/hyperlink" Target="https://en.wikipedia.org/wiki/Astronomy" TargetMode="External"/><Relationship Id="rId49" Type="http://schemas.openxmlformats.org/officeDocument/2006/relationships/fontTable" Target="fontTable.xml"/><Relationship Id="rId10" Type="http://schemas.openxmlformats.org/officeDocument/2006/relationships/hyperlink" Target="https://baike.baidu.com/item/%E5%85%89%E8%87%B4%E5%8F%98%E8%89%B2%E6%9D%90%E6%96%99/4211154" TargetMode="External"/><Relationship Id="rId19" Type="http://schemas.openxmlformats.org/officeDocument/2006/relationships/hyperlink" Target="https://en.wikipedia.org/wiki/Neodymium(III)_oxide" TargetMode="External"/><Relationship Id="rId31" Type="http://schemas.openxmlformats.org/officeDocument/2006/relationships/hyperlink" Target="https://en.wikipedia.org/wiki/Iron"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baidu.com/item/%E5%85%A8%E6%81%AF/2863632" TargetMode="External"/><Relationship Id="rId14" Type="http://schemas.openxmlformats.org/officeDocument/2006/relationships/hyperlink" Target="https://baike.baidu.com/item/%E7%B4%AB%E5%A4%96%E5%85%89/8817748" TargetMode="External"/><Relationship Id="rId22" Type="http://schemas.openxmlformats.org/officeDocument/2006/relationships/hyperlink" Target="https://en.wikipedia.org/wiki/Glass" TargetMode="External"/><Relationship Id="rId27" Type="http://schemas.openxmlformats.org/officeDocument/2006/relationships/hyperlink" Target="https://en.wikipedia.org/wiki/Trichromacy" TargetMode="External"/><Relationship Id="rId30" Type="http://schemas.openxmlformats.org/officeDocument/2006/relationships/hyperlink" Target="https://en.wikipedia.org/wiki/Forbidden_mechanism" TargetMode="External"/><Relationship Id="rId35" Type="http://schemas.openxmlformats.org/officeDocument/2006/relationships/hyperlink" Target="https://en.wikipedia.org/wiki/Absorption_band" TargetMode="External"/><Relationship Id="rId43" Type="http://schemas.openxmlformats.org/officeDocument/2006/relationships/hyperlink" Target="https://en.wikipedia.org/wiki/Vitreous_enamel" TargetMode="External"/><Relationship Id="rId48" Type="http://schemas.openxmlformats.org/officeDocument/2006/relationships/image" Target="media/image5.png"/><Relationship Id="rId8" Type="http://schemas.openxmlformats.org/officeDocument/2006/relationships/hyperlink" Target="https://baike.baidu.com/item/%E6%98%BE%E5%BD%B1/4614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吴天元</dc:creator>
  <cp:keywords/>
  <dc:description/>
  <cp:lastModifiedBy>吴天元</cp:lastModifiedBy>
  <cp:revision>28</cp:revision>
  <dcterms:created xsi:type="dcterms:W3CDTF">2017-12-29T00:24:00Z</dcterms:created>
  <dcterms:modified xsi:type="dcterms:W3CDTF">2018-01-02T07:41:00Z</dcterms:modified>
</cp:coreProperties>
</file>