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BAB" w:rsidRPr="001C3292" w:rsidRDefault="001C3292" w:rsidP="001C3292">
      <w:pPr>
        <w:jc w:val="center"/>
        <w:rPr>
          <w:rFonts w:ascii="黑体" w:eastAsia="黑体" w:hAnsi="黑体"/>
          <w:sz w:val="44"/>
          <w:szCs w:val="44"/>
        </w:rPr>
      </w:pPr>
      <w:r w:rsidRPr="001C3292">
        <w:rPr>
          <w:rFonts w:ascii="黑体" w:eastAsia="黑体" w:hAnsi="黑体" w:hint="eastAsia"/>
          <w:sz w:val="44"/>
          <w:szCs w:val="44"/>
        </w:rPr>
        <w:t>数据处理与分析</w:t>
      </w:r>
    </w:p>
    <w:p w:rsidR="001C3292" w:rsidRPr="001C3292" w:rsidRDefault="001C3292">
      <w:pPr>
        <w:rPr>
          <w:rFonts w:ascii="黑体" w:eastAsia="黑体" w:hAnsi="黑体" w:hint="eastAsia"/>
          <w:sz w:val="30"/>
          <w:szCs w:val="30"/>
        </w:rPr>
      </w:pPr>
      <w:r w:rsidRPr="001C3292">
        <w:rPr>
          <w:rFonts w:ascii="黑体" w:eastAsia="黑体" w:hAnsi="黑体" w:hint="eastAsia"/>
          <w:sz w:val="30"/>
          <w:szCs w:val="30"/>
        </w:rPr>
        <w:t>一、R</w:t>
      </w:r>
      <w:r w:rsidRPr="001C3292">
        <w:rPr>
          <w:rFonts w:ascii="黑体" w:eastAsia="黑体" w:hAnsi="黑体"/>
          <w:sz w:val="30"/>
          <w:szCs w:val="30"/>
        </w:rPr>
        <w:t>L</w:t>
      </w:r>
      <w:r w:rsidRPr="001C3292">
        <w:rPr>
          <w:rFonts w:ascii="黑体" w:eastAsia="黑体" w:hAnsi="黑体" w:hint="eastAsia"/>
          <w:sz w:val="30"/>
          <w:szCs w:val="30"/>
        </w:rPr>
        <w:t>法测量电感L与Δx的关系</w:t>
      </w:r>
    </w:p>
    <w:p w:rsidR="001C3292" w:rsidRDefault="001C3292">
      <w:r>
        <w:rPr>
          <w:noProof/>
        </w:rPr>
        <w:drawing>
          <wp:inline distT="0" distB="0" distL="0" distR="0" wp14:anchorId="7C9E3C4D" wp14:editId="06DA6479">
            <wp:extent cx="3871941" cy="64579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941" cy="64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92" w:rsidRDefault="001C3292">
      <w:r>
        <w:rPr>
          <w:rFonts w:hint="eastAsia"/>
        </w:rPr>
        <w:t>如上图所示，在Δx∈(</w:t>
      </w:r>
      <w:r>
        <w:t>-40mm,40mm)</w:t>
      </w:r>
      <w:r>
        <w:rPr>
          <w:rFonts w:hint="eastAsia"/>
        </w:rPr>
        <w:t>范围内时，L并不随着Δx的变化而发生明显变化，而当Δx</w:t>
      </w:r>
      <w:r>
        <w:t>&gt;</w:t>
      </w:r>
      <w:r>
        <w:rPr>
          <w:rFonts w:hint="eastAsia"/>
        </w:rPr>
        <w:t>40mm后，电感L开始显现随Δx增大而降低的趋势，而且下降速率（一阶导数）越来越大。</w:t>
      </w:r>
    </w:p>
    <w:p w:rsidR="001C3292" w:rsidRDefault="001C3292"/>
    <w:p w:rsidR="001C3292" w:rsidRDefault="001C3292"/>
    <w:p w:rsidR="001C3292" w:rsidRDefault="001C3292"/>
    <w:p w:rsidR="001C3292" w:rsidRDefault="001C3292"/>
    <w:p w:rsidR="001C3292" w:rsidRPr="00C427C4" w:rsidRDefault="001C3292">
      <w:pPr>
        <w:rPr>
          <w:rFonts w:ascii="黑体" w:eastAsia="黑体" w:hAnsi="黑体"/>
          <w:sz w:val="30"/>
          <w:szCs w:val="30"/>
        </w:rPr>
      </w:pPr>
      <w:r w:rsidRPr="00C427C4">
        <w:rPr>
          <w:rFonts w:ascii="黑体" w:eastAsia="黑体" w:hAnsi="黑体" w:hint="eastAsia"/>
          <w:sz w:val="30"/>
          <w:szCs w:val="30"/>
        </w:rPr>
        <w:lastRenderedPageBreak/>
        <w:t>二、将三个线圈仅靠，测量变压器输出(</w:t>
      </w:r>
      <w:proofErr w:type="spellStart"/>
      <w:r w:rsidRPr="00C427C4">
        <w:rPr>
          <w:rFonts w:ascii="黑体" w:eastAsia="黑体" w:hAnsi="黑体"/>
          <w:sz w:val="30"/>
          <w:szCs w:val="30"/>
        </w:rPr>
        <w:t>Uo</w:t>
      </w:r>
      <w:proofErr w:type="spellEnd"/>
      <w:r w:rsidRPr="00C427C4">
        <w:rPr>
          <w:rFonts w:ascii="黑体" w:eastAsia="黑体" w:hAnsi="黑体"/>
          <w:sz w:val="30"/>
          <w:szCs w:val="30"/>
        </w:rPr>
        <w:t>)</w:t>
      </w:r>
      <w:r w:rsidRPr="00C427C4">
        <w:rPr>
          <w:rFonts w:ascii="黑体" w:eastAsia="黑体" w:hAnsi="黑体" w:hint="eastAsia"/>
          <w:sz w:val="30"/>
          <w:szCs w:val="30"/>
        </w:rPr>
        <w:t>与Δx的关系</w:t>
      </w:r>
    </w:p>
    <w:p w:rsidR="001C3292" w:rsidRDefault="008176BB">
      <w:r>
        <w:rPr>
          <w:noProof/>
        </w:rPr>
        <w:drawing>
          <wp:inline distT="0" distB="0" distL="0" distR="0" wp14:anchorId="12CD793E" wp14:editId="76410C4F">
            <wp:extent cx="4005292" cy="66342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292" cy="663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BB" w:rsidRDefault="008176BB"/>
    <w:p w:rsidR="008176BB" w:rsidRDefault="008176BB" w:rsidP="008176BB">
      <w:r>
        <w:rPr>
          <w:rFonts w:hint="eastAsia"/>
        </w:rPr>
        <w:t>如图所示，我们将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和Δx均做标准化处理，得到在Δx∈(</w:t>
      </w:r>
      <w:r>
        <w:t>-50mm,80mm)</w:t>
      </w:r>
      <w:r>
        <w:rPr>
          <w:rFonts w:hint="eastAsia"/>
        </w:rPr>
        <w:t>范围内时二者的函数关系。可以发现，随着Δx的增大，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先减小后增大。而且可以观察到：①最小值点（0.12</w:t>
      </w:r>
      <w:r>
        <w:t>V</w:t>
      </w:r>
      <w:r>
        <w:rPr>
          <w:rFonts w:hint="eastAsia"/>
        </w:rPr>
        <w:t>）在接近磁棒几何中心处取到。②整体的函数对于多项式</w:t>
      </w:r>
      <w:r w:rsidRPr="008176BB">
        <w:t>y = 0.965x</w:t>
      </w:r>
      <w:r w:rsidRPr="008176BB">
        <w:rPr>
          <w:vertAlign w:val="superscript"/>
        </w:rPr>
        <w:t>2</w:t>
      </w:r>
      <w:r w:rsidRPr="008176BB">
        <w:t xml:space="preserve"> - 0.19x + 0.1375</w:t>
      </w:r>
      <w:r>
        <w:rPr>
          <w:rFonts w:hint="eastAsia"/>
        </w:rPr>
        <w:t>的拟合程度较好，其回归系数</w:t>
      </w:r>
      <w:r w:rsidRPr="008176BB">
        <w:t>R² = 0.978</w:t>
      </w:r>
      <w:r>
        <w:rPr>
          <w:rFonts w:hint="eastAsia"/>
        </w:rPr>
        <w:t>。③一阶导数值在原点附近达到最小值，后随着|Δx|的值增大，一阶导数值增大。</w:t>
      </w:r>
    </w:p>
    <w:p w:rsidR="002F746E" w:rsidRDefault="002F746E" w:rsidP="008176BB"/>
    <w:p w:rsidR="002F746E" w:rsidRPr="008176BB" w:rsidRDefault="002F746E" w:rsidP="008176BB">
      <w:pPr>
        <w:rPr>
          <w:rFonts w:hint="eastAsia"/>
        </w:rPr>
      </w:pPr>
      <w:bookmarkStart w:id="0" w:name="_GoBack"/>
      <w:bookmarkEnd w:id="0"/>
    </w:p>
    <w:p w:rsidR="008176BB" w:rsidRPr="00C427C4" w:rsidRDefault="002F746E">
      <w:pPr>
        <w:rPr>
          <w:rFonts w:ascii="黑体" w:eastAsia="黑体" w:hAnsi="黑体"/>
          <w:sz w:val="30"/>
          <w:szCs w:val="30"/>
        </w:rPr>
      </w:pPr>
      <w:r w:rsidRPr="00C427C4">
        <w:rPr>
          <w:rFonts w:ascii="黑体" w:eastAsia="黑体" w:hAnsi="黑体" w:hint="eastAsia"/>
          <w:sz w:val="30"/>
          <w:szCs w:val="30"/>
        </w:rPr>
        <w:lastRenderedPageBreak/>
        <w:t>三、固定L</w:t>
      </w:r>
      <w:r w:rsidRPr="00C427C4">
        <w:rPr>
          <w:rFonts w:ascii="黑体" w:eastAsia="黑体" w:hAnsi="黑体"/>
          <w:sz w:val="30"/>
          <w:szCs w:val="30"/>
        </w:rPr>
        <w:t>2 L3</w:t>
      </w:r>
      <w:r w:rsidRPr="00C427C4">
        <w:rPr>
          <w:rFonts w:ascii="黑体" w:eastAsia="黑体" w:hAnsi="黑体" w:hint="eastAsia"/>
          <w:sz w:val="30"/>
          <w:szCs w:val="30"/>
        </w:rPr>
        <w:t>，</w:t>
      </w:r>
      <w:r w:rsidR="002B5413" w:rsidRPr="00C427C4">
        <w:rPr>
          <w:rFonts w:ascii="黑体" w:eastAsia="黑体" w:hAnsi="黑体" w:hint="eastAsia"/>
          <w:sz w:val="30"/>
          <w:szCs w:val="30"/>
        </w:rPr>
        <w:t>移动L</w:t>
      </w:r>
      <w:r w:rsidR="002B5413" w:rsidRPr="00C427C4">
        <w:rPr>
          <w:rFonts w:ascii="黑体" w:eastAsia="黑体" w:hAnsi="黑体"/>
          <w:sz w:val="30"/>
          <w:szCs w:val="30"/>
        </w:rPr>
        <w:t>1</w:t>
      </w:r>
      <w:r w:rsidR="002B5413" w:rsidRPr="00C427C4">
        <w:rPr>
          <w:rFonts w:ascii="黑体" w:eastAsia="黑体" w:hAnsi="黑体" w:hint="eastAsia"/>
          <w:sz w:val="30"/>
          <w:szCs w:val="30"/>
        </w:rPr>
        <w:t>时</w:t>
      </w:r>
      <w:proofErr w:type="spellStart"/>
      <w:r w:rsidR="002B5413" w:rsidRPr="00C427C4">
        <w:rPr>
          <w:rFonts w:ascii="黑体" w:eastAsia="黑体" w:hAnsi="黑体" w:hint="eastAsia"/>
          <w:sz w:val="30"/>
          <w:szCs w:val="30"/>
        </w:rPr>
        <w:t>Uo</w:t>
      </w:r>
      <w:proofErr w:type="spellEnd"/>
      <w:r w:rsidR="002B5413" w:rsidRPr="00C427C4">
        <w:rPr>
          <w:rFonts w:ascii="黑体" w:eastAsia="黑体" w:hAnsi="黑体" w:hint="eastAsia"/>
          <w:sz w:val="30"/>
          <w:szCs w:val="30"/>
        </w:rPr>
        <w:t>的变化</w:t>
      </w:r>
    </w:p>
    <w:p w:rsidR="002B5413" w:rsidRDefault="002B5413">
      <w:r>
        <w:rPr>
          <w:noProof/>
        </w:rPr>
        <w:drawing>
          <wp:inline distT="0" distB="0" distL="0" distR="0" wp14:anchorId="1D13FF13" wp14:editId="0C06CA55">
            <wp:extent cx="4105305" cy="6381797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63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51" w:rsidRDefault="008B6551">
      <w:r>
        <w:rPr>
          <w:rFonts w:hint="eastAsia"/>
        </w:rPr>
        <w:t>如图所示，将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和Δx均做标准化处理，得到在Δx∈(</w:t>
      </w:r>
      <w:r>
        <w:t>-</w:t>
      </w:r>
      <w:r>
        <w:rPr>
          <w:rFonts w:hint="eastAsia"/>
        </w:rPr>
        <w:t>6</w:t>
      </w:r>
      <w:r>
        <w:t>0mm,</w:t>
      </w:r>
      <w:r>
        <w:rPr>
          <w:rFonts w:hint="eastAsia"/>
        </w:rPr>
        <w:t>6</w:t>
      </w:r>
      <w:r>
        <w:t>0mm)</w:t>
      </w:r>
      <w:r>
        <w:rPr>
          <w:rFonts w:hint="eastAsia"/>
        </w:rPr>
        <w:t>范围内时二者的函数关系</w:t>
      </w:r>
      <w:r>
        <w:rPr>
          <w:rFonts w:hint="eastAsia"/>
        </w:rPr>
        <w:t>。可以发现，</w:t>
      </w:r>
      <w:r w:rsidR="00B718EA">
        <w:rPr>
          <w:rFonts w:hint="eastAsia"/>
        </w:rPr>
        <w:t>在x=10mm处，</w:t>
      </w:r>
      <w:proofErr w:type="spellStart"/>
      <w:r w:rsidR="00B718EA">
        <w:rPr>
          <w:rFonts w:hint="eastAsia"/>
        </w:rPr>
        <w:t>Uo</w:t>
      </w:r>
      <w:proofErr w:type="spellEnd"/>
      <w:r w:rsidR="00B718EA">
        <w:rPr>
          <w:rFonts w:hint="eastAsia"/>
        </w:rPr>
        <w:t>取到最小值，即取此时为Δx的原点。通过作图可以得到，整体函数关系关于Δx=0对称（即为偶函数）。且一阶导数值随着|Δx|增大而增大。</w:t>
      </w:r>
    </w:p>
    <w:p w:rsidR="00B718EA" w:rsidRDefault="00B718EA"/>
    <w:p w:rsidR="00B718EA" w:rsidRDefault="00B718EA"/>
    <w:p w:rsidR="00B718EA" w:rsidRDefault="00B718EA"/>
    <w:p w:rsidR="00B718EA" w:rsidRDefault="00B718EA"/>
    <w:p w:rsidR="00B718EA" w:rsidRDefault="00B718EA">
      <w:pPr>
        <w:rPr>
          <w:rFonts w:hint="eastAsia"/>
        </w:rPr>
      </w:pPr>
    </w:p>
    <w:p w:rsidR="00B718EA" w:rsidRPr="00C427C4" w:rsidRDefault="00CE126A">
      <w:pPr>
        <w:rPr>
          <w:rFonts w:ascii="黑体" w:eastAsia="黑体" w:hAnsi="黑体"/>
          <w:sz w:val="30"/>
          <w:szCs w:val="30"/>
        </w:rPr>
      </w:pPr>
      <w:r w:rsidRPr="00C427C4">
        <w:rPr>
          <w:rFonts w:ascii="黑体" w:eastAsia="黑体" w:hAnsi="黑体" w:hint="eastAsia"/>
          <w:sz w:val="30"/>
          <w:szCs w:val="30"/>
        </w:rPr>
        <w:t>四、改变输入信号频率，平衡处</w:t>
      </w:r>
      <w:proofErr w:type="spellStart"/>
      <w:r w:rsidRPr="00C427C4">
        <w:rPr>
          <w:rFonts w:ascii="黑体" w:eastAsia="黑体" w:hAnsi="黑体" w:hint="eastAsia"/>
          <w:sz w:val="30"/>
          <w:szCs w:val="30"/>
        </w:rPr>
        <w:t>Uo</w:t>
      </w:r>
      <w:proofErr w:type="spellEnd"/>
      <w:r w:rsidRPr="00C427C4">
        <w:rPr>
          <w:rFonts w:ascii="黑体" w:eastAsia="黑体" w:hAnsi="黑体" w:hint="eastAsia"/>
          <w:sz w:val="30"/>
          <w:szCs w:val="30"/>
        </w:rPr>
        <w:t>的变化</w:t>
      </w:r>
    </w:p>
    <w:p w:rsidR="00CE126A" w:rsidRDefault="00CE126A">
      <w:r>
        <w:rPr>
          <w:noProof/>
        </w:rPr>
        <w:lastRenderedPageBreak/>
        <w:drawing>
          <wp:inline distT="0" distB="0" distL="0" distR="0" wp14:anchorId="512F0066" wp14:editId="539DF356">
            <wp:extent cx="4029104" cy="380526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104" cy="38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6A" w:rsidRPr="00CE126A" w:rsidRDefault="00CE126A">
      <w:pPr>
        <w:rPr>
          <w:rFonts w:hint="eastAsia"/>
        </w:rPr>
      </w:pPr>
      <w:r>
        <w:rPr>
          <w:rFonts w:hint="eastAsia"/>
        </w:rPr>
        <w:t>如上图所示，随着输入信号频率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从10k</w:t>
      </w:r>
      <w:r>
        <w:t>H</w:t>
      </w:r>
      <w:r>
        <w:rPr>
          <w:rFonts w:hint="eastAsia"/>
        </w:rPr>
        <w:t>z增加到6</w:t>
      </w:r>
      <w:r>
        <w:rPr>
          <w:rFonts w:hint="eastAsia"/>
        </w:rPr>
        <w:t>0k</w:t>
      </w:r>
      <w:r>
        <w:t>H</w:t>
      </w:r>
      <w:r>
        <w:rPr>
          <w:rFonts w:hint="eastAsia"/>
        </w:rPr>
        <w:t>z</w:t>
      </w:r>
      <w:r>
        <w:rPr>
          <w:rFonts w:hint="eastAsia"/>
        </w:rPr>
        <w:t>，可以注意到</w:t>
      </w:r>
      <w:r w:rsidR="009161D6">
        <w:rPr>
          <w:rFonts w:hint="eastAsia"/>
        </w:rPr>
        <w:t>平衡点处电压</w:t>
      </w:r>
      <w:proofErr w:type="spellStart"/>
      <w:r w:rsidR="009161D6">
        <w:rPr>
          <w:rFonts w:hint="eastAsia"/>
        </w:rPr>
        <w:t>Uo</w:t>
      </w:r>
      <w:proofErr w:type="spellEnd"/>
      <w:r w:rsidR="009161D6">
        <w:rPr>
          <w:rFonts w:hint="eastAsia"/>
        </w:rPr>
        <w:t>先从0.16</w:t>
      </w:r>
      <w:r w:rsidR="009161D6">
        <w:t>V</w:t>
      </w:r>
      <w:r w:rsidR="009161D6">
        <w:rPr>
          <w:rFonts w:hint="eastAsia"/>
        </w:rPr>
        <w:t>增大到峰值0.36</w:t>
      </w:r>
      <w:r w:rsidR="009161D6">
        <w:t>V</w:t>
      </w:r>
      <w:r w:rsidR="009161D6">
        <w:rPr>
          <w:rFonts w:hint="eastAsia"/>
        </w:rPr>
        <w:t>（ω=40</w:t>
      </w:r>
      <w:r w:rsidR="009161D6">
        <w:rPr>
          <w:rFonts w:hint="eastAsia"/>
        </w:rPr>
        <w:t>k</w:t>
      </w:r>
      <w:r w:rsidR="009161D6">
        <w:t>H</w:t>
      </w:r>
      <w:r w:rsidR="009161D6">
        <w:rPr>
          <w:rFonts w:hint="eastAsia"/>
        </w:rPr>
        <w:t>z</w:t>
      </w:r>
      <w:r w:rsidR="009161D6">
        <w:rPr>
          <w:rFonts w:hint="eastAsia"/>
        </w:rPr>
        <w:t>）</w:t>
      </w:r>
      <w:r w:rsidR="00BC5788">
        <w:rPr>
          <w:rFonts w:hint="eastAsia"/>
        </w:rPr>
        <w:t>，之后随着频率进一步增加，反减小至0.16</w:t>
      </w:r>
      <w:r w:rsidR="00BC5788">
        <w:t>V</w:t>
      </w:r>
      <w:r w:rsidR="00BC5788">
        <w:rPr>
          <w:rFonts w:hint="eastAsia"/>
        </w:rPr>
        <w:t>。由于取的频率间隔较大，无法确定</w:t>
      </w:r>
      <w:proofErr w:type="gramStart"/>
      <w:r w:rsidR="00BC5788">
        <w:rPr>
          <w:rFonts w:hint="eastAsia"/>
        </w:rPr>
        <w:t>二者具体</w:t>
      </w:r>
      <w:proofErr w:type="gramEnd"/>
      <w:r w:rsidR="00BC5788">
        <w:rPr>
          <w:rFonts w:hint="eastAsia"/>
        </w:rPr>
        <w:t>的函数关系，但可以确定在此区间内，存在一个</w:t>
      </w:r>
      <w:proofErr w:type="spellStart"/>
      <w:r w:rsidR="00BC5788">
        <w:rPr>
          <w:rFonts w:hint="eastAsia"/>
        </w:rPr>
        <w:t>Uo</w:t>
      </w:r>
      <w:proofErr w:type="spellEnd"/>
      <w:r w:rsidR="00BC5788">
        <w:rPr>
          <w:rFonts w:hint="eastAsia"/>
        </w:rPr>
        <w:t>的峰值。</w:t>
      </w:r>
    </w:p>
    <w:sectPr w:rsidR="00CE126A" w:rsidRPr="00CE1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92"/>
    <w:rsid w:val="000A1BAB"/>
    <w:rsid w:val="001C3292"/>
    <w:rsid w:val="002B5413"/>
    <w:rsid w:val="002F746E"/>
    <w:rsid w:val="008176BB"/>
    <w:rsid w:val="008B6551"/>
    <w:rsid w:val="009161D6"/>
    <w:rsid w:val="00B718EA"/>
    <w:rsid w:val="00BC5788"/>
    <w:rsid w:val="00C427C4"/>
    <w:rsid w:val="00CE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A058"/>
  <w15:chartTrackingRefBased/>
  <w15:docId w15:val="{2D1AF25D-DA51-4C87-90A4-E2B3D570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6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吴天元</dc:creator>
  <cp:keywords/>
  <dc:description/>
  <cp:lastModifiedBy>吴天元</cp:lastModifiedBy>
  <cp:revision>9</cp:revision>
  <dcterms:created xsi:type="dcterms:W3CDTF">2018-03-26T09:01:00Z</dcterms:created>
  <dcterms:modified xsi:type="dcterms:W3CDTF">2018-03-26T09:19:00Z</dcterms:modified>
</cp:coreProperties>
</file>