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126E" w14:textId="3A68D83F" w:rsidR="007B4C2B" w:rsidRPr="003D0F36" w:rsidRDefault="003D0F36" w:rsidP="003D0F36">
      <w:pPr>
        <w:ind w:left="2160"/>
        <w:jc w:val="both"/>
        <w:rPr>
          <w:sz w:val="22"/>
          <w:szCs w:val="22"/>
        </w:rPr>
      </w:pPr>
      <w:r>
        <w:t xml:space="preserve">    </w:t>
      </w:r>
      <w:r w:rsidR="007B4C2B" w:rsidRPr="003D0F36">
        <w:rPr>
          <w:sz w:val="22"/>
          <w:szCs w:val="22"/>
        </w:rPr>
        <w:t>Physics 441</w:t>
      </w:r>
      <w:r w:rsidR="00D37E1C" w:rsidRPr="003D0F36">
        <w:rPr>
          <w:sz w:val="22"/>
          <w:szCs w:val="22"/>
        </w:rPr>
        <w:t>/</w:t>
      </w:r>
      <w:r w:rsidR="00565E4F" w:rsidRPr="003D0F36">
        <w:rPr>
          <w:sz w:val="22"/>
          <w:szCs w:val="22"/>
        </w:rPr>
        <w:t>PCSE 503</w:t>
      </w:r>
      <w:r w:rsidR="007B4C2B" w:rsidRPr="003D0F36">
        <w:rPr>
          <w:sz w:val="22"/>
          <w:szCs w:val="22"/>
        </w:rPr>
        <w:t xml:space="preserve"> Assignment</w:t>
      </w:r>
      <w:r w:rsidR="00565E4F" w:rsidRPr="003D0F36">
        <w:rPr>
          <w:sz w:val="22"/>
          <w:szCs w:val="22"/>
        </w:rPr>
        <w:t xml:space="preserve"> </w:t>
      </w:r>
      <w:r w:rsidR="00D866E9">
        <w:rPr>
          <w:sz w:val="22"/>
          <w:szCs w:val="22"/>
        </w:rPr>
        <w:t>4</w:t>
      </w:r>
    </w:p>
    <w:p w14:paraId="0AE5AC7D" w14:textId="715C9CE5" w:rsidR="00476430" w:rsidRPr="003D0F36" w:rsidRDefault="00476430" w:rsidP="007B4C2B">
      <w:pPr>
        <w:jc w:val="center"/>
        <w:rPr>
          <w:sz w:val="22"/>
          <w:szCs w:val="22"/>
        </w:rPr>
      </w:pPr>
      <w:r w:rsidRPr="003D0F36">
        <w:rPr>
          <w:sz w:val="22"/>
          <w:szCs w:val="22"/>
        </w:rPr>
        <w:t xml:space="preserve">Due Date: </w:t>
      </w:r>
      <w:r w:rsidR="00FF1905">
        <w:rPr>
          <w:sz w:val="22"/>
          <w:szCs w:val="22"/>
        </w:rPr>
        <w:t xml:space="preserve"> </w:t>
      </w:r>
      <w:r w:rsidR="00D866E9">
        <w:rPr>
          <w:sz w:val="22"/>
          <w:szCs w:val="22"/>
        </w:rPr>
        <w:t>Wednesday</w:t>
      </w:r>
      <w:r w:rsidR="00FF1905">
        <w:rPr>
          <w:sz w:val="22"/>
          <w:szCs w:val="22"/>
        </w:rPr>
        <w:t xml:space="preserve">, </w:t>
      </w:r>
      <w:r w:rsidR="00D866E9">
        <w:rPr>
          <w:sz w:val="22"/>
          <w:szCs w:val="22"/>
        </w:rPr>
        <w:t>November</w:t>
      </w:r>
      <w:r w:rsidR="00FF1905">
        <w:rPr>
          <w:sz w:val="22"/>
          <w:szCs w:val="22"/>
        </w:rPr>
        <w:t xml:space="preserve"> </w:t>
      </w:r>
      <w:r w:rsidR="00D866E9">
        <w:rPr>
          <w:sz w:val="22"/>
          <w:szCs w:val="22"/>
        </w:rPr>
        <w:t>8</w:t>
      </w:r>
      <w:r w:rsidRPr="003D0F36">
        <w:rPr>
          <w:sz w:val="22"/>
          <w:szCs w:val="22"/>
        </w:rPr>
        <w:t>,</w:t>
      </w:r>
      <w:r w:rsidR="00FF1905">
        <w:rPr>
          <w:sz w:val="22"/>
          <w:szCs w:val="22"/>
        </w:rPr>
        <w:t xml:space="preserve"> </w:t>
      </w:r>
      <w:r w:rsidR="00565E4F" w:rsidRPr="003D0F36">
        <w:rPr>
          <w:sz w:val="22"/>
          <w:szCs w:val="22"/>
        </w:rPr>
        <w:t>2023</w:t>
      </w:r>
    </w:p>
    <w:p w14:paraId="62AAAAFF" w14:textId="5E0B1A1A" w:rsidR="00FF1905" w:rsidRDefault="00FF1905" w:rsidP="00FF1905">
      <w:pPr>
        <w:rPr>
          <w:sz w:val="22"/>
          <w:szCs w:val="22"/>
        </w:rPr>
      </w:pPr>
    </w:p>
    <w:p w14:paraId="2C447C82" w14:textId="77777777" w:rsidR="00D866E9" w:rsidRDefault="00D866E9" w:rsidP="00D866E9">
      <w:pPr>
        <w:pStyle w:val="NormalWeb"/>
        <w:numPr>
          <w:ilvl w:val="0"/>
          <w:numId w:val="14"/>
        </w:numPr>
      </w:pPr>
      <w:r>
        <w:t>In the Dungeons and Dragons game, there are a couple of central</w:t>
      </w:r>
      <w:r>
        <w:br/>
        <w:t>features that are important to the game. One of these that dice</w:t>
      </w:r>
      <w:r>
        <w:br/>
        <w:t>with different numbers of sides are used to determine the outcome</w:t>
      </w:r>
      <w:r>
        <w:br/>
        <w:t xml:space="preserve">of certain events. </w:t>
      </w:r>
    </w:p>
    <w:p w14:paraId="34C0AD8F" w14:textId="5A694857" w:rsidR="00D866E9" w:rsidRDefault="00D866E9" w:rsidP="00D866E9">
      <w:pPr>
        <w:pStyle w:val="NormalWeb"/>
        <w:ind w:left="720"/>
      </w:pPr>
      <w:r>
        <w:t>For example, a 20-sided die is used to determine</w:t>
      </w:r>
      <w:r>
        <w:br/>
        <w:t>if an attack is successful. If the number rolled is greater than</w:t>
      </w:r>
      <w:r>
        <w:br/>
        <w:t xml:space="preserve">or equal to the armor class of the target, the attack is successful. </w:t>
      </w:r>
    </w:p>
    <w:p w14:paraId="1DE5C9BD" w14:textId="6444E782" w:rsidR="001E5973" w:rsidRDefault="00D866E9" w:rsidP="00D866E9">
      <w:pPr>
        <w:pStyle w:val="NormalWeb"/>
        <w:ind w:left="720"/>
      </w:pPr>
      <w:r>
        <w:t>Another feature of the game is that there are situations where a</w:t>
      </w:r>
      <w:r>
        <w:br/>
        <w:t xml:space="preserve">player must roll the die multiple times and take the highest value. </w:t>
      </w:r>
    </w:p>
    <w:p w14:paraId="3D6C7E5E" w14:textId="516633C0" w:rsidR="00D866E9" w:rsidRDefault="00D866E9" w:rsidP="00D866E9">
      <w:pPr>
        <w:pStyle w:val="NormalWeb"/>
        <w:numPr>
          <w:ilvl w:val="0"/>
          <w:numId w:val="15"/>
        </w:numPr>
      </w:pPr>
      <w:r>
        <w:t xml:space="preserve">Write a Python function that rolls a die with </w:t>
      </w:r>
      <w:proofErr w:type="spellStart"/>
      <w:r w:rsidRPr="00D866E9">
        <w:rPr>
          <w:i/>
          <w:iCs/>
        </w:rPr>
        <w:t>num_sides</w:t>
      </w:r>
      <w:proofErr w:type="spellEnd"/>
      <w:r>
        <w:t xml:space="preserve"> sides a total of </w:t>
      </w:r>
      <w:proofErr w:type="spellStart"/>
      <w:r w:rsidRPr="00D866E9">
        <w:rPr>
          <w:i/>
          <w:iCs/>
        </w:rPr>
        <w:t>num_rolls</w:t>
      </w:r>
      <w:proofErr w:type="spellEnd"/>
      <w:r>
        <w:t xml:space="preserve"> times.  The function should plot a histogram of </w:t>
      </w:r>
      <w:proofErr w:type="gramStart"/>
      <w:r>
        <w:t>all of</w:t>
      </w:r>
      <w:proofErr w:type="gramEnd"/>
      <w:r>
        <w:t xml:space="preserve"> the rolls and should return the average roll value.</w:t>
      </w:r>
    </w:p>
    <w:p w14:paraId="1B0A644E" w14:textId="15BEAA40" w:rsidR="00FE3B62" w:rsidRDefault="00FE3B62" w:rsidP="00D866E9">
      <w:pPr>
        <w:pStyle w:val="NormalWeb"/>
        <w:numPr>
          <w:ilvl w:val="0"/>
          <w:numId w:val="15"/>
        </w:numPr>
      </w:pPr>
      <w:r>
        <w:t>Use this function to simulate rolling a 20-sided die 1000000 times, plot a histogram of the results, and calculate the average roll value.   Is the average roll value what you would expect?  Comment on the shape of the histogram.</w:t>
      </w:r>
    </w:p>
    <w:p w14:paraId="131FC53E" w14:textId="02B6852F" w:rsidR="00D866E9" w:rsidRDefault="00D866E9" w:rsidP="00D866E9">
      <w:pPr>
        <w:pStyle w:val="NormalWeb"/>
        <w:numPr>
          <w:ilvl w:val="0"/>
          <w:numId w:val="15"/>
        </w:numPr>
      </w:pPr>
      <w:r>
        <w:t>Write a Python function that rolls and n-sided die a total of m times, and returns the MAXIMUM value rolled.</w:t>
      </w:r>
    </w:p>
    <w:p w14:paraId="70CDB819" w14:textId="3003EDD1" w:rsidR="003834F9" w:rsidRDefault="00D866E9" w:rsidP="003834F9">
      <w:pPr>
        <w:pStyle w:val="NormalWeb"/>
        <w:numPr>
          <w:ilvl w:val="0"/>
          <w:numId w:val="15"/>
        </w:numPr>
      </w:pPr>
      <w:r>
        <w:t xml:space="preserve">Simulate rolling a 20-sided die, where one rolls the die TWICE, and takes the maximum of the two rolls.  Plot a histogram of the results of doing this </w:t>
      </w:r>
      <w:r w:rsidR="00FE3B62">
        <w:t>1000000</w:t>
      </w:r>
      <w:r>
        <w:t>.</w:t>
      </w:r>
      <w:r w:rsidR="00FE3B62">
        <w:t xml:space="preserve">   Does the shape of the histogram make sense?</w:t>
      </w:r>
    </w:p>
    <w:p w14:paraId="7455687E" w14:textId="77777777" w:rsidR="003834F9" w:rsidRDefault="003834F9" w:rsidP="003834F9">
      <w:pPr>
        <w:pStyle w:val="NormalWeb"/>
      </w:pPr>
    </w:p>
    <w:p w14:paraId="2DFDEDD4" w14:textId="2650FFAD" w:rsidR="003834F9" w:rsidRDefault="00CC5966" w:rsidP="003834F9">
      <w:pPr>
        <w:pStyle w:val="NormalWeb"/>
        <w:numPr>
          <w:ilvl w:val="0"/>
          <w:numId w:val="14"/>
        </w:numPr>
      </w:pPr>
      <w:r>
        <w:t xml:space="preserve">Beginning with the </w:t>
      </w:r>
      <w:proofErr w:type="spellStart"/>
      <w:r>
        <w:t>zombie_</w:t>
      </w:r>
      <w:proofErr w:type="gramStart"/>
      <w:r>
        <w:t>apocalypse.ipynb</w:t>
      </w:r>
      <w:proofErr w:type="spellEnd"/>
      <w:proofErr w:type="gramEnd"/>
      <w:r>
        <w:t xml:space="preserve"> notebook in the Week7/</w:t>
      </w:r>
      <w:proofErr w:type="spellStart"/>
      <w:r>
        <w:t>PredatorPreyModel</w:t>
      </w:r>
      <w:proofErr w:type="spellEnd"/>
      <w:r>
        <w:t xml:space="preserve"> folder, add the ability to adjust all of the parameters of the model (Pi, delta, beta, alpha, zeta) as was done in </w:t>
      </w:r>
      <w:proofErr w:type="spellStart"/>
      <w:r>
        <w:t>pandemic.ipynb</w:t>
      </w:r>
      <w:proofErr w:type="spellEnd"/>
      <w:r>
        <w:t>.  Search for a set of parameters that would give the best chance for defeating the zombie apocalypse.  What can you conclude from this?  What should we focus on, in terms of defeating the army of the dead?</w:t>
      </w:r>
    </w:p>
    <w:p w14:paraId="67AF761A" w14:textId="77777777" w:rsidR="00CC5966" w:rsidRDefault="00CC5966" w:rsidP="00CC5966">
      <w:pPr>
        <w:pStyle w:val="NormalWeb"/>
        <w:ind w:left="720"/>
      </w:pPr>
    </w:p>
    <w:p w14:paraId="422E8BA6" w14:textId="70ABAA87" w:rsidR="003746BC" w:rsidRDefault="00CC5966" w:rsidP="003746BC">
      <w:pPr>
        <w:pStyle w:val="NormalWeb"/>
        <w:numPr>
          <w:ilvl w:val="0"/>
          <w:numId w:val="14"/>
        </w:numPr>
      </w:pPr>
      <w:r>
        <w:t xml:space="preserve">Beginning with the </w:t>
      </w:r>
      <w:proofErr w:type="spellStart"/>
      <w:r>
        <w:t>bikeshare_</w:t>
      </w:r>
      <w:proofErr w:type="gramStart"/>
      <w:r>
        <w:t>final.ipynb</w:t>
      </w:r>
      <w:proofErr w:type="spellEnd"/>
      <w:proofErr w:type="gramEnd"/>
      <w:r>
        <w:t xml:space="preserve"> notebook in the Week7and8 folder, create a bikeshare system that models THREE locations (rather than just two).  Assuming the locations are called A, B, and C, use the following parameters:  total number of bikes = 100, </w:t>
      </w:r>
      <w:proofErr w:type="spellStart"/>
      <w:r>
        <w:t>p_AB</w:t>
      </w:r>
      <w:proofErr w:type="spellEnd"/>
      <w:r>
        <w:t xml:space="preserve"> = 0.3, </w:t>
      </w:r>
      <w:proofErr w:type="spellStart"/>
      <w:r>
        <w:t>p_BA</w:t>
      </w:r>
      <w:proofErr w:type="spellEnd"/>
      <w:r>
        <w:t xml:space="preserve">=0.2, </w:t>
      </w:r>
      <w:proofErr w:type="spellStart"/>
      <w:r>
        <w:t>p_AC</w:t>
      </w:r>
      <w:proofErr w:type="spellEnd"/>
      <w:r>
        <w:t xml:space="preserve"> = 0.4, </w:t>
      </w:r>
      <w:proofErr w:type="spellStart"/>
      <w:r>
        <w:t>p_CA</w:t>
      </w:r>
      <w:proofErr w:type="spellEnd"/>
      <w:r>
        <w:t xml:space="preserve">=0.1, </w:t>
      </w:r>
      <w:proofErr w:type="spellStart"/>
      <w:r>
        <w:t>p_BC</w:t>
      </w:r>
      <w:proofErr w:type="spellEnd"/>
      <w:r>
        <w:t xml:space="preserve">=0.35, </w:t>
      </w:r>
      <w:proofErr w:type="spellStart"/>
      <w:r>
        <w:t>p_CB</w:t>
      </w:r>
      <w:proofErr w:type="spellEnd"/>
      <w:r>
        <w:t xml:space="preserve">=0.15.  Try to determine the optimum initial configuration of </w:t>
      </w:r>
      <w:r>
        <w:lastRenderedPageBreak/>
        <w:t xml:space="preserve">the 100 bikes between the three locations such that the number of unsatisfied customers will be minimized over a </w:t>
      </w:r>
      <w:r w:rsidR="009D6421">
        <w:t>three-</w:t>
      </w:r>
      <w:r w:rsidR="003F0D38">
        <w:t>hour</w:t>
      </w:r>
      <w:r>
        <w:t xml:space="preserve"> </w:t>
      </w:r>
      <w:r w:rsidR="003F0D38">
        <w:t>period</w:t>
      </w:r>
      <w:r>
        <w:t xml:space="preserve"> of bike sharing.</w:t>
      </w:r>
    </w:p>
    <w:p w14:paraId="42F9FE83" w14:textId="47B9537B" w:rsidR="003746BC" w:rsidRPr="003834F9" w:rsidRDefault="003746BC" w:rsidP="003746BC">
      <w:pPr>
        <w:pStyle w:val="NormalWeb"/>
        <w:ind w:left="720"/>
      </w:pPr>
      <w:r>
        <w:t>As a suggestion, try some configurations in steps of 10 bikes for the initial configuration, for example, try A = 10, B = 30, C = 60, and compare that to A = 10, B = 60, C = 30.  This may help you understand where the optimum configuration might be located in the (</w:t>
      </w:r>
      <w:proofErr w:type="gramStart"/>
      <w:r>
        <w:t>A,B</w:t>
      </w:r>
      <w:proofErr w:type="gramEnd"/>
      <w:r>
        <w:t>,C) space.</w:t>
      </w:r>
    </w:p>
    <w:sectPr w:rsidR="003746BC" w:rsidRPr="003834F9" w:rsidSect="007B4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5AA"/>
    <w:multiLevelType w:val="multilevel"/>
    <w:tmpl w:val="D3C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F37C1"/>
    <w:multiLevelType w:val="hybridMultilevel"/>
    <w:tmpl w:val="2C02A118"/>
    <w:lvl w:ilvl="0" w:tplc="A2B448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B6C27"/>
    <w:multiLevelType w:val="hybridMultilevel"/>
    <w:tmpl w:val="F3EC6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83263"/>
    <w:multiLevelType w:val="hybridMultilevel"/>
    <w:tmpl w:val="EFE6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F67A3"/>
    <w:multiLevelType w:val="hybridMultilevel"/>
    <w:tmpl w:val="10563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22918"/>
    <w:multiLevelType w:val="hybridMultilevel"/>
    <w:tmpl w:val="B514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62624"/>
    <w:multiLevelType w:val="multilevel"/>
    <w:tmpl w:val="CFE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921D34"/>
    <w:multiLevelType w:val="hybridMultilevel"/>
    <w:tmpl w:val="B630D1BC"/>
    <w:lvl w:ilvl="0" w:tplc="B70E0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BF5C5E"/>
    <w:multiLevelType w:val="multilevel"/>
    <w:tmpl w:val="B33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F52856"/>
    <w:multiLevelType w:val="hybridMultilevel"/>
    <w:tmpl w:val="4A52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796F95"/>
    <w:multiLevelType w:val="hybridMultilevel"/>
    <w:tmpl w:val="AFF03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45734"/>
    <w:multiLevelType w:val="hybridMultilevel"/>
    <w:tmpl w:val="C9F09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12DA5"/>
    <w:multiLevelType w:val="hybridMultilevel"/>
    <w:tmpl w:val="266C5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56845">
    <w:abstractNumId w:val="7"/>
  </w:num>
  <w:num w:numId="2" w16cid:durableId="1580599015">
    <w:abstractNumId w:val="1"/>
  </w:num>
  <w:num w:numId="3" w16cid:durableId="1663771576">
    <w:abstractNumId w:val="2"/>
  </w:num>
  <w:num w:numId="4" w16cid:durableId="1351681362">
    <w:abstractNumId w:val="12"/>
  </w:num>
  <w:num w:numId="5" w16cid:durableId="334383359">
    <w:abstractNumId w:val="10"/>
  </w:num>
  <w:num w:numId="6" w16cid:durableId="224341354">
    <w:abstractNumId w:val="5"/>
  </w:num>
  <w:num w:numId="7" w16cid:durableId="775834391">
    <w:abstractNumId w:val="0"/>
  </w:num>
  <w:num w:numId="8" w16cid:durableId="253126523">
    <w:abstractNumId w:val="8"/>
  </w:num>
  <w:num w:numId="9" w16cid:durableId="592200392">
    <w:abstractNumId w:val="11"/>
  </w:num>
  <w:num w:numId="10" w16cid:durableId="357584830">
    <w:abstractNumId w:val="13"/>
  </w:num>
  <w:num w:numId="11" w16cid:durableId="1548685776">
    <w:abstractNumId w:val="14"/>
  </w:num>
  <w:num w:numId="12" w16cid:durableId="630864919">
    <w:abstractNumId w:val="3"/>
  </w:num>
  <w:num w:numId="13" w16cid:durableId="975569695">
    <w:abstractNumId w:val="4"/>
  </w:num>
  <w:num w:numId="14" w16cid:durableId="2080859965">
    <w:abstractNumId w:val="6"/>
  </w:num>
  <w:num w:numId="15" w16cid:durableId="19031298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2B"/>
    <w:rsid w:val="000672FC"/>
    <w:rsid w:val="00087647"/>
    <w:rsid w:val="0014495A"/>
    <w:rsid w:val="001E5973"/>
    <w:rsid w:val="00251B5F"/>
    <w:rsid w:val="002E68A4"/>
    <w:rsid w:val="003746BC"/>
    <w:rsid w:val="003834F9"/>
    <w:rsid w:val="003D0F36"/>
    <w:rsid w:val="003F0D38"/>
    <w:rsid w:val="00476430"/>
    <w:rsid w:val="00565E4F"/>
    <w:rsid w:val="00587146"/>
    <w:rsid w:val="00643CDC"/>
    <w:rsid w:val="00681BCE"/>
    <w:rsid w:val="007B4C2B"/>
    <w:rsid w:val="008232D3"/>
    <w:rsid w:val="008E2E53"/>
    <w:rsid w:val="008E4A60"/>
    <w:rsid w:val="008F2CAF"/>
    <w:rsid w:val="00904255"/>
    <w:rsid w:val="00923291"/>
    <w:rsid w:val="009605D2"/>
    <w:rsid w:val="009D6421"/>
    <w:rsid w:val="00AE34C5"/>
    <w:rsid w:val="00C96DCD"/>
    <w:rsid w:val="00CC5966"/>
    <w:rsid w:val="00D37E1C"/>
    <w:rsid w:val="00D866E9"/>
    <w:rsid w:val="00DD637E"/>
    <w:rsid w:val="00E369A9"/>
    <w:rsid w:val="00E8282D"/>
    <w:rsid w:val="00EF24A4"/>
    <w:rsid w:val="00F92DF7"/>
    <w:rsid w:val="00FA0B68"/>
    <w:rsid w:val="00FE3B62"/>
    <w:rsid w:val="00FF19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C70992"/>
  <w15:docId w15:val="{CA1B0CFE-FAF5-D94A-B16C-8BB8D598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2B"/>
    <w:pPr>
      <w:ind w:left="720"/>
      <w:contextualSpacing/>
    </w:pPr>
  </w:style>
  <w:style w:type="paragraph" w:styleId="NormalWeb">
    <w:name w:val="Normal (Web)"/>
    <w:basedOn w:val="Normal"/>
    <w:uiPriority w:val="99"/>
    <w:unhideWhenUsed/>
    <w:rsid w:val="00565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6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72FC"/>
    <w:rPr>
      <w:rFonts w:ascii="Courier New" w:eastAsia="Times New Roman" w:hAnsi="Courier New" w:cs="Courier New"/>
    </w:rPr>
  </w:style>
  <w:style w:type="character" w:styleId="Hyperlink">
    <w:name w:val="Hyperlink"/>
    <w:basedOn w:val="DefaultParagraphFont"/>
    <w:uiPriority w:val="99"/>
    <w:unhideWhenUsed/>
    <w:rsid w:val="001E5973"/>
    <w:rPr>
      <w:color w:val="0000FF" w:themeColor="hyperlink"/>
      <w:u w:val="single"/>
    </w:rPr>
  </w:style>
  <w:style w:type="character" w:styleId="UnresolvedMention">
    <w:name w:val="Unresolved Mention"/>
    <w:basedOn w:val="DefaultParagraphFont"/>
    <w:uiPriority w:val="99"/>
    <w:semiHidden/>
    <w:unhideWhenUsed/>
    <w:rsid w:val="001E5973"/>
    <w:rPr>
      <w:color w:val="605E5C"/>
      <w:shd w:val="clear" w:color="auto" w:fill="E1DFDD"/>
    </w:rPr>
  </w:style>
  <w:style w:type="character" w:styleId="PlaceholderText">
    <w:name w:val="Placeholder Text"/>
    <w:basedOn w:val="DefaultParagraphFont"/>
    <w:uiPriority w:val="99"/>
    <w:semiHidden/>
    <w:rsid w:val="00FE3B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21773">
      <w:bodyDiv w:val="1"/>
      <w:marLeft w:val="0"/>
      <w:marRight w:val="0"/>
      <w:marTop w:val="0"/>
      <w:marBottom w:val="0"/>
      <w:divBdr>
        <w:top w:val="none" w:sz="0" w:space="0" w:color="auto"/>
        <w:left w:val="none" w:sz="0" w:space="0" w:color="auto"/>
        <w:bottom w:val="none" w:sz="0" w:space="0" w:color="auto"/>
        <w:right w:val="none" w:sz="0" w:space="0" w:color="auto"/>
      </w:divBdr>
      <w:divsChild>
        <w:div w:id="871915944">
          <w:marLeft w:val="0"/>
          <w:marRight w:val="0"/>
          <w:marTop w:val="0"/>
          <w:marBottom w:val="0"/>
          <w:divBdr>
            <w:top w:val="none" w:sz="0" w:space="0" w:color="auto"/>
            <w:left w:val="none" w:sz="0" w:space="0" w:color="auto"/>
            <w:bottom w:val="none" w:sz="0" w:space="0" w:color="auto"/>
            <w:right w:val="none" w:sz="0" w:space="0" w:color="auto"/>
          </w:divBdr>
          <w:divsChild>
            <w:div w:id="566113205">
              <w:marLeft w:val="0"/>
              <w:marRight w:val="0"/>
              <w:marTop w:val="0"/>
              <w:marBottom w:val="0"/>
              <w:divBdr>
                <w:top w:val="none" w:sz="0" w:space="0" w:color="auto"/>
                <w:left w:val="none" w:sz="0" w:space="0" w:color="auto"/>
                <w:bottom w:val="none" w:sz="0" w:space="0" w:color="auto"/>
                <w:right w:val="none" w:sz="0" w:space="0" w:color="auto"/>
              </w:divBdr>
              <w:divsChild>
                <w:div w:id="249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109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43">
          <w:marLeft w:val="0"/>
          <w:marRight w:val="0"/>
          <w:marTop w:val="0"/>
          <w:marBottom w:val="0"/>
          <w:divBdr>
            <w:top w:val="none" w:sz="0" w:space="0" w:color="auto"/>
            <w:left w:val="none" w:sz="0" w:space="0" w:color="auto"/>
            <w:bottom w:val="none" w:sz="0" w:space="0" w:color="auto"/>
            <w:right w:val="none" w:sz="0" w:space="0" w:color="auto"/>
          </w:divBdr>
          <w:divsChild>
            <w:div w:id="482045058">
              <w:marLeft w:val="0"/>
              <w:marRight w:val="0"/>
              <w:marTop w:val="0"/>
              <w:marBottom w:val="0"/>
              <w:divBdr>
                <w:top w:val="none" w:sz="0" w:space="0" w:color="auto"/>
                <w:left w:val="none" w:sz="0" w:space="0" w:color="auto"/>
                <w:bottom w:val="none" w:sz="0" w:space="0" w:color="auto"/>
                <w:right w:val="none" w:sz="0" w:space="0" w:color="auto"/>
              </w:divBdr>
              <w:divsChild>
                <w:div w:id="1530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899">
      <w:bodyDiv w:val="1"/>
      <w:marLeft w:val="0"/>
      <w:marRight w:val="0"/>
      <w:marTop w:val="0"/>
      <w:marBottom w:val="0"/>
      <w:divBdr>
        <w:top w:val="none" w:sz="0" w:space="0" w:color="auto"/>
        <w:left w:val="none" w:sz="0" w:space="0" w:color="auto"/>
        <w:bottom w:val="none" w:sz="0" w:space="0" w:color="auto"/>
        <w:right w:val="none" w:sz="0" w:space="0" w:color="auto"/>
      </w:divBdr>
      <w:divsChild>
        <w:div w:id="150217768">
          <w:marLeft w:val="0"/>
          <w:marRight w:val="0"/>
          <w:marTop w:val="0"/>
          <w:marBottom w:val="0"/>
          <w:divBdr>
            <w:top w:val="none" w:sz="0" w:space="0" w:color="auto"/>
            <w:left w:val="none" w:sz="0" w:space="0" w:color="auto"/>
            <w:bottom w:val="none" w:sz="0" w:space="0" w:color="auto"/>
            <w:right w:val="none" w:sz="0" w:space="0" w:color="auto"/>
          </w:divBdr>
        </w:div>
      </w:divsChild>
    </w:div>
    <w:div w:id="996811946">
      <w:bodyDiv w:val="1"/>
      <w:marLeft w:val="0"/>
      <w:marRight w:val="0"/>
      <w:marTop w:val="0"/>
      <w:marBottom w:val="0"/>
      <w:divBdr>
        <w:top w:val="none" w:sz="0" w:space="0" w:color="auto"/>
        <w:left w:val="none" w:sz="0" w:space="0" w:color="auto"/>
        <w:bottom w:val="none" w:sz="0" w:space="0" w:color="auto"/>
        <w:right w:val="none" w:sz="0" w:space="0" w:color="auto"/>
      </w:divBdr>
      <w:divsChild>
        <w:div w:id="1343362374">
          <w:marLeft w:val="0"/>
          <w:marRight w:val="0"/>
          <w:marTop w:val="0"/>
          <w:marBottom w:val="0"/>
          <w:divBdr>
            <w:top w:val="none" w:sz="0" w:space="0" w:color="auto"/>
            <w:left w:val="none" w:sz="0" w:space="0" w:color="auto"/>
            <w:bottom w:val="none" w:sz="0" w:space="0" w:color="auto"/>
            <w:right w:val="none" w:sz="0" w:space="0" w:color="auto"/>
          </w:divBdr>
          <w:divsChild>
            <w:div w:id="1794471463">
              <w:marLeft w:val="0"/>
              <w:marRight w:val="0"/>
              <w:marTop w:val="0"/>
              <w:marBottom w:val="0"/>
              <w:divBdr>
                <w:top w:val="none" w:sz="0" w:space="0" w:color="auto"/>
                <w:left w:val="none" w:sz="0" w:space="0" w:color="auto"/>
                <w:bottom w:val="none" w:sz="0" w:space="0" w:color="auto"/>
                <w:right w:val="none" w:sz="0" w:space="0" w:color="auto"/>
              </w:divBdr>
              <w:divsChild>
                <w:div w:id="1972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39413">
      <w:bodyDiv w:val="1"/>
      <w:marLeft w:val="0"/>
      <w:marRight w:val="0"/>
      <w:marTop w:val="0"/>
      <w:marBottom w:val="0"/>
      <w:divBdr>
        <w:top w:val="none" w:sz="0" w:space="0" w:color="auto"/>
        <w:left w:val="none" w:sz="0" w:space="0" w:color="auto"/>
        <w:bottom w:val="none" w:sz="0" w:space="0" w:color="auto"/>
        <w:right w:val="none" w:sz="0" w:space="0" w:color="auto"/>
      </w:divBdr>
      <w:divsChild>
        <w:div w:id="461120210">
          <w:marLeft w:val="0"/>
          <w:marRight w:val="0"/>
          <w:marTop w:val="0"/>
          <w:marBottom w:val="0"/>
          <w:divBdr>
            <w:top w:val="none" w:sz="0" w:space="0" w:color="auto"/>
            <w:left w:val="none" w:sz="0" w:space="0" w:color="auto"/>
            <w:bottom w:val="none" w:sz="0" w:space="0" w:color="auto"/>
            <w:right w:val="none" w:sz="0" w:space="0" w:color="auto"/>
          </w:divBdr>
        </w:div>
      </w:divsChild>
    </w:div>
    <w:div w:id="1665163576">
      <w:bodyDiv w:val="1"/>
      <w:marLeft w:val="0"/>
      <w:marRight w:val="0"/>
      <w:marTop w:val="0"/>
      <w:marBottom w:val="0"/>
      <w:divBdr>
        <w:top w:val="none" w:sz="0" w:space="0" w:color="auto"/>
        <w:left w:val="none" w:sz="0" w:space="0" w:color="auto"/>
        <w:bottom w:val="none" w:sz="0" w:space="0" w:color="auto"/>
        <w:right w:val="none" w:sz="0" w:space="0" w:color="auto"/>
      </w:divBdr>
      <w:divsChild>
        <w:div w:id="349337531">
          <w:marLeft w:val="0"/>
          <w:marRight w:val="0"/>
          <w:marTop w:val="0"/>
          <w:marBottom w:val="0"/>
          <w:divBdr>
            <w:top w:val="none" w:sz="0" w:space="0" w:color="auto"/>
            <w:left w:val="none" w:sz="0" w:space="0" w:color="auto"/>
            <w:bottom w:val="none" w:sz="0" w:space="0" w:color="auto"/>
            <w:right w:val="none" w:sz="0" w:space="0" w:color="auto"/>
          </w:divBdr>
        </w:div>
      </w:divsChild>
    </w:div>
    <w:div w:id="2111776419">
      <w:bodyDiv w:val="1"/>
      <w:marLeft w:val="0"/>
      <w:marRight w:val="0"/>
      <w:marTop w:val="0"/>
      <w:marBottom w:val="0"/>
      <w:divBdr>
        <w:top w:val="none" w:sz="0" w:space="0" w:color="auto"/>
        <w:left w:val="none" w:sz="0" w:space="0" w:color="auto"/>
        <w:bottom w:val="none" w:sz="0" w:space="0" w:color="auto"/>
        <w:right w:val="none" w:sz="0" w:space="0" w:color="auto"/>
      </w:divBdr>
      <w:divsChild>
        <w:div w:id="1983778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9CB86-6750-AB4C-9529-722BEFA4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Christopher Newport University</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Edward Brash</cp:lastModifiedBy>
  <cp:revision>1</cp:revision>
  <dcterms:created xsi:type="dcterms:W3CDTF">2023-09-11T19:01:00Z</dcterms:created>
  <dcterms:modified xsi:type="dcterms:W3CDTF">2023-10-29T20:06:00Z</dcterms:modified>
</cp:coreProperties>
</file>