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0909B4" w14:textId="77777777" w:rsidR="001C097B" w:rsidRDefault="001C097B" w:rsidP="001C097B">
      <w:pPr>
        <w:jc w:val="center"/>
        <w:rPr>
          <w:sz w:val="44"/>
          <w:szCs w:val="44"/>
        </w:rPr>
      </w:pPr>
      <w:r>
        <w:rPr>
          <w:sz w:val="44"/>
          <w:szCs w:val="44"/>
        </w:rPr>
        <w:t>网络与信息安全学院学生实习鉴定表</w:t>
      </w:r>
    </w:p>
    <w:tbl>
      <w:tblPr>
        <w:tblpPr w:leftFromText="180" w:rightFromText="180" w:vertAnchor="page" w:horzAnchor="margin" w:tblpY="2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835"/>
        <w:gridCol w:w="709"/>
        <w:gridCol w:w="1701"/>
        <w:gridCol w:w="708"/>
        <w:gridCol w:w="2308"/>
      </w:tblGrid>
      <w:tr w:rsidR="001C097B" w14:paraId="7FE126D3" w14:textId="77777777" w:rsidTr="00053B4F">
        <w:trPr>
          <w:trHeight w:val="701"/>
        </w:trPr>
        <w:tc>
          <w:tcPr>
            <w:tcW w:w="1526" w:type="dxa"/>
            <w:vAlign w:val="center"/>
          </w:tcPr>
          <w:p w14:paraId="0FC62007" w14:textId="77777777" w:rsidR="001C097B" w:rsidRDefault="001C097B" w:rsidP="00053B4F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eastAsia="宋体" w:hAnsi="宋体" w:hint="eastAsia"/>
                <w:sz w:val="24"/>
                <w:szCs w:val="24"/>
              </w:rPr>
              <w:t>实训课程</w:t>
            </w:r>
          </w:p>
        </w:tc>
        <w:tc>
          <w:tcPr>
            <w:tcW w:w="8261" w:type="dxa"/>
            <w:gridSpan w:val="5"/>
            <w:vAlign w:val="center"/>
          </w:tcPr>
          <w:p w14:paraId="3EC753A8" w14:textId="77777777" w:rsidR="001C097B" w:rsidRDefault="001C097B" w:rsidP="00053B4F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eastAsia="宋体" w:hAnsi="宋体" w:hint="eastAsia"/>
                <w:sz w:val="24"/>
                <w:szCs w:val="24"/>
              </w:rPr>
              <w:t>企业课程</w:t>
            </w:r>
          </w:p>
        </w:tc>
      </w:tr>
      <w:tr w:rsidR="001C097B" w14:paraId="71F01A4B" w14:textId="77777777" w:rsidTr="00053B4F">
        <w:trPr>
          <w:trHeight w:val="689"/>
        </w:trPr>
        <w:tc>
          <w:tcPr>
            <w:tcW w:w="1526" w:type="dxa"/>
            <w:vAlign w:val="center"/>
          </w:tcPr>
          <w:p w14:paraId="7B9B61D6" w14:textId="77777777" w:rsidR="001C097B" w:rsidRDefault="001C097B" w:rsidP="00053B4F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eastAsia="宋体" w:hAnsi="宋体" w:hint="eastAsia"/>
                <w:sz w:val="24"/>
                <w:szCs w:val="24"/>
              </w:rPr>
              <w:t>班级</w:t>
            </w:r>
          </w:p>
        </w:tc>
        <w:tc>
          <w:tcPr>
            <w:tcW w:w="2835" w:type="dxa"/>
            <w:vAlign w:val="center"/>
          </w:tcPr>
          <w:p w14:paraId="1305523F" w14:textId="77777777" w:rsidR="001C097B" w:rsidRDefault="001C097B" w:rsidP="00053B4F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eastAsia="宋体" w:hAnsi="宋体"/>
                <w:sz w:val="24"/>
                <w:szCs w:val="24"/>
              </w:rPr>
              <w:t>19</w:t>
            </w:r>
            <w:r>
              <w:rPr>
                <w:rFonts w:eastAsia="宋体" w:hAnsi="宋体"/>
                <w:sz w:val="24"/>
                <w:szCs w:val="24"/>
              </w:rPr>
              <w:t>中职计算机网络应用</w:t>
            </w:r>
            <w:r>
              <w:rPr>
                <w:rFonts w:eastAsia="宋体" w:hAnsi="宋体"/>
                <w:sz w:val="24"/>
                <w:szCs w:val="24"/>
              </w:rPr>
              <w:t>1</w:t>
            </w:r>
            <w:r>
              <w:rPr>
                <w:rFonts w:eastAsia="宋体" w:hAnsi="宋体"/>
                <w:sz w:val="24"/>
                <w:szCs w:val="24"/>
              </w:rPr>
              <w:t>班</w:t>
            </w:r>
          </w:p>
        </w:tc>
        <w:tc>
          <w:tcPr>
            <w:tcW w:w="709" w:type="dxa"/>
            <w:vAlign w:val="center"/>
          </w:tcPr>
          <w:p w14:paraId="4E30E5F8" w14:textId="77777777" w:rsidR="001C097B" w:rsidRDefault="001C097B" w:rsidP="00053B4F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701" w:type="dxa"/>
            <w:vAlign w:val="center"/>
          </w:tcPr>
          <w:p w14:paraId="44F345F1" w14:textId="77777777" w:rsidR="001C097B" w:rsidRDefault="001C097B" w:rsidP="00053B4F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eastAsia="宋体" w:hAnsi="宋体"/>
                <w:sz w:val="24"/>
                <w:szCs w:val="24"/>
              </w:rPr>
              <w:t>张瀚文</w:t>
            </w:r>
          </w:p>
        </w:tc>
        <w:tc>
          <w:tcPr>
            <w:tcW w:w="708" w:type="dxa"/>
            <w:vAlign w:val="center"/>
          </w:tcPr>
          <w:p w14:paraId="43CF0924" w14:textId="77777777" w:rsidR="001C097B" w:rsidRDefault="001C097B" w:rsidP="00053B4F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eastAsia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308" w:type="dxa"/>
            <w:vAlign w:val="center"/>
          </w:tcPr>
          <w:p w14:paraId="789E74B4" w14:textId="77777777" w:rsidR="001C097B" w:rsidRDefault="001C097B" w:rsidP="00053B4F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eastAsia="宋体" w:hAnsi="宋体"/>
                <w:sz w:val="24"/>
                <w:szCs w:val="24"/>
              </w:rPr>
              <w:t>201908204</w:t>
            </w:r>
          </w:p>
        </w:tc>
      </w:tr>
      <w:tr w:rsidR="001C097B" w14:paraId="0870106A" w14:textId="77777777" w:rsidTr="00053B4F">
        <w:trPr>
          <w:trHeight w:val="567"/>
        </w:trPr>
        <w:tc>
          <w:tcPr>
            <w:tcW w:w="1526" w:type="dxa"/>
            <w:vAlign w:val="center"/>
          </w:tcPr>
          <w:p w14:paraId="232DA7A8" w14:textId="77777777" w:rsidR="001C097B" w:rsidRDefault="001C097B" w:rsidP="00053B4F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eastAsia="宋体" w:hAnsi="宋体" w:hint="eastAsia"/>
                <w:sz w:val="24"/>
                <w:szCs w:val="24"/>
              </w:rPr>
              <w:t>实训时间</w:t>
            </w:r>
          </w:p>
        </w:tc>
        <w:tc>
          <w:tcPr>
            <w:tcW w:w="8261" w:type="dxa"/>
            <w:gridSpan w:val="5"/>
            <w:vAlign w:val="center"/>
          </w:tcPr>
          <w:p w14:paraId="2985ADFA" w14:textId="77777777" w:rsidR="001C097B" w:rsidRDefault="001C097B" w:rsidP="00053B4F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eastAsia="宋体" w:hAnsi="宋体" w:hint="eastAsia"/>
                <w:sz w:val="24"/>
                <w:szCs w:val="24"/>
              </w:rPr>
              <w:t>20</w:t>
            </w:r>
            <w:r>
              <w:rPr>
                <w:rFonts w:eastAsia="宋体" w:hAnsi="宋体"/>
                <w:sz w:val="24"/>
                <w:szCs w:val="24"/>
                <w:u w:val="single"/>
              </w:rPr>
              <w:t xml:space="preserve"> 21  </w:t>
            </w:r>
            <w:r>
              <w:rPr>
                <w:rFonts w:eastAsia="宋体" w:hAnsi="宋体" w:hint="eastAsia"/>
                <w:sz w:val="24"/>
                <w:szCs w:val="24"/>
              </w:rPr>
              <w:t>年</w:t>
            </w:r>
            <w:r>
              <w:rPr>
                <w:rFonts w:eastAsia="宋体" w:hAnsi="宋体" w:hint="eastAsia"/>
                <w:sz w:val="24"/>
                <w:szCs w:val="24"/>
              </w:rPr>
              <w:t xml:space="preserve">  9  </w:t>
            </w:r>
            <w:r>
              <w:rPr>
                <w:rFonts w:eastAsia="宋体" w:hAnsi="宋体" w:hint="eastAsia"/>
                <w:sz w:val="24"/>
                <w:szCs w:val="24"/>
              </w:rPr>
              <w:t>月</w:t>
            </w:r>
            <w:r>
              <w:rPr>
                <w:rFonts w:eastAsia="宋体" w:hAnsi="宋体" w:hint="eastAsia"/>
                <w:sz w:val="24"/>
                <w:szCs w:val="24"/>
              </w:rPr>
              <w:t xml:space="preserve">   </w:t>
            </w:r>
            <w:r>
              <w:rPr>
                <w:rFonts w:eastAsia="宋体" w:hAnsi="宋体"/>
                <w:sz w:val="24"/>
                <w:szCs w:val="24"/>
              </w:rPr>
              <w:t>15</w:t>
            </w:r>
            <w:r>
              <w:rPr>
                <w:rFonts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eastAsia="宋体" w:hAnsi="宋体" w:hint="eastAsia"/>
                <w:sz w:val="24"/>
                <w:szCs w:val="24"/>
              </w:rPr>
              <w:t>日</w:t>
            </w:r>
            <w:r>
              <w:rPr>
                <w:rFonts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eastAsia="宋体" w:hAnsi="宋体" w:hint="eastAsia"/>
                <w:sz w:val="24"/>
                <w:szCs w:val="24"/>
              </w:rPr>
              <w:t>至</w:t>
            </w:r>
            <w:r>
              <w:rPr>
                <w:rFonts w:eastAsia="宋体" w:hAnsi="宋体" w:hint="eastAsia"/>
                <w:sz w:val="24"/>
                <w:szCs w:val="24"/>
              </w:rPr>
              <w:t>20</w:t>
            </w:r>
            <w:r>
              <w:rPr>
                <w:rFonts w:eastAsia="宋体" w:hAnsi="宋体"/>
                <w:sz w:val="24"/>
                <w:szCs w:val="24"/>
                <w:u w:val="single"/>
              </w:rPr>
              <w:t xml:space="preserve"> 21  </w:t>
            </w:r>
            <w:r>
              <w:rPr>
                <w:rFonts w:eastAsia="宋体" w:hAnsi="宋体" w:hint="eastAsia"/>
                <w:sz w:val="24"/>
                <w:szCs w:val="24"/>
              </w:rPr>
              <w:t>年</w:t>
            </w:r>
            <w:r>
              <w:rPr>
                <w:rFonts w:eastAsia="宋体" w:hAnsi="宋体" w:hint="eastAsia"/>
                <w:sz w:val="24"/>
                <w:szCs w:val="24"/>
              </w:rPr>
              <w:t xml:space="preserve">  12  </w:t>
            </w:r>
            <w:r>
              <w:rPr>
                <w:rFonts w:eastAsia="宋体" w:hAnsi="宋体" w:hint="eastAsia"/>
                <w:sz w:val="24"/>
                <w:szCs w:val="24"/>
              </w:rPr>
              <w:t>月</w:t>
            </w:r>
            <w:r>
              <w:rPr>
                <w:rFonts w:eastAsia="宋体" w:hAnsi="宋体" w:hint="eastAsia"/>
                <w:sz w:val="24"/>
                <w:szCs w:val="24"/>
              </w:rPr>
              <w:t xml:space="preserve">   </w:t>
            </w:r>
            <w:r>
              <w:rPr>
                <w:rFonts w:eastAsia="宋体" w:hAnsi="宋体"/>
                <w:sz w:val="24"/>
                <w:szCs w:val="24"/>
              </w:rPr>
              <w:t>20</w:t>
            </w:r>
            <w:r>
              <w:rPr>
                <w:rFonts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eastAsia="宋体" w:hAnsi="宋体" w:hint="eastAsia"/>
                <w:sz w:val="24"/>
                <w:szCs w:val="24"/>
              </w:rPr>
              <w:t>日</w:t>
            </w:r>
          </w:p>
        </w:tc>
      </w:tr>
      <w:tr w:rsidR="001C097B" w14:paraId="0BBF7F92" w14:textId="77777777" w:rsidTr="00053B4F">
        <w:trPr>
          <w:trHeight w:val="663"/>
        </w:trPr>
        <w:tc>
          <w:tcPr>
            <w:tcW w:w="1526" w:type="dxa"/>
            <w:vAlign w:val="center"/>
          </w:tcPr>
          <w:p w14:paraId="4E3255A6" w14:textId="77777777" w:rsidR="001C097B" w:rsidRDefault="001C097B" w:rsidP="00053B4F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eastAsia="宋体" w:hAnsi="宋体" w:hint="eastAsia"/>
                <w:sz w:val="24"/>
                <w:szCs w:val="24"/>
              </w:rPr>
              <w:t>指导老师</w:t>
            </w:r>
          </w:p>
        </w:tc>
        <w:tc>
          <w:tcPr>
            <w:tcW w:w="8261" w:type="dxa"/>
            <w:gridSpan w:val="5"/>
            <w:vAlign w:val="center"/>
          </w:tcPr>
          <w:p w14:paraId="7C0CA269" w14:textId="77777777" w:rsidR="001C097B" w:rsidRDefault="001C097B" w:rsidP="00053B4F">
            <w:pPr>
              <w:rPr>
                <w:rFonts w:hAnsi="宋体"/>
                <w:sz w:val="24"/>
                <w:szCs w:val="24"/>
              </w:rPr>
            </w:pPr>
            <w:r>
              <w:rPr>
                <w:rFonts w:eastAsia="宋体" w:hAnsi="宋体" w:hint="eastAsia"/>
                <w:sz w:val="24"/>
                <w:szCs w:val="24"/>
              </w:rPr>
              <w:t>刘佳</w:t>
            </w:r>
          </w:p>
        </w:tc>
      </w:tr>
      <w:tr w:rsidR="001C097B" w14:paraId="770D6EDC" w14:textId="77777777" w:rsidTr="00053B4F">
        <w:trPr>
          <w:trHeight w:val="673"/>
        </w:trPr>
        <w:tc>
          <w:tcPr>
            <w:tcW w:w="9787" w:type="dxa"/>
            <w:gridSpan w:val="6"/>
            <w:vAlign w:val="center"/>
          </w:tcPr>
          <w:p w14:paraId="4C8DCD65" w14:textId="77777777" w:rsidR="001C097B" w:rsidRDefault="001C097B" w:rsidP="00053B4F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eastAsia="宋体" w:hAnsi="宋体" w:hint="eastAsia"/>
                <w:sz w:val="24"/>
                <w:szCs w:val="24"/>
              </w:rPr>
              <w:t>实习总结</w:t>
            </w:r>
          </w:p>
        </w:tc>
      </w:tr>
      <w:tr w:rsidR="001C097B" w14:paraId="0142EE51" w14:textId="77777777" w:rsidTr="00053B4F">
        <w:trPr>
          <w:trHeight w:val="8655"/>
        </w:trPr>
        <w:tc>
          <w:tcPr>
            <w:tcW w:w="9787" w:type="dxa"/>
            <w:gridSpan w:val="6"/>
            <w:vAlign w:val="center"/>
          </w:tcPr>
          <w:p w14:paraId="5962DF96" w14:textId="77777777" w:rsidR="001C097B" w:rsidRDefault="001C097B" w:rsidP="00053B4F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下面就是找自己的一些小结和收获。</w:t>
            </w:r>
          </w:p>
          <w:p w14:paraId="41286C76" w14:textId="77777777" w:rsidR="001C097B" w:rsidRDefault="001C097B" w:rsidP="00053B4F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找一共作结出以下几点：</w:t>
            </w:r>
          </w:p>
          <w:p w14:paraId="46D5C515" w14:textId="77777777" w:rsidR="001C097B" w:rsidRDefault="001C097B" w:rsidP="00053B4F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、要学会坚持</w:t>
            </w:r>
          </w:p>
          <w:p w14:paraId="11F684C8" w14:textId="77777777" w:rsidR="001C097B" w:rsidRDefault="001C097B" w:rsidP="00053B4F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无论到哪家工厂或者公司实习，开始的时候都不会让我们做任何工作，而是观看学习，时间短的是几天，时间长的就是几围。所以这段时间，一般会感觉到无聊，无所事事，可能会萌生出离开的想法。但是这个时间是最重要的阶段，这个阶段我们会学到课本以外很多有用的东西，所以我们一定要学会坚持，坚持就是胜利！</w:t>
            </w:r>
          </w:p>
          <w:p w14:paraId="3950B171" w14:textId="77777777" w:rsidR="001C097B" w:rsidRDefault="001C097B" w:rsidP="00053B4F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、要勤做事</w:t>
            </w:r>
          </w:p>
          <w:p w14:paraId="67B40C26" w14:textId="77777777" w:rsidR="001C097B" w:rsidRPr="0069281B" w:rsidRDefault="001C097B" w:rsidP="00053B4F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我们到工厂或者公司突习，一般不会给我们安排重要的事情去做。所以，此时我们会很闲，但是我们要立动找一些小事去做，无非是一些兑吴紧要的打杂，但就是通过勤快做事可能会引起领导的注意，不断获得领导的欣赏和信任，渐渐被安排做一些重要的事情，渐渐获得领导的重用！</w:t>
            </w:r>
          </w:p>
        </w:tc>
      </w:tr>
    </w:tbl>
    <w:p w14:paraId="7FBD4B1A" w14:textId="77777777" w:rsidR="001C097B" w:rsidRDefault="001C097B" w:rsidP="001C097B"/>
    <w:tbl>
      <w:tblPr>
        <w:tblStyle w:val="a3"/>
        <w:tblW w:w="4947" w:type="pct"/>
        <w:tblLook w:val="04A0" w:firstRow="1" w:lastRow="0" w:firstColumn="1" w:lastColumn="0" w:noHBand="0" w:noVBand="1"/>
      </w:tblPr>
      <w:tblGrid>
        <w:gridCol w:w="5001"/>
        <w:gridCol w:w="5002"/>
      </w:tblGrid>
      <w:tr w:rsidR="001C097B" w14:paraId="2CAA7F9D" w14:textId="77777777" w:rsidTr="00053B4F">
        <w:trPr>
          <w:trHeight w:val="12323"/>
        </w:trPr>
        <w:tc>
          <w:tcPr>
            <w:tcW w:w="5000" w:type="pct"/>
            <w:gridSpan w:val="2"/>
          </w:tcPr>
          <w:p w14:paraId="1BF70EB3" w14:textId="77777777" w:rsidR="001C097B" w:rsidRDefault="001C097B" w:rsidP="00053B4F">
            <w:pPr>
              <w:jc w:val="center"/>
              <w:rPr>
                <w:sz w:val="44"/>
                <w:szCs w:val="44"/>
              </w:rPr>
            </w:pPr>
          </w:p>
          <w:p w14:paraId="6FFB9768" w14:textId="77777777" w:rsidR="001C097B" w:rsidRDefault="001C097B" w:rsidP="00053B4F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3</w:t>
            </w:r>
            <w:r>
              <w:rPr>
                <w:sz w:val="30"/>
                <w:szCs w:val="30"/>
              </w:rPr>
              <w:t>、多听、多看、多想、多做、多说</w:t>
            </w:r>
          </w:p>
          <w:p w14:paraId="21EC5B55" w14:textId="77777777" w:rsidR="001C097B" w:rsidRDefault="001C097B" w:rsidP="00053B4F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由于我们课本学到的只是一些理论知识，缺乏具体的时间操作，所以我们得虚心学习。多听别人的指导，多看别人的操作工序，多想自己如何下手，然后亲自动手多做，有不懂的地方向别人请教多说。只有这样，才会渐渐熟悉自己的工作，学会一身真正的本领！</w:t>
            </w:r>
          </w:p>
          <w:p w14:paraId="03788ABF" w14:textId="77777777" w:rsidR="001C097B" w:rsidRDefault="001C097B" w:rsidP="00053B4F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  <w:r>
              <w:rPr>
                <w:sz w:val="30"/>
                <w:szCs w:val="30"/>
              </w:rPr>
              <w:t>、要调整好心态</w:t>
            </w:r>
          </w:p>
          <w:p w14:paraId="426F8413" w14:textId="77777777" w:rsidR="001C097B" w:rsidRDefault="001C097B" w:rsidP="00053B4F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由于刚到一个新的环境，可能既不熟悉，又不适应，同时又可能因为环境的艰苦抱怨。这不但会影响自己的工作情绪，可能会做不好工作，同时也会增加自己的压力，甚至会影响到与同事的相处。所以，我们要调整好心态，处处看好的方面，摒弃坏的一面，这样才会对工作充满激情！</w:t>
            </w:r>
          </w:p>
          <w:p w14:paraId="4B2A99B4" w14:textId="77777777" w:rsidR="001C097B" w:rsidRDefault="001C097B" w:rsidP="00053B4F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  <w:r>
              <w:rPr>
                <w:sz w:val="30"/>
                <w:szCs w:val="30"/>
              </w:rPr>
              <w:t>、要虚心学习</w:t>
            </w:r>
          </w:p>
          <w:p w14:paraId="3C576F33" w14:textId="77777777" w:rsidR="001C097B" w:rsidRDefault="001C097B" w:rsidP="00053B4F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由于对全新的工作，我们既不熟悉又不了解，所以刚刚开始从事起来有点困难。因此我们要虚心学习，不会的多多向领导和同事请教学习，当别人向我们请教的时候，我们也要虚心接受，共同探讨！</w:t>
            </w:r>
          </w:p>
          <w:p w14:paraId="0151C515" w14:textId="77777777" w:rsidR="001C097B" w:rsidRDefault="001C097B" w:rsidP="00053B4F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  <w:r>
              <w:rPr>
                <w:sz w:val="30"/>
                <w:szCs w:val="30"/>
              </w:rPr>
              <w:t>、要尽量少犯错误</w:t>
            </w:r>
          </w:p>
          <w:p w14:paraId="39026A08" w14:textId="77777777" w:rsidR="001C097B" w:rsidRDefault="001C097B" w:rsidP="00053B4F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第一次工作的时候，难免会犯一些错误，但是我们要通过这次错误积累经验，吸取教训。第一次犯错误可以，如果再一次犯同样的错误就是不可取的了。所以，我们要谨慎、小心，尽量少犯错误！</w:t>
            </w:r>
          </w:p>
        </w:tc>
      </w:tr>
      <w:tr w:rsidR="001C097B" w14:paraId="5E523DA4" w14:textId="77777777" w:rsidTr="00053B4F">
        <w:trPr>
          <w:trHeight w:val="974"/>
        </w:trPr>
        <w:tc>
          <w:tcPr>
            <w:tcW w:w="2500" w:type="pct"/>
            <w:vAlign w:val="center"/>
          </w:tcPr>
          <w:p w14:paraId="23EE6CA6" w14:textId="77777777" w:rsidR="001C097B" w:rsidRDefault="001C097B" w:rsidP="00053B4F">
            <w:pPr>
              <w:rPr>
                <w:sz w:val="24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实训成绩：</w:t>
            </w:r>
            <w:r>
              <w:rPr>
                <w:rFonts w:hint="eastAsia"/>
                <w:sz w:val="28"/>
                <w:szCs w:val="24"/>
                <w:u w:val="single"/>
              </w:rPr>
              <w:t xml:space="preserve">              </w:t>
            </w:r>
          </w:p>
        </w:tc>
        <w:tc>
          <w:tcPr>
            <w:tcW w:w="2500" w:type="pct"/>
            <w:vAlign w:val="center"/>
          </w:tcPr>
          <w:p w14:paraId="0CCAE224" w14:textId="77777777" w:rsidR="001C097B" w:rsidRDefault="001C097B" w:rsidP="00053B4F">
            <w:pPr>
              <w:rPr>
                <w:sz w:val="44"/>
                <w:szCs w:val="44"/>
              </w:rPr>
            </w:pPr>
            <w:r>
              <w:rPr>
                <w:rFonts w:hint="eastAsia"/>
                <w:sz w:val="28"/>
                <w:szCs w:val="24"/>
              </w:rPr>
              <w:t>指导教师签字：</w:t>
            </w:r>
            <w:r>
              <w:rPr>
                <w:rFonts w:hint="eastAsia"/>
                <w:sz w:val="28"/>
                <w:szCs w:val="24"/>
                <w:u w:val="single"/>
              </w:rPr>
              <w:t xml:space="preserve">             </w:t>
            </w:r>
          </w:p>
        </w:tc>
      </w:tr>
    </w:tbl>
    <w:p w14:paraId="294D0E0B" w14:textId="77777777" w:rsidR="00DE67E4" w:rsidRPr="001C097B" w:rsidRDefault="00DE67E4" w:rsidP="001C097B">
      <w:bookmarkStart w:id="0" w:name="_GoBack"/>
      <w:bookmarkEnd w:id="0"/>
    </w:p>
    <w:sectPr w:rsidR="00DE67E4" w:rsidRPr="001C097B">
      <w:pgSz w:w="23814" w:h="16839" w:orient="landscape" w:code="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801169" w14:textId="77777777" w:rsidR="00B15E5D" w:rsidRDefault="00B15E5D" w:rsidP="0094552E">
      <w:r>
        <w:separator/>
      </w:r>
    </w:p>
  </w:endnote>
  <w:endnote w:type="continuationSeparator" w:id="0">
    <w:p w14:paraId="70CCB832" w14:textId="77777777" w:rsidR="00B15E5D" w:rsidRDefault="00B15E5D" w:rsidP="00945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040D97" w14:textId="77777777" w:rsidR="00B15E5D" w:rsidRDefault="00B15E5D" w:rsidP="0094552E">
      <w:r>
        <w:separator/>
      </w:r>
    </w:p>
  </w:footnote>
  <w:footnote w:type="continuationSeparator" w:id="0">
    <w:p w14:paraId="4F97F4BA" w14:textId="77777777" w:rsidR="00B15E5D" w:rsidRDefault="00B15E5D" w:rsidP="00945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B4376"/>
    <w:multiLevelType w:val="hybridMultilevel"/>
    <w:tmpl w:val="70DC2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F6B"/>
    <w:rsid w:val="001C097B"/>
    <w:rsid w:val="002E0136"/>
    <w:rsid w:val="0035118E"/>
    <w:rsid w:val="004B7081"/>
    <w:rsid w:val="004E0711"/>
    <w:rsid w:val="005018AA"/>
    <w:rsid w:val="00505F6B"/>
    <w:rsid w:val="008C0B58"/>
    <w:rsid w:val="0094552E"/>
    <w:rsid w:val="00A44B2D"/>
    <w:rsid w:val="00B15E5D"/>
    <w:rsid w:val="00B7773A"/>
    <w:rsid w:val="00C07AE0"/>
    <w:rsid w:val="00C63BDD"/>
    <w:rsid w:val="00C664FC"/>
    <w:rsid w:val="00D2162B"/>
    <w:rsid w:val="00D3367E"/>
    <w:rsid w:val="00DE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A021E"/>
  <w15:docId w15:val="{3620BB99-AF31-4B01-8E05-A2F9F6FE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45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455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5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455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142</Words>
  <Characters>815</Characters>
  <Application>Microsoft Office Word</Application>
  <DocSecurity>0</DocSecurity>
  <Lines>6</Lines>
  <Paragraphs>1</Paragraphs>
  <ScaleCrop>false</ScaleCrop>
  <Company>信息工程系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</dc:creator>
  <cp:keywords/>
  <dc:description/>
  <cp:lastModifiedBy>PC</cp:lastModifiedBy>
  <cp:revision>11</cp:revision>
  <dcterms:created xsi:type="dcterms:W3CDTF">2021-08-29T10:05:00Z</dcterms:created>
  <dcterms:modified xsi:type="dcterms:W3CDTF">2022-01-07T02:01:00Z</dcterms:modified>
</cp:coreProperties>
</file>