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56396" w14:textId="22F67007" w:rsidR="00D91491" w:rsidRDefault="00D91491" w:rsidP="00D91491">
      <w:pPr>
        <w:jc w:val="center"/>
        <w:rPr>
          <w:b/>
          <w:sz w:val="28"/>
          <w:szCs w:val="28"/>
        </w:rPr>
      </w:pPr>
      <w:r>
        <w:rPr>
          <w:rFonts w:hint="eastAsia"/>
          <w:b/>
          <w:sz w:val="28"/>
          <w:szCs w:val="28"/>
        </w:rPr>
        <w:t>《</w:t>
      </w:r>
      <w:r w:rsidR="003C61AA">
        <w:rPr>
          <w:rFonts w:hint="eastAsia"/>
          <w:b/>
          <w:sz w:val="28"/>
          <w:szCs w:val="28"/>
        </w:rPr>
        <w:t>微信小程序</w:t>
      </w:r>
      <w:r>
        <w:rPr>
          <w:rFonts w:hint="eastAsia"/>
          <w:b/>
          <w:sz w:val="28"/>
          <w:szCs w:val="28"/>
        </w:rPr>
        <w:t>课程清单》</w:t>
      </w:r>
    </w:p>
    <w:p w14:paraId="1080534D" w14:textId="5E8E44A5" w:rsidR="00D91491" w:rsidRDefault="00D91491" w:rsidP="00D91491">
      <w:pPr>
        <w:rPr>
          <w:b/>
          <w:sz w:val="28"/>
          <w:szCs w:val="28"/>
        </w:rPr>
      </w:pPr>
      <w:r w:rsidRPr="00D91491">
        <w:rPr>
          <w:rFonts w:hint="eastAsia"/>
          <w:b/>
          <w:sz w:val="28"/>
          <w:szCs w:val="28"/>
        </w:rPr>
        <w:t>实践项目</w:t>
      </w:r>
      <w:r>
        <w:rPr>
          <w:rFonts w:hint="eastAsia"/>
          <w:b/>
          <w:sz w:val="28"/>
          <w:szCs w:val="28"/>
        </w:rPr>
        <w:t>：</w:t>
      </w:r>
      <w:r w:rsidR="0059480E">
        <w:rPr>
          <w:b/>
          <w:sz w:val="28"/>
          <w:szCs w:val="28"/>
        </w:rPr>
        <w:t xml:space="preserve"> </w:t>
      </w:r>
      <w:r w:rsidR="0036048B" w:rsidRPr="0036048B">
        <w:rPr>
          <w:rFonts w:hint="eastAsia"/>
          <w:bCs/>
          <w:sz w:val="28"/>
          <w:szCs w:val="28"/>
        </w:rPr>
        <w:t>本书自带的</w:t>
      </w:r>
      <w:r w:rsidR="0036048B" w:rsidRPr="0036048B">
        <w:rPr>
          <w:rFonts w:hint="eastAsia"/>
          <w:bCs/>
          <w:sz w:val="28"/>
          <w:szCs w:val="28"/>
        </w:rPr>
        <w:t>1</w:t>
      </w:r>
      <w:r w:rsidR="003C61AA">
        <w:rPr>
          <w:rFonts w:hint="eastAsia"/>
          <w:bCs/>
          <w:sz w:val="28"/>
          <w:szCs w:val="28"/>
        </w:rPr>
        <w:t>4</w:t>
      </w:r>
      <w:r w:rsidR="0036048B" w:rsidRPr="0036048B">
        <w:rPr>
          <w:rFonts w:hint="eastAsia"/>
          <w:bCs/>
          <w:sz w:val="28"/>
          <w:szCs w:val="28"/>
        </w:rPr>
        <w:t>个实训任务</w:t>
      </w:r>
      <w:r w:rsidR="0036048B">
        <w:rPr>
          <w:rFonts w:hint="eastAsia"/>
          <w:bCs/>
          <w:sz w:val="28"/>
          <w:szCs w:val="28"/>
        </w:rPr>
        <w:t>。</w:t>
      </w:r>
    </w:p>
    <w:p w14:paraId="04532CB5" w14:textId="5F349F9D" w:rsidR="00D91491" w:rsidRDefault="00D91491" w:rsidP="00D91491">
      <w:pPr>
        <w:rPr>
          <w:b/>
          <w:sz w:val="28"/>
          <w:szCs w:val="28"/>
        </w:rPr>
      </w:pPr>
      <w:r w:rsidRPr="00D91491">
        <w:rPr>
          <w:rFonts w:hint="eastAsia"/>
          <w:b/>
          <w:sz w:val="28"/>
          <w:szCs w:val="28"/>
        </w:rPr>
        <w:t>证书考核</w:t>
      </w:r>
      <w:r>
        <w:rPr>
          <w:rFonts w:hint="eastAsia"/>
          <w:b/>
          <w:sz w:val="28"/>
          <w:szCs w:val="28"/>
        </w:rPr>
        <w:t>：</w:t>
      </w:r>
      <w:r w:rsidRPr="00D91491">
        <w:rPr>
          <w:rFonts w:ascii="宋体" w:hAnsi="宋体" w:cs="宋体" w:hint="eastAsia"/>
          <w:kern w:val="0"/>
          <w:sz w:val="24"/>
        </w:rPr>
        <w:t>无</w:t>
      </w:r>
    </w:p>
    <w:p w14:paraId="0335B5C6" w14:textId="572149EF" w:rsidR="00D91491" w:rsidRDefault="00D91491" w:rsidP="00D91491">
      <w:pPr>
        <w:rPr>
          <w:b/>
          <w:sz w:val="28"/>
          <w:szCs w:val="28"/>
        </w:rPr>
      </w:pPr>
      <w:r w:rsidRPr="00D91491">
        <w:rPr>
          <w:rFonts w:hint="eastAsia"/>
          <w:b/>
          <w:sz w:val="28"/>
          <w:szCs w:val="28"/>
        </w:rPr>
        <w:t>本门课程的作用</w:t>
      </w:r>
      <w:r>
        <w:rPr>
          <w:rFonts w:hint="eastAsia"/>
          <w:b/>
          <w:sz w:val="28"/>
          <w:szCs w:val="28"/>
        </w:rPr>
        <w:t>：</w:t>
      </w:r>
    </w:p>
    <w:p w14:paraId="0F48CD87" w14:textId="1EF2C397" w:rsidR="008A775C" w:rsidRDefault="008A775C" w:rsidP="008A775C">
      <w:pPr>
        <w:autoSpaceDE w:val="0"/>
        <w:autoSpaceDN w:val="0"/>
        <w:adjustRightInd w:val="0"/>
        <w:snapToGrid w:val="0"/>
        <w:spacing w:line="360" w:lineRule="auto"/>
        <w:ind w:firstLineChars="200" w:firstLine="480"/>
        <w:jc w:val="left"/>
        <w:rPr>
          <w:b/>
          <w:sz w:val="28"/>
          <w:szCs w:val="28"/>
        </w:rPr>
      </w:pPr>
      <w:r>
        <w:rPr>
          <w:rFonts w:ascii="宋体" w:hAnsi="宋体" w:cs="宋体" w:hint="eastAsia"/>
          <w:kern w:val="0"/>
          <w:sz w:val="24"/>
        </w:rPr>
        <w:t>该课程是三年制大专云计算技术与应用专业的一门专业课程。其任务是：</w:t>
      </w:r>
      <w:r w:rsidR="003C61AA">
        <w:rPr>
          <w:rFonts w:ascii="宋体" w:hAnsi="宋体" w:cs="宋体" w:hint="eastAsia"/>
          <w:kern w:val="0"/>
          <w:sz w:val="24"/>
        </w:rPr>
        <w:t>培养学生</w:t>
      </w:r>
      <w:proofErr w:type="gramStart"/>
      <w:r w:rsidR="003C61AA" w:rsidRPr="003C61AA">
        <w:rPr>
          <w:rFonts w:ascii="宋体" w:hAnsi="宋体" w:cs="宋体" w:hint="eastAsia"/>
          <w:kern w:val="0"/>
          <w:sz w:val="24"/>
        </w:rPr>
        <w:t>对微信小</w:t>
      </w:r>
      <w:proofErr w:type="gramEnd"/>
      <w:r w:rsidR="003C61AA" w:rsidRPr="003C61AA">
        <w:rPr>
          <w:rFonts w:ascii="宋体" w:hAnsi="宋体" w:cs="宋体" w:hint="eastAsia"/>
          <w:kern w:val="0"/>
          <w:sz w:val="24"/>
        </w:rPr>
        <w:t>程序的搭建和开发有基本的了解；能承担</w:t>
      </w:r>
      <w:proofErr w:type="gramStart"/>
      <w:r w:rsidR="003C61AA" w:rsidRPr="003C61AA">
        <w:rPr>
          <w:rFonts w:ascii="宋体" w:hAnsi="宋体" w:cs="宋体" w:hint="eastAsia"/>
          <w:kern w:val="0"/>
          <w:sz w:val="24"/>
        </w:rPr>
        <w:t>中小企业微信小</w:t>
      </w:r>
      <w:proofErr w:type="gramEnd"/>
      <w:r w:rsidR="003C61AA" w:rsidRPr="003C61AA">
        <w:rPr>
          <w:rFonts w:ascii="宋体" w:hAnsi="宋体" w:cs="宋体" w:hint="eastAsia"/>
          <w:kern w:val="0"/>
          <w:sz w:val="24"/>
        </w:rPr>
        <w:t>程序快速开发的工作任务</w:t>
      </w:r>
      <w:r w:rsidR="0036048B">
        <w:rPr>
          <w:rFonts w:ascii="宋体" w:hAnsi="宋体" w:cs="宋体" w:hint="eastAsia"/>
          <w:kern w:val="0"/>
          <w:sz w:val="24"/>
        </w:rPr>
        <w:t>。</w:t>
      </w:r>
      <w:r>
        <w:rPr>
          <w:rFonts w:ascii="宋体" w:hAnsi="宋体" w:cs="宋体" w:hint="eastAsia"/>
          <w:kern w:val="0"/>
          <w:sz w:val="24"/>
        </w:rPr>
        <w:t>使学习者能够熟练</w:t>
      </w:r>
      <w:proofErr w:type="gramStart"/>
      <w:r>
        <w:rPr>
          <w:rFonts w:ascii="宋体" w:hAnsi="宋体" w:cs="宋体" w:hint="eastAsia"/>
          <w:kern w:val="0"/>
          <w:sz w:val="24"/>
        </w:rPr>
        <w:t>掌握</w:t>
      </w:r>
      <w:r w:rsidR="003C61AA">
        <w:rPr>
          <w:rFonts w:ascii="宋体" w:hAnsi="宋体" w:cs="宋体" w:hint="eastAsia"/>
          <w:kern w:val="0"/>
          <w:sz w:val="24"/>
        </w:rPr>
        <w:t>微信小</w:t>
      </w:r>
      <w:proofErr w:type="gramEnd"/>
      <w:r w:rsidR="003C61AA">
        <w:rPr>
          <w:rFonts w:ascii="宋体" w:hAnsi="宋体" w:cs="宋体" w:hint="eastAsia"/>
          <w:kern w:val="0"/>
          <w:sz w:val="24"/>
        </w:rPr>
        <w:t>程序开发</w:t>
      </w:r>
      <w:r>
        <w:rPr>
          <w:rFonts w:ascii="宋体" w:hAnsi="宋体" w:cs="宋体" w:hint="eastAsia"/>
          <w:kern w:val="0"/>
          <w:sz w:val="24"/>
        </w:rPr>
        <w:t>技术，以适应现代网络社会的需要。</w:t>
      </w:r>
    </w:p>
    <w:p w14:paraId="78D1B9B0" w14:textId="39FEC1C8" w:rsidR="00D91491" w:rsidRDefault="00D91491" w:rsidP="00D91491">
      <w:pPr>
        <w:rPr>
          <w:b/>
          <w:sz w:val="28"/>
          <w:szCs w:val="28"/>
        </w:rPr>
      </w:pPr>
      <w:r w:rsidRPr="00D91491">
        <w:rPr>
          <w:rFonts w:hint="eastAsia"/>
          <w:b/>
          <w:sz w:val="28"/>
          <w:szCs w:val="28"/>
        </w:rPr>
        <w:t>学分</w:t>
      </w:r>
      <w:r>
        <w:rPr>
          <w:rFonts w:hint="eastAsia"/>
          <w:b/>
          <w:sz w:val="28"/>
          <w:szCs w:val="28"/>
        </w:rPr>
        <w:t>：</w:t>
      </w:r>
      <w:r w:rsidR="003C61AA">
        <w:rPr>
          <w:rFonts w:ascii="宋体" w:hAnsi="宋体" w:cs="宋体" w:hint="eastAsia"/>
          <w:kern w:val="0"/>
          <w:sz w:val="24"/>
        </w:rPr>
        <w:t>2</w:t>
      </w:r>
      <w:r w:rsidRPr="00D91491">
        <w:rPr>
          <w:rFonts w:ascii="宋体" w:hAnsi="宋体" w:cs="宋体" w:hint="eastAsia"/>
          <w:kern w:val="0"/>
          <w:sz w:val="24"/>
        </w:rPr>
        <w:t>学分</w:t>
      </w:r>
    </w:p>
    <w:p w14:paraId="0858696B" w14:textId="6C72773F" w:rsidR="00D91491" w:rsidRDefault="00D91491" w:rsidP="00D91491">
      <w:pPr>
        <w:rPr>
          <w:rFonts w:ascii="宋体" w:hAnsi="宋体" w:cs="宋体"/>
          <w:kern w:val="0"/>
          <w:sz w:val="24"/>
        </w:rPr>
      </w:pPr>
      <w:r w:rsidRPr="00D91491">
        <w:rPr>
          <w:rFonts w:hint="eastAsia"/>
          <w:b/>
          <w:sz w:val="28"/>
          <w:szCs w:val="28"/>
        </w:rPr>
        <w:t>教学过程</w:t>
      </w:r>
      <w:r>
        <w:rPr>
          <w:rFonts w:hint="eastAsia"/>
          <w:b/>
          <w:sz w:val="28"/>
          <w:szCs w:val="28"/>
        </w:rPr>
        <w:t>：</w:t>
      </w:r>
      <w:r w:rsidRPr="00D91491">
        <w:rPr>
          <w:rFonts w:ascii="宋体" w:hAnsi="宋体" w:cs="宋体" w:hint="eastAsia"/>
          <w:kern w:val="0"/>
          <w:sz w:val="24"/>
        </w:rPr>
        <w:t>理论加实验</w:t>
      </w:r>
    </w:p>
    <w:p w14:paraId="7E55A5F1" w14:textId="05F7F845" w:rsidR="00746306" w:rsidRPr="00746306" w:rsidRDefault="00746306" w:rsidP="00D91491">
      <w:pPr>
        <w:rPr>
          <w:b/>
          <w:sz w:val="28"/>
          <w:szCs w:val="28"/>
        </w:rPr>
      </w:pPr>
      <w:r w:rsidRPr="00FC49B9">
        <w:rPr>
          <w:rFonts w:hint="eastAsia"/>
          <w:b/>
          <w:sz w:val="28"/>
          <w:szCs w:val="28"/>
        </w:rPr>
        <w:t>教材处理方式：</w:t>
      </w:r>
      <w:r w:rsidRPr="00FC49B9">
        <w:rPr>
          <w:rFonts w:ascii="宋体" w:hAnsi="宋体" w:cs="宋体" w:hint="eastAsia"/>
          <w:kern w:val="0"/>
          <w:sz w:val="24"/>
        </w:rPr>
        <w:t>全书共</w:t>
      </w:r>
      <w:r w:rsidR="003C61AA">
        <w:rPr>
          <w:rFonts w:ascii="宋体" w:hAnsi="宋体" w:cs="宋体" w:hint="eastAsia"/>
          <w:kern w:val="0"/>
          <w:sz w:val="24"/>
        </w:rPr>
        <w:t>8个单元</w:t>
      </w:r>
      <w:r w:rsidRPr="00FC49B9">
        <w:rPr>
          <w:rFonts w:ascii="宋体" w:hAnsi="宋体" w:cs="宋体" w:hint="eastAsia"/>
          <w:kern w:val="0"/>
          <w:sz w:val="24"/>
        </w:rPr>
        <w:t>，</w:t>
      </w:r>
      <w:r w:rsidR="003C61AA">
        <w:rPr>
          <w:rFonts w:ascii="宋体" w:hAnsi="宋体" w:cs="宋体" w:hint="eastAsia"/>
          <w:kern w:val="0"/>
          <w:sz w:val="24"/>
        </w:rPr>
        <w:t>分为6个项目，</w:t>
      </w:r>
      <w:r w:rsidR="0036048B">
        <w:rPr>
          <w:rFonts w:ascii="宋体" w:hAnsi="宋体" w:cs="宋体" w:hint="eastAsia"/>
          <w:kern w:val="0"/>
          <w:sz w:val="24"/>
        </w:rPr>
        <w:t>全部</w:t>
      </w:r>
      <w:r>
        <w:rPr>
          <w:rFonts w:ascii="宋体" w:hAnsi="宋体" w:cs="宋体" w:hint="eastAsia"/>
          <w:kern w:val="0"/>
          <w:sz w:val="24"/>
        </w:rPr>
        <w:t>讲授，</w:t>
      </w:r>
      <w:r w:rsidRPr="00FC49B9">
        <w:rPr>
          <w:rFonts w:ascii="宋体" w:hAnsi="宋体" w:cs="宋体" w:hint="eastAsia"/>
          <w:kern w:val="0"/>
          <w:sz w:val="24"/>
        </w:rPr>
        <w:t>分为18周授课。</w:t>
      </w:r>
    </w:p>
    <w:p w14:paraId="611D139E" w14:textId="68F5EC7B" w:rsidR="00D91491" w:rsidRDefault="00D91491" w:rsidP="00D91491">
      <w:pPr>
        <w:rPr>
          <w:b/>
          <w:sz w:val="28"/>
          <w:szCs w:val="28"/>
        </w:rPr>
      </w:pPr>
      <w:r w:rsidRPr="00D91491">
        <w:rPr>
          <w:rFonts w:hint="eastAsia"/>
          <w:b/>
          <w:sz w:val="28"/>
          <w:szCs w:val="28"/>
        </w:rPr>
        <w:t>怎么学好本门课？</w:t>
      </w:r>
    </w:p>
    <w:p w14:paraId="3D7E28CA" w14:textId="31FD0068" w:rsidR="00D91491" w:rsidRPr="00D91491" w:rsidRDefault="00D91491" w:rsidP="00D91491">
      <w:pPr>
        <w:autoSpaceDE w:val="0"/>
        <w:autoSpaceDN w:val="0"/>
        <w:adjustRightInd w:val="0"/>
        <w:snapToGrid w:val="0"/>
        <w:spacing w:line="360" w:lineRule="auto"/>
        <w:ind w:firstLineChars="200" w:firstLine="480"/>
        <w:jc w:val="left"/>
        <w:rPr>
          <w:rFonts w:ascii="宋体" w:hAnsi="宋体" w:cs="宋体"/>
          <w:kern w:val="0"/>
          <w:sz w:val="24"/>
        </w:rPr>
      </w:pPr>
      <w:r w:rsidRPr="00D91491">
        <w:rPr>
          <w:rFonts w:ascii="宋体" w:hAnsi="宋体" w:cs="宋体" w:hint="eastAsia"/>
          <w:kern w:val="0"/>
          <w:sz w:val="24"/>
        </w:rPr>
        <w:t>理论课上认真领会教学知识点，通过实验进行查漏补缺，夯实基础。</w:t>
      </w:r>
    </w:p>
    <w:p w14:paraId="05182A7B" w14:textId="2B6ED706" w:rsidR="00D91491" w:rsidRDefault="00D91491" w:rsidP="00D91491">
      <w:pPr>
        <w:rPr>
          <w:rFonts w:ascii="宋体" w:hAnsi="宋体" w:cs="宋体"/>
          <w:kern w:val="0"/>
          <w:sz w:val="24"/>
        </w:rPr>
      </w:pPr>
      <w:r w:rsidRPr="00D91491">
        <w:rPr>
          <w:rFonts w:hint="eastAsia"/>
          <w:b/>
          <w:sz w:val="28"/>
          <w:szCs w:val="28"/>
        </w:rPr>
        <w:t>考核方式</w:t>
      </w:r>
      <w:r>
        <w:rPr>
          <w:rFonts w:hint="eastAsia"/>
          <w:b/>
          <w:sz w:val="28"/>
          <w:szCs w:val="28"/>
        </w:rPr>
        <w:t>：</w:t>
      </w:r>
    </w:p>
    <w:p w14:paraId="503FECA5" w14:textId="26D79E18" w:rsidR="00746306" w:rsidRPr="00FC49B9" w:rsidRDefault="00746306" w:rsidP="00746306">
      <w:pPr>
        <w:ind w:firstLineChars="200" w:firstLine="480"/>
        <w:rPr>
          <w:b/>
          <w:sz w:val="28"/>
          <w:szCs w:val="28"/>
        </w:rPr>
      </w:pPr>
      <w:r w:rsidRPr="00FC49B9">
        <w:rPr>
          <w:rFonts w:ascii="宋体" w:hAnsi="宋体" w:cs="宋体" w:hint="eastAsia"/>
          <w:kern w:val="0"/>
          <w:sz w:val="24"/>
        </w:rPr>
        <w:t>期末考试：</w:t>
      </w:r>
      <w:r>
        <w:rPr>
          <w:rFonts w:ascii="宋体" w:hAnsi="宋体" w:cs="宋体" w:hint="eastAsia"/>
          <w:kern w:val="0"/>
          <w:sz w:val="24"/>
        </w:rPr>
        <w:t>机考</w:t>
      </w:r>
    </w:p>
    <w:p w14:paraId="3F665314" w14:textId="77777777" w:rsidR="00746306" w:rsidRPr="00FC49B9" w:rsidRDefault="00746306" w:rsidP="00746306">
      <w:pPr>
        <w:ind w:firstLineChars="200" w:firstLine="480"/>
        <w:rPr>
          <w:rFonts w:ascii="宋体" w:hAnsi="宋体" w:cs="宋体"/>
          <w:kern w:val="0"/>
          <w:sz w:val="24"/>
        </w:rPr>
      </w:pPr>
      <w:r w:rsidRPr="00FC49B9">
        <w:rPr>
          <w:rFonts w:ascii="宋体" w:hAnsi="宋体" w:cs="宋体" w:hint="eastAsia"/>
          <w:kern w:val="0"/>
          <w:sz w:val="24"/>
        </w:rPr>
        <w:t>根据本课程实践操作性比较强的特点，决定考核主要是从学生的态度、技能、知识、创新等几个方面进行考核，各部分占的比例分别为20%、40%、30%、10%。</w:t>
      </w:r>
    </w:p>
    <w:p w14:paraId="538DF7A3" w14:textId="77777777" w:rsidR="00746306" w:rsidRPr="00FC49B9" w:rsidRDefault="00746306" w:rsidP="00746306">
      <w:pPr>
        <w:ind w:firstLineChars="200" w:firstLine="480"/>
        <w:rPr>
          <w:rFonts w:ascii="宋体" w:hAnsi="宋体" w:cs="宋体"/>
          <w:kern w:val="0"/>
          <w:sz w:val="24"/>
        </w:rPr>
      </w:pPr>
      <w:r w:rsidRPr="00FC49B9">
        <w:rPr>
          <w:rFonts w:ascii="宋体" w:hAnsi="宋体" w:cs="宋体" w:hint="eastAsia"/>
          <w:kern w:val="0"/>
          <w:sz w:val="24"/>
        </w:rPr>
        <w:t>1.态度性评价（20%）：作业完成情况，课堂回答问题、实践完成情况，上课考勤情况。</w:t>
      </w:r>
    </w:p>
    <w:p w14:paraId="08620C19" w14:textId="77777777" w:rsidR="00746306" w:rsidRPr="00FC49B9" w:rsidRDefault="00746306" w:rsidP="00746306">
      <w:pPr>
        <w:ind w:firstLineChars="200" w:firstLine="480"/>
        <w:rPr>
          <w:rFonts w:ascii="宋体" w:hAnsi="宋体" w:cs="宋体"/>
          <w:kern w:val="0"/>
          <w:sz w:val="24"/>
        </w:rPr>
      </w:pPr>
      <w:r w:rsidRPr="00FC49B9">
        <w:rPr>
          <w:rFonts w:ascii="宋体" w:hAnsi="宋体" w:cs="宋体" w:hint="eastAsia"/>
          <w:kern w:val="0"/>
          <w:sz w:val="24"/>
        </w:rPr>
        <w:t>2.技能型评价（40%）：通过专业共建云课堂系统，对学生进行跟踪管理，系统对提交的成果进行评价，考核学生完成的时间、功能的完成情况。</w:t>
      </w:r>
    </w:p>
    <w:p w14:paraId="3476D36E" w14:textId="77777777" w:rsidR="00746306" w:rsidRPr="00FC49B9" w:rsidRDefault="00746306" w:rsidP="00746306">
      <w:pPr>
        <w:ind w:firstLineChars="200" w:firstLine="480"/>
        <w:rPr>
          <w:rFonts w:ascii="宋体" w:hAnsi="宋体" w:cs="宋体"/>
          <w:kern w:val="0"/>
          <w:sz w:val="24"/>
        </w:rPr>
      </w:pPr>
      <w:r w:rsidRPr="00FC49B9">
        <w:rPr>
          <w:rFonts w:ascii="宋体" w:hAnsi="宋体" w:cs="宋体" w:hint="eastAsia"/>
          <w:kern w:val="0"/>
          <w:sz w:val="24"/>
        </w:rPr>
        <w:t>3.知识性评价（30%）：根据期末考试成绩，考察学生知识掌握情况。</w:t>
      </w:r>
    </w:p>
    <w:p w14:paraId="4D99ED37" w14:textId="3AFC108A" w:rsidR="00746306" w:rsidRDefault="00746306" w:rsidP="00746306">
      <w:pPr>
        <w:ind w:firstLineChars="200" w:firstLine="480"/>
        <w:rPr>
          <w:rFonts w:ascii="宋体" w:hAnsi="宋体" w:cs="宋体"/>
          <w:kern w:val="0"/>
          <w:sz w:val="24"/>
        </w:rPr>
      </w:pPr>
      <w:r w:rsidRPr="00FC49B9">
        <w:rPr>
          <w:rFonts w:ascii="宋体" w:hAnsi="宋体" w:cs="宋体" w:hint="eastAsia"/>
          <w:kern w:val="0"/>
          <w:sz w:val="24"/>
        </w:rPr>
        <w:t>4.创新性评价（10%）：取得与本课程相关的竞赛、论文发表、技术服务等，</w:t>
      </w:r>
      <w:proofErr w:type="gramStart"/>
      <w:r w:rsidRPr="00FC49B9">
        <w:rPr>
          <w:rFonts w:ascii="宋体" w:hAnsi="宋体" w:cs="宋体" w:hint="eastAsia"/>
          <w:kern w:val="0"/>
          <w:sz w:val="24"/>
        </w:rPr>
        <w:t>由系部认定</w:t>
      </w:r>
      <w:proofErr w:type="gramEnd"/>
      <w:r w:rsidRPr="00FC49B9">
        <w:rPr>
          <w:rFonts w:ascii="宋体" w:hAnsi="宋体" w:cs="宋体" w:hint="eastAsia"/>
          <w:kern w:val="0"/>
          <w:sz w:val="24"/>
        </w:rPr>
        <w:t>。</w:t>
      </w:r>
    </w:p>
    <w:p w14:paraId="7313422A" w14:textId="44DE42C3" w:rsidR="00746306" w:rsidRDefault="00746306" w:rsidP="00746306">
      <w:pPr>
        <w:ind w:firstLineChars="200" w:firstLine="480"/>
        <w:rPr>
          <w:rFonts w:ascii="宋体" w:hAnsi="宋体" w:cs="宋体"/>
          <w:kern w:val="0"/>
          <w:sz w:val="24"/>
        </w:rPr>
      </w:pPr>
    </w:p>
    <w:p w14:paraId="1DB41646" w14:textId="20C73055" w:rsidR="00746306" w:rsidRDefault="00746306" w:rsidP="00746306">
      <w:pPr>
        <w:ind w:firstLineChars="200" w:firstLine="480"/>
        <w:rPr>
          <w:rFonts w:ascii="宋体" w:hAnsi="宋体" w:cs="宋体"/>
          <w:kern w:val="0"/>
          <w:sz w:val="24"/>
        </w:rPr>
      </w:pPr>
    </w:p>
    <w:p w14:paraId="1495E980" w14:textId="562B84F4" w:rsidR="00746306" w:rsidRDefault="00746306" w:rsidP="00746306">
      <w:pPr>
        <w:ind w:firstLineChars="200" w:firstLine="480"/>
        <w:rPr>
          <w:rFonts w:ascii="宋体" w:hAnsi="宋体" w:cs="宋体"/>
          <w:kern w:val="0"/>
          <w:sz w:val="24"/>
        </w:rPr>
      </w:pPr>
    </w:p>
    <w:p w14:paraId="5E9859FB" w14:textId="30A552BF" w:rsidR="00746306" w:rsidRDefault="00746306" w:rsidP="00746306">
      <w:pPr>
        <w:ind w:firstLineChars="200" w:firstLine="480"/>
        <w:rPr>
          <w:rFonts w:ascii="宋体" w:hAnsi="宋体" w:cs="宋体"/>
          <w:kern w:val="0"/>
          <w:sz w:val="24"/>
        </w:rPr>
      </w:pPr>
    </w:p>
    <w:p w14:paraId="516425B4" w14:textId="77777777" w:rsidR="0036048B" w:rsidRDefault="0036048B" w:rsidP="00746306">
      <w:pPr>
        <w:ind w:firstLineChars="200" w:firstLine="480"/>
        <w:rPr>
          <w:rFonts w:ascii="宋体" w:hAnsi="宋体" w:cs="宋体"/>
          <w:kern w:val="0"/>
          <w:sz w:val="24"/>
        </w:rPr>
      </w:pPr>
    </w:p>
    <w:p w14:paraId="257BB903" w14:textId="16755FD7" w:rsidR="00746306" w:rsidRDefault="00746306" w:rsidP="00746306">
      <w:pPr>
        <w:ind w:firstLineChars="200" w:firstLine="480"/>
        <w:rPr>
          <w:rFonts w:ascii="宋体" w:hAnsi="宋体" w:cs="宋体"/>
          <w:kern w:val="0"/>
          <w:sz w:val="24"/>
        </w:rPr>
      </w:pPr>
    </w:p>
    <w:p w14:paraId="2FEA73FA" w14:textId="77777777" w:rsidR="00746306" w:rsidRPr="00FC49B9" w:rsidRDefault="00746306" w:rsidP="00746306">
      <w:pPr>
        <w:ind w:firstLineChars="200" w:firstLine="480"/>
        <w:rPr>
          <w:rFonts w:ascii="宋体" w:hAnsi="宋体" w:cs="宋体"/>
          <w:kern w:val="0"/>
          <w:sz w:val="24"/>
        </w:rPr>
      </w:pPr>
    </w:p>
    <w:p w14:paraId="563BD3F9" w14:textId="77777777" w:rsidR="00746306" w:rsidRPr="00746306" w:rsidRDefault="00746306" w:rsidP="00D91491">
      <w:pPr>
        <w:rPr>
          <w:rFonts w:ascii="宋体" w:hAnsi="宋体" w:cs="宋体"/>
          <w:kern w:val="0"/>
          <w:sz w:val="24"/>
        </w:rPr>
      </w:pPr>
    </w:p>
    <w:p w14:paraId="59D8F8AD" w14:textId="0932D653" w:rsidR="0006135C" w:rsidRDefault="0006135C"/>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304"/>
        <w:gridCol w:w="5653"/>
        <w:gridCol w:w="726"/>
      </w:tblGrid>
      <w:tr w:rsidR="00243137" w:rsidRPr="00243137" w14:paraId="70D6FAC4" w14:textId="77777777" w:rsidTr="00394CA2">
        <w:trPr>
          <w:jc w:val="center"/>
        </w:trPr>
        <w:tc>
          <w:tcPr>
            <w:tcW w:w="1526" w:type="dxa"/>
            <w:vAlign w:val="center"/>
          </w:tcPr>
          <w:p w14:paraId="627ABEA3" w14:textId="77777777" w:rsidR="00243137" w:rsidRPr="00243137" w:rsidRDefault="00243137" w:rsidP="00243137">
            <w:pPr>
              <w:autoSpaceDE w:val="0"/>
              <w:autoSpaceDN w:val="0"/>
              <w:adjustRightInd w:val="0"/>
              <w:spacing w:line="360" w:lineRule="auto"/>
              <w:jc w:val="center"/>
              <w:rPr>
                <w:rFonts w:ascii="宋体" w:hAnsi="宋体" w:cs="黑体"/>
                <w:b/>
                <w:kern w:val="0"/>
                <w:sz w:val="24"/>
              </w:rPr>
            </w:pPr>
            <w:r w:rsidRPr="00243137">
              <w:rPr>
                <w:rFonts w:ascii="宋体" w:hAnsi="宋体" w:cs="黑体" w:hint="eastAsia"/>
                <w:b/>
                <w:kern w:val="0"/>
                <w:sz w:val="24"/>
              </w:rPr>
              <w:lastRenderedPageBreak/>
              <w:t>项目</w:t>
            </w:r>
          </w:p>
        </w:tc>
        <w:tc>
          <w:tcPr>
            <w:tcW w:w="1304" w:type="dxa"/>
            <w:vAlign w:val="center"/>
          </w:tcPr>
          <w:p w14:paraId="19F062B6" w14:textId="77777777" w:rsidR="00243137" w:rsidRPr="00243137" w:rsidRDefault="00243137" w:rsidP="00243137">
            <w:pPr>
              <w:autoSpaceDE w:val="0"/>
              <w:autoSpaceDN w:val="0"/>
              <w:adjustRightInd w:val="0"/>
              <w:spacing w:line="360" w:lineRule="auto"/>
              <w:jc w:val="center"/>
              <w:rPr>
                <w:rFonts w:ascii="宋体" w:hAnsi="宋体" w:cs="黑体"/>
                <w:b/>
                <w:kern w:val="0"/>
                <w:sz w:val="24"/>
              </w:rPr>
            </w:pPr>
            <w:r w:rsidRPr="00243137">
              <w:rPr>
                <w:rFonts w:ascii="宋体" w:hAnsi="宋体" w:cs="黑体" w:hint="eastAsia"/>
                <w:b/>
                <w:kern w:val="0"/>
                <w:sz w:val="24"/>
              </w:rPr>
              <w:t>任务</w:t>
            </w:r>
          </w:p>
        </w:tc>
        <w:tc>
          <w:tcPr>
            <w:tcW w:w="5653" w:type="dxa"/>
            <w:vAlign w:val="center"/>
          </w:tcPr>
          <w:p w14:paraId="36079E62" w14:textId="77777777" w:rsidR="00243137" w:rsidRPr="00243137" w:rsidRDefault="00243137" w:rsidP="00243137">
            <w:pPr>
              <w:autoSpaceDE w:val="0"/>
              <w:autoSpaceDN w:val="0"/>
              <w:adjustRightInd w:val="0"/>
              <w:spacing w:line="360" w:lineRule="auto"/>
              <w:jc w:val="center"/>
              <w:rPr>
                <w:rFonts w:ascii="宋体" w:hAnsi="宋体" w:cs="黑体"/>
                <w:b/>
                <w:kern w:val="0"/>
                <w:sz w:val="24"/>
              </w:rPr>
            </w:pPr>
            <w:r w:rsidRPr="00243137">
              <w:rPr>
                <w:rFonts w:ascii="宋体" w:hAnsi="宋体" w:cs="黑体" w:hint="eastAsia"/>
                <w:b/>
                <w:kern w:val="0"/>
                <w:sz w:val="24"/>
              </w:rPr>
              <w:t>内容及要求</w:t>
            </w:r>
          </w:p>
        </w:tc>
        <w:tc>
          <w:tcPr>
            <w:tcW w:w="726" w:type="dxa"/>
            <w:vAlign w:val="center"/>
          </w:tcPr>
          <w:p w14:paraId="5D53ED44" w14:textId="77777777" w:rsidR="00243137" w:rsidRPr="00243137" w:rsidRDefault="00243137" w:rsidP="00243137">
            <w:pPr>
              <w:autoSpaceDE w:val="0"/>
              <w:autoSpaceDN w:val="0"/>
              <w:adjustRightInd w:val="0"/>
              <w:spacing w:line="360" w:lineRule="auto"/>
              <w:jc w:val="center"/>
              <w:rPr>
                <w:rFonts w:ascii="宋体" w:hAnsi="宋体" w:cs="黑体"/>
                <w:b/>
                <w:kern w:val="0"/>
                <w:sz w:val="24"/>
              </w:rPr>
            </w:pPr>
            <w:r w:rsidRPr="00243137">
              <w:rPr>
                <w:rFonts w:ascii="宋体" w:hAnsi="宋体" w:cs="黑体" w:hint="eastAsia"/>
                <w:b/>
                <w:kern w:val="0"/>
                <w:sz w:val="24"/>
              </w:rPr>
              <w:t>建议</w:t>
            </w:r>
          </w:p>
          <w:p w14:paraId="77C23778" w14:textId="77777777" w:rsidR="00243137" w:rsidRPr="00243137" w:rsidRDefault="00243137" w:rsidP="00243137">
            <w:pPr>
              <w:autoSpaceDE w:val="0"/>
              <w:autoSpaceDN w:val="0"/>
              <w:adjustRightInd w:val="0"/>
              <w:spacing w:line="360" w:lineRule="auto"/>
              <w:jc w:val="center"/>
              <w:rPr>
                <w:rFonts w:ascii="宋体" w:hAnsi="宋体" w:cs="黑体"/>
                <w:b/>
                <w:kern w:val="0"/>
                <w:sz w:val="24"/>
              </w:rPr>
            </w:pPr>
            <w:r w:rsidRPr="00243137">
              <w:rPr>
                <w:rFonts w:ascii="宋体" w:hAnsi="宋体" w:cs="黑体" w:hint="eastAsia"/>
                <w:b/>
                <w:kern w:val="0"/>
                <w:sz w:val="24"/>
              </w:rPr>
              <w:t>学时</w:t>
            </w:r>
          </w:p>
        </w:tc>
      </w:tr>
      <w:tr w:rsidR="00243137" w:rsidRPr="00243137" w14:paraId="4A15D124" w14:textId="77777777" w:rsidTr="00394CA2">
        <w:trPr>
          <w:jc w:val="center"/>
        </w:trPr>
        <w:tc>
          <w:tcPr>
            <w:tcW w:w="1526" w:type="dxa"/>
            <w:vAlign w:val="center"/>
          </w:tcPr>
          <w:p w14:paraId="025F1AEE" w14:textId="77777777" w:rsidR="00243137" w:rsidRPr="00243137" w:rsidRDefault="00243137" w:rsidP="00243137">
            <w:pPr>
              <w:rPr>
                <w:rFonts w:ascii="宋体" w:hAnsi="宋体"/>
                <w:sz w:val="24"/>
              </w:rPr>
            </w:pPr>
            <w:r w:rsidRPr="00243137">
              <w:rPr>
                <w:rFonts w:ascii="宋体" w:hAnsi="宋体" w:hint="eastAsia"/>
                <w:sz w:val="24"/>
              </w:rPr>
              <w:t>项目1</w:t>
            </w:r>
          </w:p>
          <w:p w14:paraId="1598DB54" w14:textId="77777777" w:rsidR="00243137" w:rsidRPr="00243137" w:rsidRDefault="00243137" w:rsidP="00243137">
            <w:pPr>
              <w:rPr>
                <w:rFonts w:ascii="宋体" w:hAnsi="宋体"/>
                <w:sz w:val="24"/>
              </w:rPr>
            </w:pPr>
            <w:proofErr w:type="gramStart"/>
            <w:r w:rsidRPr="00243137">
              <w:rPr>
                <w:rFonts w:ascii="宋体" w:hAnsi="宋体" w:hint="eastAsia"/>
                <w:sz w:val="24"/>
              </w:rPr>
              <w:t>初识微信小</w:t>
            </w:r>
            <w:proofErr w:type="gramEnd"/>
            <w:r w:rsidRPr="00243137">
              <w:rPr>
                <w:rFonts w:ascii="宋体" w:hAnsi="宋体" w:hint="eastAsia"/>
                <w:sz w:val="24"/>
              </w:rPr>
              <w:t>程序</w:t>
            </w:r>
          </w:p>
        </w:tc>
        <w:tc>
          <w:tcPr>
            <w:tcW w:w="1304" w:type="dxa"/>
            <w:vAlign w:val="center"/>
          </w:tcPr>
          <w:p w14:paraId="2422E835" w14:textId="77777777" w:rsidR="00243137" w:rsidRPr="00243137" w:rsidRDefault="00243137" w:rsidP="00243137">
            <w:pPr>
              <w:rPr>
                <w:rFonts w:ascii="宋体" w:hAnsi="宋体"/>
                <w:sz w:val="24"/>
              </w:rPr>
            </w:pPr>
            <w:proofErr w:type="gramStart"/>
            <w:r w:rsidRPr="00243137">
              <w:rPr>
                <w:rFonts w:ascii="宋体" w:hAnsi="宋体" w:hint="eastAsia"/>
                <w:sz w:val="24"/>
              </w:rPr>
              <w:t>微信小</w:t>
            </w:r>
            <w:proofErr w:type="gramEnd"/>
            <w:r w:rsidRPr="00243137">
              <w:rPr>
                <w:rFonts w:ascii="宋体" w:hAnsi="宋体" w:hint="eastAsia"/>
                <w:sz w:val="24"/>
              </w:rPr>
              <w:t>程序介绍；</w:t>
            </w:r>
          </w:p>
          <w:p w14:paraId="6A32F6B1" w14:textId="77777777" w:rsidR="00243137" w:rsidRPr="00243137" w:rsidRDefault="00243137" w:rsidP="00243137">
            <w:pPr>
              <w:rPr>
                <w:rFonts w:ascii="宋体" w:hAnsi="宋体"/>
                <w:sz w:val="24"/>
              </w:rPr>
            </w:pPr>
            <w:r w:rsidRPr="00243137">
              <w:rPr>
                <w:rFonts w:ascii="宋体" w:hAnsi="宋体" w:hint="eastAsia"/>
                <w:sz w:val="24"/>
              </w:rPr>
              <w:t>开发工具的使用。</w:t>
            </w:r>
          </w:p>
        </w:tc>
        <w:tc>
          <w:tcPr>
            <w:tcW w:w="5653" w:type="dxa"/>
            <w:vAlign w:val="center"/>
          </w:tcPr>
          <w:p w14:paraId="402EE268" w14:textId="77777777" w:rsidR="00243137" w:rsidRPr="00243137" w:rsidRDefault="00243137" w:rsidP="00243137">
            <w:pPr>
              <w:rPr>
                <w:rFonts w:ascii="宋体" w:hAnsi="宋体"/>
                <w:sz w:val="24"/>
              </w:rPr>
            </w:pPr>
            <w:proofErr w:type="gramStart"/>
            <w:r w:rsidRPr="00243137">
              <w:rPr>
                <w:rFonts w:ascii="宋体" w:hAnsi="宋体" w:hint="eastAsia"/>
                <w:sz w:val="24"/>
              </w:rPr>
              <w:t>了解微信小</w:t>
            </w:r>
            <w:proofErr w:type="gramEnd"/>
            <w:r w:rsidRPr="00243137">
              <w:rPr>
                <w:rFonts w:ascii="宋体" w:hAnsi="宋体" w:hint="eastAsia"/>
                <w:sz w:val="24"/>
              </w:rPr>
              <w:t>程序常用的一些快捷键，以提高开发效率；</w:t>
            </w:r>
          </w:p>
          <w:p w14:paraId="61B07E28" w14:textId="77777777" w:rsidR="00243137" w:rsidRPr="00243137" w:rsidRDefault="00243137" w:rsidP="00243137">
            <w:pPr>
              <w:rPr>
                <w:rFonts w:ascii="宋体" w:hAnsi="宋体"/>
                <w:sz w:val="24"/>
              </w:rPr>
            </w:pPr>
            <w:proofErr w:type="gramStart"/>
            <w:r w:rsidRPr="00243137">
              <w:rPr>
                <w:rFonts w:ascii="宋体" w:hAnsi="宋体" w:hint="eastAsia"/>
                <w:sz w:val="24"/>
              </w:rPr>
              <w:t>了解微信小</w:t>
            </w:r>
            <w:proofErr w:type="gramEnd"/>
            <w:r w:rsidRPr="00243137">
              <w:rPr>
                <w:rFonts w:ascii="宋体" w:hAnsi="宋体" w:hint="eastAsia"/>
                <w:sz w:val="24"/>
              </w:rPr>
              <w:t>程序的开发流程，在</w:t>
            </w:r>
            <w:proofErr w:type="spellStart"/>
            <w:r w:rsidRPr="00243137">
              <w:rPr>
                <w:rFonts w:ascii="宋体" w:hAnsi="宋体" w:hint="eastAsia"/>
                <w:sz w:val="24"/>
              </w:rPr>
              <w:t>j</w:t>
            </w:r>
            <w:r w:rsidRPr="00243137">
              <w:rPr>
                <w:rFonts w:ascii="宋体" w:hAnsi="宋体"/>
                <w:sz w:val="24"/>
              </w:rPr>
              <w:t>s</w:t>
            </w:r>
            <w:proofErr w:type="spellEnd"/>
            <w:r w:rsidRPr="00243137">
              <w:rPr>
                <w:rFonts w:ascii="宋体" w:hAnsi="宋体" w:hint="eastAsia"/>
                <w:sz w:val="24"/>
              </w:rPr>
              <w:t>里处理业务逻辑，提供数据，在WXML里绑定数据演染界面，在WXSS里添加样式美化界面；</w:t>
            </w:r>
          </w:p>
          <w:p w14:paraId="4AE49E38"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程序开发的准备工作，包括基础技术准备和开发账号、文档、开发工具的准备；</w:t>
            </w:r>
          </w:p>
          <w:p w14:paraId="3F96B471"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程序开发工具的使用，会添加项目、编辑代码、调试代码等。</w:t>
            </w:r>
          </w:p>
          <w:p w14:paraId="139534AF" w14:textId="77777777" w:rsidR="00243137" w:rsidRPr="00243137" w:rsidRDefault="00243137" w:rsidP="00243137">
            <w:pPr>
              <w:rPr>
                <w:rFonts w:ascii="宋体" w:hAnsi="宋体"/>
                <w:sz w:val="24"/>
              </w:rPr>
            </w:pPr>
            <w:r w:rsidRPr="00243137">
              <w:rPr>
                <w:rFonts w:ascii="宋体" w:hAnsi="宋体" w:hint="eastAsia"/>
                <w:sz w:val="24"/>
              </w:rPr>
              <w:t>项目</w:t>
            </w:r>
            <w:proofErr w:type="gramStart"/>
            <w:r w:rsidRPr="00243137">
              <w:rPr>
                <w:rFonts w:ascii="宋体" w:hAnsi="宋体" w:hint="eastAsia"/>
                <w:sz w:val="24"/>
              </w:rPr>
              <w:t>思政点</w:t>
            </w:r>
            <w:proofErr w:type="gramEnd"/>
            <w:r w:rsidRPr="00243137">
              <w:rPr>
                <w:rFonts w:ascii="宋体" w:hAnsi="宋体" w:hint="eastAsia"/>
                <w:sz w:val="24"/>
              </w:rPr>
              <w:t>：</w:t>
            </w:r>
          </w:p>
          <w:p w14:paraId="5E12EB0C" w14:textId="77777777" w:rsidR="00243137" w:rsidRPr="00243137" w:rsidRDefault="00243137" w:rsidP="00243137">
            <w:pPr>
              <w:rPr>
                <w:rFonts w:ascii="宋体" w:hAnsi="宋体"/>
                <w:sz w:val="24"/>
              </w:rPr>
            </w:pPr>
            <w:r w:rsidRPr="00243137">
              <w:rPr>
                <w:rFonts w:ascii="宋体" w:hAnsi="宋体" w:hint="eastAsia"/>
                <w:sz w:val="24"/>
              </w:rPr>
              <w:t>通过</w:t>
            </w:r>
            <w:proofErr w:type="gramStart"/>
            <w:r w:rsidRPr="00243137">
              <w:rPr>
                <w:rFonts w:ascii="宋体" w:hAnsi="宋体" w:hint="eastAsia"/>
                <w:sz w:val="24"/>
              </w:rPr>
              <w:t>掌握微信小</w:t>
            </w:r>
            <w:proofErr w:type="gramEnd"/>
            <w:r w:rsidRPr="00243137">
              <w:rPr>
                <w:rFonts w:ascii="宋体" w:hAnsi="宋体" w:hint="eastAsia"/>
                <w:sz w:val="24"/>
              </w:rPr>
              <w:t>程序开发的准备工作，引申出“磨刀不误砍柴工”这一概念，教导学生们在日后的学习生活中，以及以后的工作中都要牢牢树立这种观念，可以达到事半功倍的效果。</w:t>
            </w:r>
          </w:p>
        </w:tc>
        <w:tc>
          <w:tcPr>
            <w:tcW w:w="726" w:type="dxa"/>
            <w:vAlign w:val="center"/>
          </w:tcPr>
          <w:p w14:paraId="16D02485" w14:textId="77777777" w:rsidR="00243137" w:rsidRPr="00243137" w:rsidRDefault="00243137" w:rsidP="00243137">
            <w:pPr>
              <w:autoSpaceDE w:val="0"/>
              <w:autoSpaceDN w:val="0"/>
              <w:adjustRightInd w:val="0"/>
              <w:spacing w:line="360" w:lineRule="auto"/>
              <w:jc w:val="center"/>
              <w:rPr>
                <w:rFonts w:ascii="宋体" w:hAnsi="宋体"/>
                <w:sz w:val="24"/>
              </w:rPr>
            </w:pPr>
            <w:r w:rsidRPr="00243137">
              <w:rPr>
                <w:rFonts w:ascii="宋体" w:hAnsi="宋体" w:hint="eastAsia"/>
                <w:sz w:val="24"/>
              </w:rPr>
              <w:t>8</w:t>
            </w:r>
          </w:p>
        </w:tc>
      </w:tr>
      <w:tr w:rsidR="00243137" w:rsidRPr="00243137" w14:paraId="1440383B" w14:textId="77777777" w:rsidTr="00394CA2">
        <w:trPr>
          <w:trHeight w:val="1257"/>
          <w:jc w:val="center"/>
        </w:trPr>
        <w:tc>
          <w:tcPr>
            <w:tcW w:w="1526" w:type="dxa"/>
            <w:vAlign w:val="center"/>
          </w:tcPr>
          <w:p w14:paraId="42052F37" w14:textId="77777777" w:rsidR="00243137" w:rsidRPr="00243137" w:rsidRDefault="00243137" w:rsidP="00243137">
            <w:pPr>
              <w:rPr>
                <w:rFonts w:ascii="宋体" w:hAnsi="宋体"/>
                <w:sz w:val="24"/>
              </w:rPr>
            </w:pPr>
            <w:r w:rsidRPr="00243137">
              <w:rPr>
                <w:rFonts w:ascii="宋体" w:hAnsi="宋体" w:hint="eastAsia"/>
                <w:sz w:val="24"/>
              </w:rPr>
              <w:t>项目2</w:t>
            </w:r>
          </w:p>
          <w:p w14:paraId="5BF1225A" w14:textId="77777777" w:rsidR="00243137" w:rsidRPr="00243137" w:rsidRDefault="00243137" w:rsidP="00243137">
            <w:pPr>
              <w:rPr>
                <w:rFonts w:ascii="宋体" w:hAnsi="宋体"/>
                <w:sz w:val="24"/>
              </w:rPr>
            </w:pPr>
            <w:proofErr w:type="gramStart"/>
            <w:r w:rsidRPr="00243137">
              <w:rPr>
                <w:rFonts w:ascii="宋体" w:hAnsi="宋体" w:hint="eastAsia"/>
                <w:sz w:val="24"/>
              </w:rPr>
              <w:t>微信小</w:t>
            </w:r>
            <w:proofErr w:type="gramEnd"/>
            <w:r w:rsidRPr="00243137">
              <w:rPr>
                <w:rFonts w:ascii="宋体" w:hAnsi="宋体" w:hint="eastAsia"/>
                <w:sz w:val="24"/>
              </w:rPr>
              <w:t>程序框架分析</w:t>
            </w:r>
          </w:p>
        </w:tc>
        <w:tc>
          <w:tcPr>
            <w:tcW w:w="1304" w:type="dxa"/>
            <w:vAlign w:val="center"/>
          </w:tcPr>
          <w:p w14:paraId="4CBFBA93" w14:textId="77777777" w:rsidR="00243137" w:rsidRPr="00243137" w:rsidRDefault="00243137" w:rsidP="00243137">
            <w:pPr>
              <w:rPr>
                <w:rFonts w:ascii="宋体" w:hAnsi="宋体"/>
                <w:sz w:val="24"/>
              </w:rPr>
            </w:pPr>
            <w:r w:rsidRPr="00243137">
              <w:rPr>
                <w:rFonts w:ascii="宋体" w:hAnsi="宋体" w:hint="eastAsia"/>
                <w:sz w:val="24"/>
              </w:rPr>
              <w:t>框架全局文件、框架页面文件和工具类文件；</w:t>
            </w:r>
          </w:p>
          <w:p w14:paraId="7265781C" w14:textId="77777777" w:rsidR="00243137" w:rsidRPr="00243137" w:rsidRDefault="00243137" w:rsidP="00243137">
            <w:pPr>
              <w:rPr>
                <w:rFonts w:ascii="宋体" w:hAnsi="宋体"/>
                <w:sz w:val="24"/>
              </w:rPr>
            </w:pPr>
            <w:proofErr w:type="gramStart"/>
            <w:r w:rsidRPr="00243137">
              <w:rPr>
                <w:rFonts w:ascii="宋体" w:hAnsi="宋体" w:hint="eastAsia"/>
                <w:sz w:val="24"/>
              </w:rPr>
              <w:t>微信小</w:t>
            </w:r>
            <w:proofErr w:type="gramEnd"/>
            <w:r w:rsidRPr="00243137">
              <w:rPr>
                <w:rFonts w:ascii="宋体" w:hAnsi="宋体" w:hint="eastAsia"/>
                <w:sz w:val="24"/>
              </w:rPr>
              <w:t>程序绑定数据；</w:t>
            </w:r>
          </w:p>
          <w:p w14:paraId="39BDBACA" w14:textId="77777777" w:rsidR="00243137" w:rsidRPr="00243137" w:rsidRDefault="00243137" w:rsidP="00243137">
            <w:pPr>
              <w:rPr>
                <w:rFonts w:ascii="宋体" w:hAnsi="宋体"/>
                <w:sz w:val="24"/>
              </w:rPr>
            </w:pPr>
            <w:proofErr w:type="gramStart"/>
            <w:r w:rsidRPr="00243137">
              <w:rPr>
                <w:rFonts w:ascii="宋体" w:hAnsi="宋体" w:hint="eastAsia"/>
                <w:sz w:val="24"/>
              </w:rPr>
              <w:t>微信小</w:t>
            </w:r>
            <w:proofErr w:type="gramEnd"/>
            <w:r w:rsidRPr="00243137">
              <w:rPr>
                <w:rFonts w:ascii="宋体" w:hAnsi="宋体" w:hint="eastAsia"/>
                <w:sz w:val="24"/>
              </w:rPr>
              <w:t>程序列表渲染；</w:t>
            </w:r>
          </w:p>
          <w:p w14:paraId="3EB3B186" w14:textId="77777777" w:rsidR="00243137" w:rsidRPr="00243137" w:rsidRDefault="00243137" w:rsidP="00243137">
            <w:pPr>
              <w:rPr>
                <w:rFonts w:ascii="宋体" w:hAnsi="宋体"/>
                <w:sz w:val="24"/>
              </w:rPr>
            </w:pPr>
            <w:proofErr w:type="gramStart"/>
            <w:r w:rsidRPr="00243137">
              <w:rPr>
                <w:rFonts w:ascii="宋体" w:hAnsi="宋体" w:hint="eastAsia"/>
                <w:sz w:val="24"/>
              </w:rPr>
              <w:t>微信小</w:t>
            </w:r>
            <w:proofErr w:type="gramEnd"/>
            <w:r w:rsidRPr="00243137">
              <w:rPr>
                <w:rFonts w:ascii="宋体" w:hAnsi="宋体" w:hint="eastAsia"/>
                <w:sz w:val="24"/>
              </w:rPr>
              <w:t>程序定义模板和引用功能。</w:t>
            </w:r>
          </w:p>
        </w:tc>
        <w:tc>
          <w:tcPr>
            <w:tcW w:w="5653" w:type="dxa"/>
            <w:vAlign w:val="center"/>
          </w:tcPr>
          <w:p w14:paraId="0EAE28DD" w14:textId="77777777" w:rsidR="00243137" w:rsidRPr="00243137" w:rsidRDefault="00243137" w:rsidP="00243137">
            <w:pPr>
              <w:rPr>
                <w:rFonts w:ascii="宋体" w:hAnsi="宋体"/>
                <w:sz w:val="24"/>
              </w:rPr>
            </w:pPr>
            <w:proofErr w:type="gramStart"/>
            <w:r w:rsidRPr="00243137">
              <w:rPr>
                <w:rFonts w:ascii="宋体" w:hAnsi="宋体" w:hint="eastAsia"/>
                <w:sz w:val="24"/>
              </w:rPr>
              <w:t>了解微信小</w:t>
            </w:r>
            <w:proofErr w:type="gramEnd"/>
            <w:r w:rsidRPr="00243137">
              <w:rPr>
                <w:rFonts w:ascii="宋体" w:hAnsi="宋体" w:hint="eastAsia"/>
                <w:sz w:val="24"/>
              </w:rPr>
              <w:t>程序目录结构，理解框架全局文件、工其类文件、框架页面文件的使用；</w:t>
            </w:r>
          </w:p>
          <w:p w14:paraId="4A626F31" w14:textId="77777777" w:rsidR="00243137" w:rsidRPr="00243137" w:rsidRDefault="00243137" w:rsidP="00243137">
            <w:pPr>
              <w:rPr>
                <w:rFonts w:ascii="宋体" w:hAnsi="宋体"/>
                <w:sz w:val="24"/>
              </w:rPr>
            </w:pPr>
            <w:proofErr w:type="gramStart"/>
            <w:r w:rsidRPr="00243137">
              <w:rPr>
                <w:rFonts w:ascii="宋体" w:hAnsi="宋体" w:hint="eastAsia"/>
                <w:sz w:val="24"/>
              </w:rPr>
              <w:t>了解微信小</w:t>
            </w:r>
            <w:proofErr w:type="gramEnd"/>
            <w:r w:rsidRPr="00243137">
              <w:rPr>
                <w:rFonts w:ascii="宋体" w:hAnsi="宋体" w:hint="eastAsia"/>
                <w:sz w:val="24"/>
              </w:rPr>
              <w:t>程序注册程序的应用及生命周期函数的意义和使用；</w:t>
            </w:r>
          </w:p>
          <w:p w14:paraId="3D507A86" w14:textId="77777777" w:rsidR="00243137" w:rsidRPr="00243137" w:rsidRDefault="00243137" w:rsidP="00243137">
            <w:pPr>
              <w:rPr>
                <w:rFonts w:ascii="宋体" w:hAnsi="宋体"/>
                <w:sz w:val="24"/>
              </w:rPr>
            </w:pPr>
            <w:r w:rsidRPr="00243137">
              <w:rPr>
                <w:rFonts w:ascii="宋体" w:hAnsi="宋体" w:hint="eastAsia"/>
                <w:sz w:val="24"/>
              </w:rPr>
              <w:t>掌握配置窗口导航栏以及底部标签导航的方法；</w:t>
            </w:r>
          </w:p>
          <w:p w14:paraId="53794AB5"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程序注册页面，也</w:t>
            </w:r>
            <w:proofErr w:type="gramStart"/>
            <w:r w:rsidRPr="00243137">
              <w:rPr>
                <w:rFonts w:ascii="宋体" w:hAnsi="宋体" w:hint="eastAsia"/>
                <w:sz w:val="24"/>
              </w:rPr>
              <w:t>括货面</w:t>
            </w:r>
            <w:proofErr w:type="gramEnd"/>
            <w:r w:rsidRPr="00243137">
              <w:rPr>
                <w:rFonts w:ascii="宋体" w:hAnsi="宋体" w:hint="eastAsia"/>
                <w:sz w:val="24"/>
              </w:rPr>
              <w:t>初始化数据、生命周期函数的使用、页面相关事件处理函数的使用、页面路由管理和</w:t>
            </w:r>
            <w:proofErr w:type="spellStart"/>
            <w:r w:rsidRPr="00243137">
              <w:rPr>
                <w:rFonts w:ascii="宋体" w:hAnsi="宋体"/>
                <w:sz w:val="24"/>
              </w:rPr>
              <w:t>setData</w:t>
            </w:r>
            <w:proofErr w:type="spellEnd"/>
            <w:r w:rsidRPr="00243137">
              <w:rPr>
                <w:rFonts w:ascii="宋体" w:hAnsi="宋体" w:hint="eastAsia"/>
                <w:sz w:val="24"/>
              </w:rPr>
              <w:t>设置函数的使用；</w:t>
            </w:r>
          </w:p>
          <w:p w14:paraId="6F33EE66"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程序绑定数据的方法；</w:t>
            </w:r>
          </w:p>
          <w:p w14:paraId="364DA76E"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程序条件判断和</w:t>
            </w:r>
            <w:proofErr w:type="gramStart"/>
            <w:r w:rsidRPr="00243137">
              <w:rPr>
                <w:rFonts w:ascii="宋体" w:hAnsi="宋体" w:hint="eastAsia"/>
                <w:sz w:val="24"/>
              </w:rPr>
              <w:t>列表谊染的</w:t>
            </w:r>
            <w:proofErr w:type="gramEnd"/>
            <w:r w:rsidRPr="00243137">
              <w:rPr>
                <w:rFonts w:ascii="宋体" w:hAnsi="宋体" w:hint="eastAsia"/>
                <w:sz w:val="24"/>
              </w:rPr>
              <w:t>使用方法；</w:t>
            </w:r>
          </w:p>
          <w:p w14:paraId="5C1D01D9"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程序定义模板和引用功能的方法。</w:t>
            </w:r>
          </w:p>
          <w:p w14:paraId="5FDCC855" w14:textId="77777777" w:rsidR="00243137" w:rsidRPr="00243137" w:rsidRDefault="00243137" w:rsidP="00243137">
            <w:pPr>
              <w:rPr>
                <w:rFonts w:ascii="宋体" w:hAnsi="宋体"/>
                <w:sz w:val="24"/>
              </w:rPr>
            </w:pPr>
            <w:r w:rsidRPr="00243137">
              <w:rPr>
                <w:rFonts w:ascii="宋体" w:hAnsi="宋体" w:hint="eastAsia"/>
                <w:sz w:val="24"/>
              </w:rPr>
              <w:t>项目</w:t>
            </w:r>
            <w:proofErr w:type="gramStart"/>
            <w:r w:rsidRPr="00243137">
              <w:rPr>
                <w:rFonts w:ascii="宋体" w:hAnsi="宋体" w:hint="eastAsia"/>
                <w:sz w:val="24"/>
              </w:rPr>
              <w:t>思政点</w:t>
            </w:r>
            <w:proofErr w:type="gramEnd"/>
            <w:r w:rsidRPr="00243137">
              <w:rPr>
                <w:rFonts w:ascii="宋体" w:hAnsi="宋体" w:hint="eastAsia"/>
                <w:sz w:val="24"/>
              </w:rPr>
              <w:t>：</w:t>
            </w:r>
          </w:p>
          <w:p w14:paraId="33FE514D" w14:textId="77777777" w:rsidR="00243137" w:rsidRPr="00243137" w:rsidRDefault="00243137" w:rsidP="00243137">
            <w:pPr>
              <w:rPr>
                <w:rFonts w:ascii="宋体" w:hAnsi="宋体"/>
                <w:sz w:val="24"/>
              </w:rPr>
            </w:pPr>
            <w:proofErr w:type="gramStart"/>
            <w:r w:rsidRPr="00243137">
              <w:rPr>
                <w:rFonts w:ascii="宋体" w:hAnsi="宋体" w:hint="eastAsia"/>
                <w:sz w:val="24"/>
              </w:rPr>
              <w:t>由微信小</w:t>
            </w:r>
            <w:proofErr w:type="gramEnd"/>
            <w:r w:rsidRPr="00243137">
              <w:rPr>
                <w:rFonts w:ascii="宋体" w:hAnsi="宋体" w:hint="eastAsia"/>
                <w:sz w:val="24"/>
              </w:rPr>
              <w:t>程序注册程序的应用及生命周期函数的意义引申出现在互联网技术日新月异，岗位淘汰飞快，作为信息安全专业的学生要树立活到老学到老的意识，全面发展。</w:t>
            </w:r>
          </w:p>
        </w:tc>
        <w:tc>
          <w:tcPr>
            <w:tcW w:w="726" w:type="dxa"/>
            <w:vAlign w:val="center"/>
          </w:tcPr>
          <w:p w14:paraId="3E81CA71" w14:textId="77777777" w:rsidR="00243137" w:rsidRPr="00243137" w:rsidRDefault="00243137" w:rsidP="00243137">
            <w:pPr>
              <w:jc w:val="center"/>
              <w:rPr>
                <w:rFonts w:ascii="宋体" w:hAnsi="宋体"/>
                <w:sz w:val="24"/>
              </w:rPr>
            </w:pPr>
            <w:r w:rsidRPr="00243137">
              <w:rPr>
                <w:rFonts w:ascii="宋体" w:hAnsi="宋体" w:hint="eastAsia"/>
                <w:sz w:val="24"/>
              </w:rPr>
              <w:t>4</w:t>
            </w:r>
          </w:p>
        </w:tc>
      </w:tr>
      <w:tr w:rsidR="00243137" w:rsidRPr="00243137" w14:paraId="7995538A" w14:textId="77777777" w:rsidTr="00394CA2">
        <w:trPr>
          <w:trHeight w:val="468"/>
          <w:jc w:val="center"/>
        </w:trPr>
        <w:tc>
          <w:tcPr>
            <w:tcW w:w="1526" w:type="dxa"/>
            <w:vAlign w:val="center"/>
          </w:tcPr>
          <w:p w14:paraId="7EB9E77A" w14:textId="77777777" w:rsidR="00243137" w:rsidRPr="00243137" w:rsidRDefault="00243137" w:rsidP="00243137">
            <w:pPr>
              <w:jc w:val="center"/>
              <w:rPr>
                <w:rFonts w:ascii="宋体" w:hAnsi="宋体"/>
                <w:sz w:val="24"/>
              </w:rPr>
            </w:pPr>
          </w:p>
          <w:p w14:paraId="3CF22E6E" w14:textId="77777777" w:rsidR="00243137" w:rsidRPr="00243137" w:rsidRDefault="00243137" w:rsidP="00243137">
            <w:pPr>
              <w:jc w:val="center"/>
              <w:rPr>
                <w:rFonts w:ascii="宋体" w:hAnsi="宋体"/>
                <w:sz w:val="24"/>
              </w:rPr>
            </w:pPr>
          </w:p>
          <w:p w14:paraId="31EBF639" w14:textId="77777777" w:rsidR="00243137" w:rsidRPr="00243137" w:rsidRDefault="00243137" w:rsidP="00243137">
            <w:pPr>
              <w:jc w:val="center"/>
              <w:rPr>
                <w:rFonts w:ascii="宋体" w:hAnsi="宋体"/>
                <w:sz w:val="24"/>
              </w:rPr>
            </w:pPr>
          </w:p>
          <w:p w14:paraId="4451AE64" w14:textId="77777777" w:rsidR="00243137" w:rsidRPr="00243137" w:rsidRDefault="00243137" w:rsidP="00243137">
            <w:pPr>
              <w:jc w:val="center"/>
              <w:rPr>
                <w:rFonts w:ascii="宋体" w:hAnsi="宋体"/>
                <w:sz w:val="24"/>
              </w:rPr>
            </w:pPr>
          </w:p>
          <w:p w14:paraId="0C9C0953" w14:textId="77777777" w:rsidR="00243137" w:rsidRPr="00243137" w:rsidRDefault="00243137" w:rsidP="00243137">
            <w:pPr>
              <w:ind w:firstLineChars="50" w:firstLine="120"/>
              <w:rPr>
                <w:rFonts w:ascii="宋体" w:hAnsi="宋体"/>
                <w:sz w:val="24"/>
              </w:rPr>
            </w:pPr>
            <w:r w:rsidRPr="00243137">
              <w:rPr>
                <w:rFonts w:ascii="宋体" w:hAnsi="宋体" w:hint="eastAsia"/>
                <w:sz w:val="24"/>
              </w:rPr>
              <w:t>项目3</w:t>
            </w:r>
          </w:p>
          <w:p w14:paraId="591E6435" w14:textId="77777777" w:rsidR="00243137" w:rsidRPr="00243137" w:rsidRDefault="00243137" w:rsidP="00243137">
            <w:pPr>
              <w:jc w:val="center"/>
              <w:rPr>
                <w:rFonts w:ascii="宋体" w:hAnsi="宋体"/>
                <w:sz w:val="24"/>
              </w:rPr>
            </w:pPr>
            <w:proofErr w:type="gramStart"/>
            <w:r w:rsidRPr="00243137">
              <w:rPr>
                <w:rFonts w:ascii="宋体" w:hAnsi="宋体" w:hint="eastAsia"/>
                <w:sz w:val="24"/>
              </w:rPr>
              <w:t>用微信小</w:t>
            </w:r>
            <w:proofErr w:type="gramEnd"/>
            <w:r w:rsidRPr="00243137">
              <w:rPr>
                <w:rFonts w:ascii="宋体" w:hAnsi="宋体" w:hint="eastAsia"/>
                <w:sz w:val="24"/>
              </w:rPr>
              <w:t>程序组件构建UI界面</w:t>
            </w:r>
          </w:p>
        </w:tc>
        <w:tc>
          <w:tcPr>
            <w:tcW w:w="1304" w:type="dxa"/>
            <w:vAlign w:val="center"/>
          </w:tcPr>
          <w:p w14:paraId="7DF721C9" w14:textId="77777777" w:rsidR="00243137" w:rsidRPr="00243137" w:rsidRDefault="00243137" w:rsidP="00243137">
            <w:pPr>
              <w:rPr>
                <w:rFonts w:ascii="宋体" w:hAnsi="宋体"/>
                <w:sz w:val="24"/>
              </w:rPr>
            </w:pPr>
          </w:p>
          <w:p w14:paraId="0CD828BD" w14:textId="77777777" w:rsidR="00243137" w:rsidRPr="00243137" w:rsidRDefault="00243137" w:rsidP="00243137">
            <w:pPr>
              <w:rPr>
                <w:rFonts w:ascii="宋体" w:hAnsi="宋体"/>
                <w:sz w:val="24"/>
              </w:rPr>
            </w:pPr>
          </w:p>
          <w:p w14:paraId="5B9F92EE" w14:textId="77777777" w:rsidR="00243137" w:rsidRPr="00243137" w:rsidRDefault="00243137" w:rsidP="00243137">
            <w:pPr>
              <w:rPr>
                <w:rFonts w:ascii="宋体" w:hAnsi="宋体"/>
                <w:sz w:val="24"/>
              </w:rPr>
            </w:pPr>
          </w:p>
          <w:p w14:paraId="13D49E1D" w14:textId="77777777" w:rsidR="00243137" w:rsidRPr="00243137" w:rsidRDefault="00243137" w:rsidP="00243137">
            <w:pPr>
              <w:rPr>
                <w:rFonts w:ascii="宋体" w:hAnsi="宋体"/>
                <w:sz w:val="24"/>
              </w:rPr>
            </w:pPr>
          </w:p>
          <w:p w14:paraId="5EC2765B" w14:textId="77777777" w:rsidR="00243137" w:rsidRPr="00243137" w:rsidRDefault="00243137" w:rsidP="00243137">
            <w:pPr>
              <w:rPr>
                <w:rFonts w:ascii="宋体" w:hAnsi="宋体"/>
                <w:sz w:val="24"/>
              </w:rPr>
            </w:pPr>
          </w:p>
          <w:p w14:paraId="65436742" w14:textId="77777777" w:rsidR="00243137" w:rsidRPr="00243137" w:rsidRDefault="00243137" w:rsidP="00243137">
            <w:pPr>
              <w:rPr>
                <w:rFonts w:ascii="宋体" w:hAnsi="宋体"/>
                <w:sz w:val="24"/>
              </w:rPr>
            </w:pPr>
            <w:proofErr w:type="gramStart"/>
            <w:r w:rsidRPr="00243137">
              <w:rPr>
                <w:rFonts w:ascii="宋体" w:hAnsi="宋体" w:hint="eastAsia"/>
                <w:sz w:val="24"/>
              </w:rPr>
              <w:t>微信小</w:t>
            </w:r>
            <w:proofErr w:type="gramEnd"/>
            <w:r w:rsidRPr="00243137">
              <w:rPr>
                <w:rFonts w:ascii="宋体" w:hAnsi="宋体" w:hint="eastAsia"/>
                <w:sz w:val="24"/>
              </w:rPr>
              <w:t>程序组件的使用方法。</w:t>
            </w:r>
          </w:p>
        </w:tc>
        <w:tc>
          <w:tcPr>
            <w:tcW w:w="5653" w:type="dxa"/>
          </w:tcPr>
          <w:p w14:paraId="65DD45E3" w14:textId="77777777" w:rsidR="00243137" w:rsidRPr="00243137" w:rsidRDefault="00243137" w:rsidP="00243137">
            <w:pPr>
              <w:rPr>
                <w:rFonts w:ascii="仿宋_GB2312" w:hAnsi="Calibri"/>
                <w:sz w:val="24"/>
              </w:rPr>
            </w:pPr>
            <w:r w:rsidRPr="00243137">
              <w:rPr>
                <w:rFonts w:ascii="仿宋_GB2312" w:hAnsi="Calibri" w:hint="eastAsia"/>
                <w:sz w:val="24"/>
              </w:rPr>
              <w:t>掌握视图容器组件的使用，会制作</w:t>
            </w:r>
            <w:proofErr w:type="gramStart"/>
            <w:r w:rsidRPr="00243137">
              <w:rPr>
                <w:rFonts w:ascii="仿宋_GB2312" w:hAnsi="Calibri" w:hint="eastAsia"/>
                <w:sz w:val="24"/>
              </w:rPr>
              <w:t>海报轮播效果</w:t>
            </w:r>
            <w:proofErr w:type="gramEnd"/>
            <w:r w:rsidRPr="00243137">
              <w:rPr>
                <w:rFonts w:ascii="仿宋_GB2312" w:hAnsi="Calibri" w:hint="eastAsia"/>
                <w:sz w:val="24"/>
              </w:rPr>
              <w:t>，</w:t>
            </w:r>
            <w:proofErr w:type="gramStart"/>
            <w:r w:rsidRPr="00243137">
              <w:rPr>
                <w:rFonts w:ascii="仿宋_GB2312" w:hAnsi="Calibri" w:hint="eastAsia"/>
                <w:sz w:val="24"/>
              </w:rPr>
              <w:t>页签切换</w:t>
            </w:r>
            <w:proofErr w:type="gramEnd"/>
            <w:r w:rsidRPr="00243137">
              <w:rPr>
                <w:rFonts w:ascii="仿宋_GB2312" w:hAnsi="Calibri" w:hint="eastAsia"/>
                <w:sz w:val="24"/>
              </w:rPr>
              <w:t>效果、上下滑动效果以及左右滑动效果；</w:t>
            </w:r>
          </w:p>
          <w:p w14:paraId="74CEF96B" w14:textId="77777777" w:rsidR="00243137" w:rsidRPr="00243137" w:rsidRDefault="00243137" w:rsidP="00243137">
            <w:pPr>
              <w:rPr>
                <w:rFonts w:ascii="宋体" w:hAnsi="宋体"/>
                <w:sz w:val="24"/>
              </w:rPr>
            </w:pPr>
            <w:r w:rsidRPr="00243137">
              <w:rPr>
                <w:rFonts w:ascii="宋体" w:hAnsi="宋体" w:hint="eastAsia"/>
                <w:sz w:val="24"/>
              </w:rPr>
              <w:t>掌握基础内容组件的使用，包括图标组作，文本组件以及进度条组件的使用。</w:t>
            </w:r>
          </w:p>
          <w:p w14:paraId="4343638D" w14:textId="77777777" w:rsidR="00243137" w:rsidRPr="00243137" w:rsidRDefault="00243137" w:rsidP="00243137">
            <w:pPr>
              <w:rPr>
                <w:rFonts w:ascii="宋体" w:hAnsi="宋体"/>
                <w:sz w:val="24"/>
              </w:rPr>
            </w:pPr>
            <w:r w:rsidRPr="00243137">
              <w:rPr>
                <w:rFonts w:ascii="宋体" w:hAnsi="宋体" w:hint="eastAsia"/>
                <w:sz w:val="24"/>
              </w:rPr>
              <w:t>掌握表单组件的使用， 利用表单组件来</w:t>
            </w:r>
            <w:proofErr w:type="gramStart"/>
            <w:r w:rsidRPr="00243137">
              <w:rPr>
                <w:rFonts w:ascii="宋体" w:hAnsi="宋体" w:hint="eastAsia"/>
                <w:sz w:val="24"/>
              </w:rPr>
              <w:t>设计微信小</w:t>
            </w:r>
            <w:proofErr w:type="gramEnd"/>
            <w:r w:rsidRPr="00243137">
              <w:rPr>
                <w:rFonts w:ascii="宋体" w:hAnsi="宋体" w:hint="eastAsia"/>
                <w:sz w:val="24"/>
              </w:rPr>
              <w:t>程序的表单内容，可以提交表单以及重置表单内容；</w:t>
            </w:r>
          </w:p>
          <w:p w14:paraId="0B4EDE6F" w14:textId="77777777" w:rsidR="00243137" w:rsidRPr="00243137" w:rsidRDefault="00243137" w:rsidP="00243137">
            <w:pPr>
              <w:rPr>
                <w:rFonts w:ascii="宋体" w:hAnsi="宋体"/>
                <w:sz w:val="24"/>
              </w:rPr>
            </w:pPr>
            <w:r w:rsidRPr="00243137">
              <w:rPr>
                <w:rFonts w:ascii="宋体" w:hAnsi="宋体" w:hint="eastAsia"/>
                <w:sz w:val="24"/>
              </w:rPr>
              <w:t>掌握导航组件的使用，保留当前页跳转以及关闭当前页跳转；</w:t>
            </w:r>
          </w:p>
          <w:p w14:paraId="6BB8035E" w14:textId="77777777" w:rsidR="00243137" w:rsidRPr="00243137" w:rsidRDefault="00243137" w:rsidP="00243137">
            <w:pPr>
              <w:rPr>
                <w:rFonts w:ascii="宋体" w:hAnsi="宋体"/>
                <w:sz w:val="24"/>
              </w:rPr>
            </w:pPr>
            <w:r w:rsidRPr="00243137">
              <w:rPr>
                <w:rFonts w:ascii="宋体" w:hAnsi="宋体" w:hint="eastAsia"/>
                <w:sz w:val="24"/>
              </w:rPr>
              <w:t>掌握媒体组件的使用，包括音频组件、图片组件以及视频组件的使用；</w:t>
            </w:r>
          </w:p>
          <w:p w14:paraId="0D660C16" w14:textId="77777777" w:rsidR="00243137" w:rsidRPr="00243137" w:rsidRDefault="00243137" w:rsidP="00243137">
            <w:pPr>
              <w:rPr>
                <w:rFonts w:ascii="宋体" w:hAnsi="宋体"/>
                <w:sz w:val="24"/>
              </w:rPr>
            </w:pPr>
            <w:r w:rsidRPr="00243137">
              <w:rPr>
                <w:rFonts w:ascii="宋体" w:hAnsi="宋体" w:hint="eastAsia"/>
                <w:sz w:val="24"/>
              </w:rPr>
              <w:t>掌握地图组件和通布组件的使用。</w:t>
            </w:r>
          </w:p>
          <w:p w14:paraId="1EEA60DD" w14:textId="77777777" w:rsidR="00243137" w:rsidRPr="00243137" w:rsidRDefault="00243137" w:rsidP="00243137">
            <w:pPr>
              <w:rPr>
                <w:rFonts w:ascii="宋体" w:hAnsi="宋体"/>
                <w:sz w:val="24"/>
              </w:rPr>
            </w:pPr>
            <w:r w:rsidRPr="00243137">
              <w:rPr>
                <w:rFonts w:ascii="宋体" w:hAnsi="宋体" w:hint="eastAsia"/>
                <w:sz w:val="24"/>
              </w:rPr>
              <w:lastRenderedPageBreak/>
              <w:t>项目</w:t>
            </w:r>
            <w:proofErr w:type="gramStart"/>
            <w:r w:rsidRPr="00243137">
              <w:rPr>
                <w:rFonts w:ascii="宋体" w:hAnsi="宋体" w:hint="eastAsia"/>
                <w:sz w:val="24"/>
              </w:rPr>
              <w:t>思政点</w:t>
            </w:r>
            <w:proofErr w:type="gramEnd"/>
            <w:r w:rsidRPr="00243137">
              <w:rPr>
                <w:rFonts w:ascii="宋体" w:hAnsi="宋体" w:hint="eastAsia"/>
                <w:sz w:val="24"/>
              </w:rPr>
              <w:t>：</w:t>
            </w:r>
          </w:p>
          <w:p w14:paraId="2092D2F5" w14:textId="77777777" w:rsidR="00243137" w:rsidRPr="00243137" w:rsidRDefault="00243137" w:rsidP="00243137">
            <w:pPr>
              <w:rPr>
                <w:rFonts w:ascii="仿宋_GB2312" w:hAnsi="Calibri"/>
                <w:sz w:val="24"/>
              </w:rPr>
            </w:pPr>
            <w:r w:rsidRPr="00243137">
              <w:rPr>
                <w:rFonts w:ascii="宋体" w:hAnsi="宋体" w:hint="eastAsia"/>
                <w:sz w:val="24"/>
              </w:rPr>
              <w:t>通过对学生</w:t>
            </w:r>
            <w:proofErr w:type="gramStart"/>
            <w:r w:rsidRPr="00243137">
              <w:rPr>
                <w:rFonts w:ascii="宋体" w:hAnsi="宋体" w:hint="eastAsia"/>
                <w:sz w:val="24"/>
              </w:rPr>
              <w:t>讲解微信小</w:t>
            </w:r>
            <w:proofErr w:type="gramEnd"/>
            <w:r w:rsidRPr="00243137">
              <w:rPr>
                <w:rFonts w:ascii="宋体" w:hAnsi="宋体" w:hint="eastAsia"/>
                <w:sz w:val="24"/>
              </w:rPr>
              <w:t>程序组件的使用方法，由多个基础控件可以搭建出绚丽的U</w:t>
            </w:r>
            <w:r w:rsidRPr="00243137">
              <w:rPr>
                <w:rFonts w:ascii="宋体" w:hAnsi="宋体"/>
                <w:sz w:val="24"/>
              </w:rPr>
              <w:t>I</w:t>
            </w:r>
            <w:r w:rsidRPr="00243137">
              <w:rPr>
                <w:rFonts w:ascii="宋体" w:hAnsi="宋体" w:hint="eastAsia"/>
                <w:sz w:val="24"/>
              </w:rPr>
              <w:t>界面引申出“合作共赢”这一概念，小到人与人，大到国家与国家，都遵循这一原则。</w:t>
            </w:r>
          </w:p>
        </w:tc>
        <w:tc>
          <w:tcPr>
            <w:tcW w:w="726" w:type="dxa"/>
            <w:vAlign w:val="center"/>
          </w:tcPr>
          <w:p w14:paraId="3BB3BE39" w14:textId="77777777" w:rsidR="00243137" w:rsidRPr="00243137" w:rsidRDefault="00243137" w:rsidP="00243137">
            <w:pPr>
              <w:jc w:val="center"/>
              <w:rPr>
                <w:rFonts w:ascii="宋体" w:hAnsi="宋体"/>
                <w:sz w:val="24"/>
              </w:rPr>
            </w:pPr>
            <w:r w:rsidRPr="00243137">
              <w:rPr>
                <w:rFonts w:ascii="宋体" w:hAnsi="宋体" w:hint="eastAsia"/>
                <w:sz w:val="24"/>
              </w:rPr>
              <w:lastRenderedPageBreak/>
              <w:t>6</w:t>
            </w:r>
          </w:p>
        </w:tc>
      </w:tr>
      <w:tr w:rsidR="00243137" w:rsidRPr="00243137" w14:paraId="29637CAA" w14:textId="77777777" w:rsidTr="00394CA2">
        <w:trPr>
          <w:trHeight w:val="468"/>
          <w:jc w:val="center"/>
        </w:trPr>
        <w:tc>
          <w:tcPr>
            <w:tcW w:w="1526" w:type="dxa"/>
            <w:vAlign w:val="center"/>
          </w:tcPr>
          <w:p w14:paraId="70B2D63B" w14:textId="77777777" w:rsidR="00243137" w:rsidRPr="00243137" w:rsidRDefault="00243137" w:rsidP="00243137">
            <w:pPr>
              <w:rPr>
                <w:rFonts w:ascii="宋体" w:hAnsi="宋体"/>
                <w:sz w:val="24"/>
              </w:rPr>
            </w:pPr>
            <w:r w:rsidRPr="00243137">
              <w:rPr>
                <w:rFonts w:ascii="宋体" w:hAnsi="宋体" w:hint="eastAsia"/>
                <w:sz w:val="24"/>
              </w:rPr>
              <w:t>项目4</w:t>
            </w:r>
          </w:p>
          <w:p w14:paraId="17D19471" w14:textId="77777777" w:rsidR="00243137" w:rsidRPr="00243137" w:rsidRDefault="00243137" w:rsidP="00243137">
            <w:pPr>
              <w:rPr>
                <w:rFonts w:ascii="宋体" w:hAnsi="宋体"/>
                <w:sz w:val="24"/>
              </w:rPr>
            </w:pPr>
            <w:proofErr w:type="gramStart"/>
            <w:r w:rsidRPr="00243137">
              <w:rPr>
                <w:rFonts w:ascii="宋体" w:hAnsi="宋体" w:hint="eastAsia"/>
                <w:sz w:val="24"/>
              </w:rPr>
              <w:t>微信小</w:t>
            </w:r>
            <w:proofErr w:type="gramEnd"/>
            <w:r w:rsidRPr="00243137">
              <w:rPr>
                <w:rFonts w:ascii="宋体" w:hAnsi="宋体" w:hint="eastAsia"/>
                <w:sz w:val="24"/>
              </w:rPr>
              <w:t>程序A</w:t>
            </w:r>
            <w:r w:rsidRPr="00243137">
              <w:rPr>
                <w:rFonts w:ascii="宋体" w:hAnsi="宋体"/>
                <w:sz w:val="24"/>
              </w:rPr>
              <w:t>PI</w:t>
            </w:r>
          </w:p>
        </w:tc>
        <w:tc>
          <w:tcPr>
            <w:tcW w:w="1304" w:type="dxa"/>
            <w:vAlign w:val="center"/>
          </w:tcPr>
          <w:p w14:paraId="5E386208" w14:textId="77777777" w:rsidR="00243137" w:rsidRPr="00243137" w:rsidRDefault="00243137" w:rsidP="00243137">
            <w:pPr>
              <w:rPr>
                <w:rFonts w:ascii="宋体" w:hAnsi="宋体"/>
                <w:sz w:val="24"/>
              </w:rPr>
            </w:pPr>
            <w:r w:rsidRPr="00243137">
              <w:rPr>
                <w:rFonts w:ascii="宋体" w:hAnsi="宋体" w:hint="eastAsia"/>
                <w:sz w:val="24"/>
              </w:rPr>
              <w:t>常用API接口的使用方法。</w:t>
            </w:r>
          </w:p>
        </w:tc>
        <w:tc>
          <w:tcPr>
            <w:tcW w:w="5653" w:type="dxa"/>
            <w:vAlign w:val="center"/>
          </w:tcPr>
          <w:p w14:paraId="3415A27A" w14:textId="77777777" w:rsidR="00243137" w:rsidRPr="00243137" w:rsidRDefault="00243137" w:rsidP="00243137">
            <w:pPr>
              <w:rPr>
                <w:rFonts w:ascii="宋体" w:hAnsi="宋体"/>
                <w:sz w:val="24"/>
              </w:rPr>
            </w:pPr>
            <w:proofErr w:type="gramStart"/>
            <w:r w:rsidRPr="00243137">
              <w:rPr>
                <w:rFonts w:ascii="宋体" w:hAnsi="宋体" w:hint="eastAsia"/>
                <w:sz w:val="24"/>
              </w:rPr>
              <w:t>了解微信小</w:t>
            </w:r>
            <w:proofErr w:type="gramEnd"/>
            <w:r w:rsidRPr="00243137">
              <w:rPr>
                <w:rFonts w:ascii="宋体" w:hAnsi="宋体" w:hint="eastAsia"/>
                <w:sz w:val="24"/>
              </w:rPr>
              <w:t>程序位置信息、设备应用API的使用技巧；</w:t>
            </w:r>
          </w:p>
          <w:p w14:paraId="3D06E66E"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程序请求服务器数据的方法；</w:t>
            </w:r>
          </w:p>
          <w:p w14:paraId="4CC2E812"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程序文件上传、下载和WebSocket会话的使用技巧；</w:t>
            </w:r>
          </w:p>
          <w:p w14:paraId="6C4DD9C5"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程序图片处理、文件操作、数据缓存的API的使用方法；</w:t>
            </w:r>
          </w:p>
          <w:p w14:paraId="01A8559A" w14:textId="77777777" w:rsidR="00243137" w:rsidRPr="00243137" w:rsidRDefault="00243137" w:rsidP="00243137">
            <w:pPr>
              <w:rPr>
                <w:rFonts w:ascii="宋体" w:hAnsi="宋体"/>
                <w:sz w:val="24"/>
              </w:rPr>
            </w:pPr>
            <w:proofErr w:type="gramStart"/>
            <w:r w:rsidRPr="00243137">
              <w:rPr>
                <w:rFonts w:ascii="宋体" w:hAnsi="宋体" w:hint="eastAsia"/>
                <w:sz w:val="24"/>
              </w:rPr>
              <w:t>掌握微信小</w:t>
            </w:r>
            <w:proofErr w:type="gramEnd"/>
            <w:r w:rsidRPr="00243137">
              <w:rPr>
                <w:rFonts w:ascii="宋体" w:hAnsi="宋体" w:hint="eastAsia"/>
                <w:sz w:val="24"/>
              </w:rPr>
              <w:t>程序交互反馈、登录、</w:t>
            </w:r>
            <w:proofErr w:type="gramStart"/>
            <w:r w:rsidRPr="00243137">
              <w:rPr>
                <w:rFonts w:ascii="宋体" w:hAnsi="宋体" w:hint="eastAsia"/>
                <w:sz w:val="24"/>
              </w:rPr>
              <w:t>微信支付</w:t>
            </w:r>
            <w:proofErr w:type="gramEnd"/>
            <w:r w:rsidRPr="00243137">
              <w:rPr>
                <w:rFonts w:ascii="宋体" w:hAnsi="宋体" w:hint="eastAsia"/>
                <w:sz w:val="24"/>
              </w:rPr>
              <w:t>、分享API的使用方法。</w:t>
            </w:r>
          </w:p>
          <w:p w14:paraId="31E8B250" w14:textId="77777777" w:rsidR="00243137" w:rsidRPr="00243137" w:rsidRDefault="00243137" w:rsidP="00243137">
            <w:pPr>
              <w:rPr>
                <w:rFonts w:ascii="宋体" w:hAnsi="宋体"/>
                <w:sz w:val="24"/>
              </w:rPr>
            </w:pPr>
            <w:r w:rsidRPr="00243137">
              <w:rPr>
                <w:rFonts w:ascii="宋体" w:hAnsi="宋体" w:hint="eastAsia"/>
                <w:sz w:val="24"/>
              </w:rPr>
              <w:t>项目</w:t>
            </w:r>
            <w:proofErr w:type="gramStart"/>
            <w:r w:rsidRPr="00243137">
              <w:rPr>
                <w:rFonts w:ascii="宋体" w:hAnsi="宋体" w:hint="eastAsia"/>
                <w:sz w:val="24"/>
              </w:rPr>
              <w:t>思政点</w:t>
            </w:r>
            <w:proofErr w:type="gramEnd"/>
            <w:r w:rsidRPr="00243137">
              <w:rPr>
                <w:rFonts w:ascii="宋体" w:hAnsi="宋体" w:hint="eastAsia"/>
                <w:sz w:val="24"/>
              </w:rPr>
              <w:t>：</w:t>
            </w:r>
          </w:p>
          <w:p w14:paraId="470D77D6" w14:textId="77777777" w:rsidR="00243137" w:rsidRPr="00243137" w:rsidRDefault="00243137" w:rsidP="00243137">
            <w:pPr>
              <w:rPr>
                <w:rFonts w:ascii="仿宋_GB2312" w:hAnsi="Calibri"/>
                <w:sz w:val="24"/>
              </w:rPr>
            </w:pPr>
            <w:proofErr w:type="gramStart"/>
            <w:r w:rsidRPr="00243137">
              <w:rPr>
                <w:rFonts w:ascii="宋体" w:hAnsi="宋体" w:hint="eastAsia"/>
                <w:sz w:val="24"/>
              </w:rPr>
              <w:t>由微信小</w:t>
            </w:r>
            <w:proofErr w:type="gramEnd"/>
            <w:r w:rsidRPr="00243137">
              <w:rPr>
                <w:rFonts w:ascii="宋体" w:hAnsi="宋体" w:hint="eastAsia"/>
                <w:sz w:val="24"/>
              </w:rPr>
              <w:t>程序文件上传、下载及交互反馈引申出“上传下达”这一概念，继而引申出“政策要落地”这一概念，教导学生们要树立正确的社会主义核心价值观，尤其对于学生党员来说，更要培养良好的党性，对于上级的文件要及时执行，对于发现的问题要及时的汇报。</w:t>
            </w:r>
          </w:p>
        </w:tc>
        <w:tc>
          <w:tcPr>
            <w:tcW w:w="726" w:type="dxa"/>
            <w:vAlign w:val="center"/>
          </w:tcPr>
          <w:p w14:paraId="6ABB2ABD" w14:textId="77777777" w:rsidR="00243137" w:rsidRPr="00243137" w:rsidRDefault="00243137" w:rsidP="00243137">
            <w:pPr>
              <w:jc w:val="center"/>
              <w:rPr>
                <w:rFonts w:ascii="宋体" w:hAnsi="宋体"/>
                <w:sz w:val="24"/>
              </w:rPr>
            </w:pPr>
            <w:r w:rsidRPr="00243137">
              <w:rPr>
                <w:rFonts w:ascii="宋体" w:hAnsi="宋体" w:hint="eastAsia"/>
                <w:sz w:val="24"/>
              </w:rPr>
              <w:t>8</w:t>
            </w:r>
          </w:p>
        </w:tc>
      </w:tr>
      <w:tr w:rsidR="00243137" w:rsidRPr="00243137" w14:paraId="09B994D1" w14:textId="77777777" w:rsidTr="00394CA2">
        <w:trPr>
          <w:trHeight w:val="468"/>
          <w:jc w:val="center"/>
        </w:trPr>
        <w:tc>
          <w:tcPr>
            <w:tcW w:w="1526" w:type="dxa"/>
            <w:vAlign w:val="center"/>
          </w:tcPr>
          <w:p w14:paraId="68B23DBA" w14:textId="77777777" w:rsidR="00243137" w:rsidRPr="00243137" w:rsidRDefault="00243137" w:rsidP="00243137">
            <w:pPr>
              <w:rPr>
                <w:rFonts w:ascii="宋体" w:hAnsi="宋体"/>
                <w:sz w:val="24"/>
              </w:rPr>
            </w:pPr>
            <w:r w:rsidRPr="00243137">
              <w:rPr>
                <w:rFonts w:ascii="宋体" w:hAnsi="宋体" w:hint="eastAsia"/>
                <w:sz w:val="24"/>
              </w:rPr>
              <w:t>项目5</w:t>
            </w:r>
          </w:p>
          <w:p w14:paraId="18F6FCB6" w14:textId="77777777" w:rsidR="00243137" w:rsidRPr="00243137" w:rsidRDefault="00243137" w:rsidP="00243137">
            <w:pPr>
              <w:rPr>
                <w:rFonts w:ascii="宋体" w:hAnsi="宋体"/>
                <w:sz w:val="24"/>
              </w:rPr>
            </w:pPr>
            <w:r w:rsidRPr="00243137">
              <w:rPr>
                <w:rFonts w:ascii="宋体" w:hAnsi="宋体" w:hint="eastAsia"/>
                <w:sz w:val="24"/>
              </w:rPr>
              <w:t>综合案例</w:t>
            </w:r>
          </w:p>
        </w:tc>
        <w:tc>
          <w:tcPr>
            <w:tcW w:w="1304" w:type="dxa"/>
            <w:vAlign w:val="center"/>
          </w:tcPr>
          <w:p w14:paraId="56499A6C" w14:textId="77777777" w:rsidR="00243137" w:rsidRPr="00243137" w:rsidRDefault="00243137" w:rsidP="00243137">
            <w:pPr>
              <w:rPr>
                <w:rFonts w:ascii="宋体" w:hAnsi="宋体"/>
                <w:sz w:val="24"/>
              </w:rPr>
            </w:pPr>
            <w:r w:rsidRPr="00243137">
              <w:rPr>
                <w:rFonts w:ascii="宋体" w:hAnsi="宋体" w:hint="eastAsia"/>
                <w:sz w:val="24"/>
              </w:rPr>
              <w:t>设计</w:t>
            </w:r>
            <w:proofErr w:type="gramStart"/>
            <w:r w:rsidRPr="00243137">
              <w:rPr>
                <w:rFonts w:ascii="宋体" w:hAnsi="宋体" w:hint="eastAsia"/>
                <w:sz w:val="24"/>
              </w:rPr>
              <w:t>一款微信小</w:t>
            </w:r>
            <w:proofErr w:type="gramEnd"/>
            <w:r w:rsidRPr="00243137">
              <w:rPr>
                <w:rFonts w:ascii="宋体" w:hAnsi="宋体" w:hint="eastAsia"/>
                <w:sz w:val="24"/>
              </w:rPr>
              <w:t>程序。</w:t>
            </w:r>
          </w:p>
        </w:tc>
        <w:tc>
          <w:tcPr>
            <w:tcW w:w="5653" w:type="dxa"/>
          </w:tcPr>
          <w:p w14:paraId="60B605F0" w14:textId="77777777" w:rsidR="00243137" w:rsidRPr="00243137" w:rsidRDefault="00243137" w:rsidP="00243137">
            <w:pPr>
              <w:rPr>
                <w:rFonts w:ascii="宋体" w:hAnsi="宋体"/>
                <w:sz w:val="24"/>
              </w:rPr>
            </w:pPr>
            <w:r w:rsidRPr="00243137">
              <w:rPr>
                <w:rFonts w:ascii="宋体" w:hAnsi="宋体" w:hint="eastAsia"/>
                <w:sz w:val="24"/>
              </w:rPr>
              <w:t>掌握底部标签导航的配置、</w:t>
            </w:r>
            <w:proofErr w:type="gramStart"/>
            <w:r w:rsidRPr="00243137">
              <w:rPr>
                <w:rFonts w:ascii="宋体" w:hAnsi="宋体" w:hint="eastAsia"/>
                <w:sz w:val="24"/>
              </w:rPr>
              <w:t>顶部页签切换</w:t>
            </w:r>
            <w:proofErr w:type="gramEnd"/>
            <w:r w:rsidRPr="00243137">
              <w:rPr>
                <w:rFonts w:ascii="宋体" w:hAnsi="宋体" w:hint="eastAsia"/>
                <w:sz w:val="24"/>
              </w:rPr>
              <w:t>效果的设计，通过不同</w:t>
            </w:r>
            <w:proofErr w:type="gramStart"/>
            <w:r w:rsidRPr="00243137">
              <w:rPr>
                <w:rFonts w:ascii="宋体" w:hAnsi="宋体" w:hint="eastAsia"/>
                <w:sz w:val="24"/>
              </w:rPr>
              <w:t>页签之间</w:t>
            </w:r>
            <w:proofErr w:type="gramEnd"/>
            <w:r w:rsidRPr="00243137">
              <w:rPr>
                <w:rFonts w:ascii="宋体" w:hAnsi="宋体" w:hint="eastAsia"/>
                <w:sz w:val="24"/>
              </w:rPr>
              <w:t>的切换，可以给用户展示动态的内容，实现不同内容的展示。</w:t>
            </w:r>
          </w:p>
          <w:p w14:paraId="420EA6D2" w14:textId="77777777" w:rsidR="00243137" w:rsidRPr="00243137" w:rsidRDefault="00243137" w:rsidP="00243137">
            <w:pPr>
              <w:rPr>
                <w:rFonts w:ascii="宋体" w:hAnsi="宋体"/>
                <w:sz w:val="24"/>
              </w:rPr>
            </w:pPr>
            <w:r w:rsidRPr="00243137">
              <w:rPr>
                <w:rFonts w:ascii="宋体" w:hAnsi="宋体" w:hint="eastAsia"/>
                <w:sz w:val="24"/>
              </w:rPr>
              <w:t>掌握表单组件提交表单内容，以及将这些表单内容传递到其他界面、其他界面获取传递的内容。</w:t>
            </w:r>
          </w:p>
          <w:p w14:paraId="4722AFF0" w14:textId="77777777" w:rsidR="00243137" w:rsidRPr="00243137" w:rsidRDefault="00243137" w:rsidP="00243137">
            <w:pPr>
              <w:rPr>
                <w:rFonts w:ascii="宋体" w:hAnsi="宋体"/>
                <w:sz w:val="24"/>
              </w:rPr>
            </w:pPr>
            <w:r w:rsidRPr="00243137">
              <w:rPr>
                <w:rFonts w:ascii="宋体" w:hAnsi="宋体" w:hint="eastAsia"/>
                <w:sz w:val="24"/>
              </w:rPr>
              <w:t>掌握界面的布局以及给界面布局添加相应的样式，添加相应的绑定事件。</w:t>
            </w:r>
          </w:p>
          <w:p w14:paraId="18C46860" w14:textId="77777777" w:rsidR="00243137" w:rsidRPr="00243137" w:rsidRDefault="00243137" w:rsidP="00243137">
            <w:pPr>
              <w:rPr>
                <w:rFonts w:ascii="宋体" w:hAnsi="宋体"/>
                <w:sz w:val="24"/>
              </w:rPr>
            </w:pPr>
            <w:r w:rsidRPr="00243137">
              <w:rPr>
                <w:rFonts w:ascii="宋体" w:hAnsi="宋体" w:hint="eastAsia"/>
                <w:sz w:val="24"/>
              </w:rPr>
              <w:t>掌握将</w:t>
            </w:r>
            <w:proofErr w:type="spellStart"/>
            <w:r w:rsidRPr="00243137">
              <w:rPr>
                <w:rFonts w:ascii="宋体" w:hAnsi="宋体" w:hint="eastAsia"/>
                <w:sz w:val="24"/>
              </w:rPr>
              <w:t>j</w:t>
            </w:r>
            <w:r w:rsidRPr="00243137">
              <w:rPr>
                <w:rFonts w:ascii="宋体" w:hAnsi="宋体"/>
                <w:sz w:val="24"/>
              </w:rPr>
              <w:t>s</w:t>
            </w:r>
            <w:proofErr w:type="spellEnd"/>
            <w:r w:rsidRPr="00243137">
              <w:rPr>
                <w:rFonts w:ascii="宋体" w:hAnsi="宋体" w:hint="eastAsia"/>
                <w:sz w:val="24"/>
              </w:rPr>
              <w:t>里的数据动态地绑定到WXML界面，实现数据的动态绑定的方法。</w:t>
            </w:r>
          </w:p>
          <w:p w14:paraId="41E4EAB7" w14:textId="77777777" w:rsidR="00243137" w:rsidRPr="00243137" w:rsidRDefault="00243137" w:rsidP="00243137">
            <w:pPr>
              <w:rPr>
                <w:rFonts w:ascii="宋体" w:hAnsi="宋体"/>
                <w:sz w:val="24"/>
              </w:rPr>
            </w:pPr>
            <w:r w:rsidRPr="00243137">
              <w:rPr>
                <w:rFonts w:ascii="宋体" w:hAnsi="宋体" w:hint="eastAsia"/>
                <w:sz w:val="24"/>
              </w:rPr>
              <w:t>掌握设计列表内容或者列表导航界面的使用方法；</w:t>
            </w:r>
          </w:p>
          <w:p w14:paraId="060D3F08" w14:textId="77777777" w:rsidR="00243137" w:rsidRPr="00243137" w:rsidRDefault="00243137" w:rsidP="00243137">
            <w:pPr>
              <w:rPr>
                <w:rFonts w:ascii="仿宋_GB2312" w:hAnsi="Calibri"/>
                <w:sz w:val="24"/>
              </w:rPr>
            </w:pPr>
            <w:r w:rsidRPr="00243137">
              <w:rPr>
                <w:rFonts w:ascii="宋体" w:hAnsi="宋体" w:hint="eastAsia"/>
                <w:sz w:val="24"/>
              </w:rPr>
              <w:t>掌握</w:t>
            </w:r>
            <w:proofErr w:type="spellStart"/>
            <w:r w:rsidRPr="00243137">
              <w:rPr>
                <w:rFonts w:ascii="宋体" w:hAnsi="宋体" w:hint="eastAsia"/>
                <w:sz w:val="24"/>
              </w:rPr>
              <w:t>wx.setNavigaionBrTitle</w:t>
            </w:r>
            <w:proofErr w:type="spellEnd"/>
            <w:r w:rsidRPr="00243137">
              <w:rPr>
                <w:rFonts w:ascii="宋体" w:hAnsi="宋体" w:hint="eastAsia"/>
                <w:sz w:val="24"/>
              </w:rPr>
              <w:t>等开发接口的使用方法。</w:t>
            </w:r>
          </w:p>
        </w:tc>
        <w:tc>
          <w:tcPr>
            <w:tcW w:w="726" w:type="dxa"/>
            <w:vAlign w:val="center"/>
          </w:tcPr>
          <w:p w14:paraId="4537D37F" w14:textId="77777777" w:rsidR="00243137" w:rsidRPr="00243137" w:rsidRDefault="00243137" w:rsidP="00243137">
            <w:pPr>
              <w:jc w:val="center"/>
              <w:rPr>
                <w:rFonts w:ascii="宋体" w:hAnsi="宋体"/>
                <w:sz w:val="24"/>
              </w:rPr>
            </w:pPr>
            <w:r w:rsidRPr="00243137">
              <w:rPr>
                <w:rFonts w:ascii="宋体" w:hAnsi="宋体" w:hint="eastAsia"/>
                <w:sz w:val="24"/>
              </w:rPr>
              <w:t>8</w:t>
            </w:r>
          </w:p>
        </w:tc>
      </w:tr>
      <w:tr w:rsidR="00243137" w:rsidRPr="00243137" w14:paraId="20F7B886" w14:textId="77777777" w:rsidTr="00394CA2">
        <w:trPr>
          <w:trHeight w:val="468"/>
          <w:jc w:val="center"/>
        </w:trPr>
        <w:tc>
          <w:tcPr>
            <w:tcW w:w="2830" w:type="dxa"/>
            <w:gridSpan w:val="2"/>
            <w:vAlign w:val="center"/>
          </w:tcPr>
          <w:p w14:paraId="2F8EDC0F" w14:textId="77777777" w:rsidR="00243137" w:rsidRPr="00243137" w:rsidRDefault="00243137" w:rsidP="00243137">
            <w:pPr>
              <w:spacing w:before="100" w:beforeAutospacing="1" w:after="100" w:afterAutospacing="1" w:line="360" w:lineRule="auto"/>
              <w:rPr>
                <w:rFonts w:ascii="仿宋_GB2312" w:hAnsi="Calibri"/>
                <w:sz w:val="24"/>
              </w:rPr>
            </w:pPr>
            <w:r w:rsidRPr="00243137">
              <w:rPr>
                <w:rFonts w:ascii="仿宋_GB2312" w:hAnsi="Calibri" w:hint="eastAsia"/>
                <w:sz w:val="24"/>
              </w:rPr>
              <w:t>复习、机动</w:t>
            </w:r>
          </w:p>
        </w:tc>
        <w:tc>
          <w:tcPr>
            <w:tcW w:w="6379" w:type="dxa"/>
            <w:gridSpan w:val="2"/>
            <w:vAlign w:val="center"/>
          </w:tcPr>
          <w:p w14:paraId="169D05E4" w14:textId="77777777" w:rsidR="00243137" w:rsidRPr="00243137" w:rsidRDefault="00243137" w:rsidP="00243137">
            <w:pPr>
              <w:spacing w:line="360" w:lineRule="auto"/>
              <w:jc w:val="center"/>
              <w:rPr>
                <w:rFonts w:ascii="宋体" w:hAnsi="宋体"/>
                <w:sz w:val="24"/>
              </w:rPr>
            </w:pPr>
            <w:r w:rsidRPr="00243137">
              <w:rPr>
                <w:rFonts w:ascii="宋体" w:hAnsi="宋体" w:hint="eastAsia"/>
                <w:sz w:val="24"/>
              </w:rPr>
              <w:t>2</w:t>
            </w:r>
          </w:p>
        </w:tc>
      </w:tr>
      <w:tr w:rsidR="00243137" w:rsidRPr="00243137" w14:paraId="36ED2111" w14:textId="77777777" w:rsidTr="00394CA2">
        <w:trPr>
          <w:trHeight w:val="468"/>
          <w:jc w:val="center"/>
        </w:trPr>
        <w:tc>
          <w:tcPr>
            <w:tcW w:w="2830" w:type="dxa"/>
            <w:gridSpan w:val="2"/>
            <w:vAlign w:val="center"/>
          </w:tcPr>
          <w:p w14:paraId="5A6EA519" w14:textId="77777777" w:rsidR="00243137" w:rsidRPr="00243137" w:rsidRDefault="00243137" w:rsidP="00243137">
            <w:pPr>
              <w:spacing w:before="100" w:beforeAutospacing="1" w:after="100" w:afterAutospacing="1" w:line="360" w:lineRule="auto"/>
              <w:rPr>
                <w:rFonts w:ascii="仿宋_GB2312" w:hAnsi="Calibri"/>
                <w:sz w:val="24"/>
              </w:rPr>
            </w:pPr>
            <w:r w:rsidRPr="00243137">
              <w:rPr>
                <w:rFonts w:ascii="仿宋_GB2312" w:hAnsi="Calibri" w:hint="eastAsia"/>
                <w:sz w:val="24"/>
              </w:rPr>
              <w:t>总课时数</w:t>
            </w:r>
          </w:p>
        </w:tc>
        <w:tc>
          <w:tcPr>
            <w:tcW w:w="6379" w:type="dxa"/>
            <w:gridSpan w:val="2"/>
            <w:vAlign w:val="center"/>
          </w:tcPr>
          <w:p w14:paraId="61C0A7AA" w14:textId="77777777" w:rsidR="00243137" w:rsidRPr="00243137" w:rsidRDefault="00243137" w:rsidP="00243137">
            <w:pPr>
              <w:spacing w:line="360" w:lineRule="auto"/>
              <w:jc w:val="center"/>
              <w:rPr>
                <w:rFonts w:ascii="宋体" w:hAnsi="宋体"/>
                <w:sz w:val="24"/>
              </w:rPr>
            </w:pPr>
            <w:r w:rsidRPr="00243137">
              <w:rPr>
                <w:rFonts w:ascii="宋体" w:hAnsi="宋体" w:hint="eastAsia"/>
                <w:sz w:val="24"/>
              </w:rPr>
              <w:t>36</w:t>
            </w:r>
          </w:p>
        </w:tc>
      </w:tr>
    </w:tbl>
    <w:p w14:paraId="7E54E96B" w14:textId="77777777" w:rsidR="003C61AA" w:rsidRDefault="003C61AA"/>
    <w:sectPr w:rsidR="003C61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A473A" w14:textId="77777777" w:rsidR="00894267" w:rsidRDefault="00894267" w:rsidP="00D91491">
      <w:r>
        <w:separator/>
      </w:r>
    </w:p>
  </w:endnote>
  <w:endnote w:type="continuationSeparator" w:id="0">
    <w:p w14:paraId="27E50407" w14:textId="77777777" w:rsidR="00894267" w:rsidRDefault="00894267" w:rsidP="00D91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A5A6D" w14:textId="77777777" w:rsidR="00894267" w:rsidRDefault="00894267" w:rsidP="00D91491">
      <w:r>
        <w:separator/>
      </w:r>
    </w:p>
  </w:footnote>
  <w:footnote w:type="continuationSeparator" w:id="0">
    <w:p w14:paraId="7AD07EBA" w14:textId="77777777" w:rsidR="00894267" w:rsidRDefault="00894267" w:rsidP="00D914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EA"/>
    <w:rsid w:val="00015F2D"/>
    <w:rsid w:val="0006135C"/>
    <w:rsid w:val="001F37BF"/>
    <w:rsid w:val="00243137"/>
    <w:rsid w:val="0036048B"/>
    <w:rsid w:val="003C61AA"/>
    <w:rsid w:val="004A6BC7"/>
    <w:rsid w:val="0059480E"/>
    <w:rsid w:val="00746306"/>
    <w:rsid w:val="00894267"/>
    <w:rsid w:val="008A775C"/>
    <w:rsid w:val="009408F1"/>
    <w:rsid w:val="009C6EF2"/>
    <w:rsid w:val="00A220D2"/>
    <w:rsid w:val="00B515C5"/>
    <w:rsid w:val="00C87EEA"/>
    <w:rsid w:val="00D9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1ED4"/>
  <w15:chartTrackingRefBased/>
  <w15:docId w15:val="{959E61EA-E106-413A-A498-0713D9E1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4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4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91491"/>
    <w:rPr>
      <w:sz w:val="18"/>
      <w:szCs w:val="18"/>
    </w:rPr>
  </w:style>
  <w:style w:type="paragraph" w:styleId="a5">
    <w:name w:val="footer"/>
    <w:basedOn w:val="a"/>
    <w:link w:val="a6"/>
    <w:uiPriority w:val="99"/>
    <w:unhideWhenUsed/>
    <w:rsid w:val="00D914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91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Swell Yuan</dc:creator>
  <cp:keywords/>
  <dc:description/>
  <cp:lastModifiedBy>Yuan Swell</cp:lastModifiedBy>
  <cp:revision>8</cp:revision>
  <cp:lastPrinted>2020-03-17T15:13:00Z</cp:lastPrinted>
  <dcterms:created xsi:type="dcterms:W3CDTF">2019-09-01T06:17:00Z</dcterms:created>
  <dcterms:modified xsi:type="dcterms:W3CDTF">2020-09-02T07:48:00Z</dcterms:modified>
</cp:coreProperties>
</file>