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DD6343">
            <w:pPr>
              <w:spacing w:line="480" w:lineRule="exact"/>
              <w:rPr>
                <w:rFonts w:ascii="Arial" w:hAnsi="Arial" w:cs="Arial" w:hint="eastAsia"/>
                <w:color w:val="666666"/>
                <w:szCs w:val="21"/>
                <w:shd w:val="clear" w:color="auto" w:fill="FFFFFF"/>
              </w:rPr>
            </w:pPr>
            <w:r w:rsidRPr="00E715A4">
              <w:rPr>
                <w:rFonts w:ascii="宋体" w:hAnsi="宋体" w:cs="宋体" w:hint="eastAsia"/>
                <w:color w:val="000000"/>
                <w:kern w:val="0"/>
                <w:szCs w:val="21"/>
              </w:rPr>
              <w:t>项目</w:t>
            </w:r>
            <w:r>
              <w:rPr>
                <w:rFonts w:ascii="宋体" w:hAnsi="宋体" w:cs="宋体" w:hint="eastAsia"/>
                <w:color w:val="000000"/>
                <w:kern w:val="0"/>
                <w:szCs w:val="21"/>
              </w:rPr>
              <w:t>1</w:t>
            </w:r>
            <w:r w:rsidRPr="00E715A4">
              <w:rPr>
                <w:rFonts w:ascii="宋体" w:hAnsi="宋体" w:cs="宋体" w:hint="eastAsia"/>
                <w:color w:val="000000"/>
                <w:kern w:val="0"/>
                <w:szCs w:val="21"/>
              </w:rPr>
              <w:t>-1</w:t>
            </w:r>
            <w:r w:rsidR="00DD6343">
              <w:t>销售计算机配件</w:t>
            </w:r>
            <w:bookmarkStart w:id="0" w:name="_GoBack"/>
            <w:bookmarkEnd w:id="0"/>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021B89" w:rsidRPr="00806C43" w:rsidRDefault="00021B89" w:rsidP="009B77F3">
            <w:pPr>
              <w:jc w:val="left"/>
              <w:rPr>
                <w:rFonts w:ascii="宋体" w:hAnsi="宋体"/>
                <w:szCs w:val="21"/>
              </w:rPr>
            </w:pPr>
            <w:r w:rsidRPr="00806C43">
              <w:rPr>
                <w:rFonts w:ascii="宋体" w:hAnsi="宋体" w:hint="eastAsia"/>
                <w:szCs w:val="21"/>
              </w:rPr>
              <w:t>1. 了解计算机的发展历史。</w:t>
            </w:r>
          </w:p>
          <w:p w:rsidR="003C5CA9" w:rsidRPr="00021B89" w:rsidRDefault="00021B89" w:rsidP="009B77F3">
            <w:pPr>
              <w:jc w:val="left"/>
              <w:rPr>
                <w:rFonts w:ascii="宋体" w:hAnsi="宋体"/>
                <w:szCs w:val="21"/>
              </w:rPr>
            </w:pPr>
            <w:r>
              <w:rPr>
                <w:rFonts w:ascii="宋体" w:hAnsi="宋体" w:hint="eastAsia"/>
                <w:szCs w:val="21"/>
              </w:rPr>
              <w:t>2</w:t>
            </w:r>
            <w:r w:rsidRPr="00806C43">
              <w:rPr>
                <w:rFonts w:ascii="宋体" w:hAnsi="宋体" w:hint="eastAsia"/>
                <w:szCs w:val="21"/>
              </w:rPr>
              <w:t xml:space="preserve">. </w:t>
            </w:r>
            <w:r w:rsidR="00DD6343">
              <w:rPr>
                <w:rFonts w:ascii="宋体" w:hAnsi="宋体" w:cs="宋体" w:hint="eastAsia"/>
                <w:color w:val="000000"/>
                <w:sz w:val="24"/>
              </w:rPr>
              <w:t>销售计算机配件</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3C5CA9" w:rsidRPr="00021B89" w:rsidRDefault="00021B89" w:rsidP="00021B89">
            <w:pPr>
              <w:rPr>
                <w:rFonts w:ascii="宋体" w:hAnsi="宋体"/>
                <w:szCs w:val="21"/>
              </w:rPr>
            </w:pPr>
            <w:r w:rsidRPr="00021B89">
              <w:rPr>
                <w:rFonts w:ascii="宋体" w:hAnsi="宋体" w:hint="eastAsia"/>
                <w:szCs w:val="21"/>
              </w:rPr>
              <w:t>1、掌握微型计算机系统的基本知识</w:t>
            </w:r>
          </w:p>
          <w:p w:rsidR="00021B89" w:rsidRPr="00021B89" w:rsidRDefault="00021B89" w:rsidP="00021B89">
            <w:r>
              <w:rPr>
                <w:rFonts w:ascii="宋体" w:hAnsi="宋体" w:hint="eastAsia"/>
                <w:szCs w:val="21"/>
              </w:rPr>
              <w:t>2、</w:t>
            </w:r>
            <w:r w:rsidRPr="00242C64">
              <w:rPr>
                <w:rFonts w:ascii="宋体" w:hAnsi="宋体" w:hint="eastAsia"/>
                <w:szCs w:val="21"/>
              </w:rPr>
              <w:t>理解</w:t>
            </w:r>
            <w:r>
              <w:rPr>
                <w:rFonts w:ascii="宋体" w:hAnsi="宋体" w:hint="eastAsia"/>
                <w:szCs w:val="21"/>
              </w:rPr>
              <w:t>计算机各种</w:t>
            </w:r>
            <w:r w:rsidR="00DD6343">
              <w:rPr>
                <w:rFonts w:ascii="宋体" w:hAnsi="宋体" w:hint="eastAsia"/>
                <w:szCs w:val="21"/>
              </w:rPr>
              <w:t>硬件及其销售</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18678A">
            <w:pPr>
              <w:spacing w:line="480" w:lineRule="exact"/>
              <w:jc w:val="center"/>
            </w:pPr>
            <w:r>
              <w:rPr>
                <w:rFonts w:hint="eastAsia"/>
              </w:rPr>
              <w:t>板书设计或授课提纲</w:t>
            </w:r>
          </w:p>
          <w:p w:rsidR="007B09B8" w:rsidRDefault="007B09B8" w:rsidP="007B09B8">
            <w:pPr>
              <w:rPr>
                <w:rFonts w:ascii="宋体" w:hAnsi="宋体"/>
                <w:b/>
                <w:bCs/>
              </w:rPr>
            </w:pPr>
            <w:r>
              <w:rPr>
                <w:rFonts w:hint="eastAsia"/>
                <w:b/>
              </w:rPr>
              <w:t>1</w:t>
            </w:r>
            <w:r>
              <w:rPr>
                <w:rFonts w:hint="eastAsia"/>
                <w:b/>
              </w:rPr>
              <w:t>、</w:t>
            </w:r>
            <w:r w:rsidRPr="005C32DB">
              <w:rPr>
                <w:rFonts w:ascii="宋体" w:hAnsi="宋体" w:hint="eastAsia"/>
                <w:b/>
                <w:bCs/>
              </w:rPr>
              <w:t>计算机发展历程简介</w:t>
            </w:r>
          </w:p>
          <w:p w:rsidR="007B09B8" w:rsidRPr="007B09B8" w:rsidRDefault="007B09B8" w:rsidP="007B09B8">
            <w:pPr>
              <w:rPr>
                <w:rFonts w:ascii="黑体" w:eastAsia="黑体"/>
                <w:b/>
                <w:sz w:val="24"/>
              </w:rPr>
            </w:pPr>
            <w:r>
              <w:rPr>
                <w:rFonts w:hint="eastAsia"/>
                <w:b/>
              </w:rPr>
              <w:t>2</w:t>
            </w:r>
            <w:r>
              <w:rPr>
                <w:rFonts w:hint="eastAsia"/>
                <w:b/>
              </w:rPr>
              <w:t>、</w:t>
            </w:r>
            <w:r w:rsidR="00DD6343">
              <w:rPr>
                <w:rFonts w:ascii="宋体" w:hAnsi="宋体" w:hint="eastAsia"/>
                <w:b/>
                <w:bCs/>
              </w:rPr>
              <w:t>销售计算机配件</w:t>
            </w:r>
          </w:p>
          <w:p w:rsidR="00DD6343" w:rsidRPr="00DD6343" w:rsidRDefault="007B09B8" w:rsidP="00DD6343">
            <w:pPr>
              <w:rPr>
                <w:rFonts w:ascii="宋体" w:hAnsi="宋体" w:hint="eastAsia"/>
                <w:bCs/>
              </w:rPr>
            </w:pPr>
            <w:r w:rsidRPr="007B09B8">
              <w:rPr>
                <w:rFonts w:ascii="宋体" w:hAnsi="宋体" w:hint="eastAsia"/>
              </w:rPr>
              <w:t>（1）</w:t>
            </w:r>
            <w:r w:rsidR="00DD6343" w:rsidRPr="00DD6343">
              <w:rPr>
                <w:rFonts w:ascii="宋体" w:hAnsi="宋体" w:hint="eastAsia"/>
                <w:bCs/>
              </w:rPr>
              <w:t>销售键盘鼠标</w:t>
            </w:r>
          </w:p>
          <w:p w:rsidR="00DD6343" w:rsidRPr="00DD6343" w:rsidRDefault="00DD6343" w:rsidP="00DD6343">
            <w:pPr>
              <w:rPr>
                <w:rFonts w:ascii="宋体" w:hAnsi="宋体" w:hint="eastAsia"/>
                <w:bCs/>
              </w:rPr>
            </w:pPr>
            <w:r>
              <w:rPr>
                <w:rFonts w:ascii="宋体" w:hAnsi="宋体" w:hint="eastAsia"/>
                <w:bCs/>
              </w:rPr>
              <w:t>（2）</w:t>
            </w:r>
            <w:r w:rsidRPr="00DD6343">
              <w:rPr>
                <w:rFonts w:ascii="宋体" w:hAnsi="宋体" w:hint="eastAsia"/>
                <w:bCs/>
              </w:rPr>
              <w:t>销售显示器</w:t>
            </w:r>
          </w:p>
          <w:p w:rsidR="00DD6343" w:rsidRPr="00DD6343" w:rsidRDefault="00DD6343" w:rsidP="00DD6343">
            <w:pPr>
              <w:rPr>
                <w:rFonts w:ascii="宋体" w:hAnsi="宋体" w:hint="eastAsia"/>
                <w:bCs/>
              </w:rPr>
            </w:pPr>
            <w:r>
              <w:rPr>
                <w:rFonts w:ascii="宋体" w:hAnsi="宋体" w:hint="eastAsia"/>
                <w:bCs/>
              </w:rPr>
              <w:t>（3）</w:t>
            </w:r>
            <w:r w:rsidRPr="00DD6343">
              <w:rPr>
                <w:rFonts w:ascii="宋体" w:hAnsi="宋体" w:hint="eastAsia"/>
                <w:bCs/>
              </w:rPr>
              <w:t>销售主机箱及电源</w:t>
            </w:r>
          </w:p>
          <w:p w:rsidR="00DD6343" w:rsidRPr="00DD6343" w:rsidRDefault="00DD6343" w:rsidP="00DD6343">
            <w:pPr>
              <w:rPr>
                <w:rFonts w:ascii="宋体" w:hAnsi="宋体" w:hint="eastAsia"/>
                <w:bCs/>
              </w:rPr>
            </w:pPr>
            <w:r>
              <w:rPr>
                <w:rFonts w:ascii="宋体" w:hAnsi="宋体" w:hint="eastAsia"/>
                <w:bCs/>
              </w:rPr>
              <w:t>（4）</w:t>
            </w:r>
            <w:r w:rsidRPr="00DD6343">
              <w:rPr>
                <w:rFonts w:ascii="宋体" w:hAnsi="宋体" w:hint="eastAsia"/>
                <w:bCs/>
              </w:rPr>
              <w:t>销售硬盘、光驱</w:t>
            </w:r>
          </w:p>
          <w:p w:rsidR="00DD6343" w:rsidRPr="00DD6343" w:rsidRDefault="00DD6343" w:rsidP="00DD6343">
            <w:pPr>
              <w:rPr>
                <w:rFonts w:ascii="宋体" w:hAnsi="宋体" w:hint="eastAsia"/>
                <w:bCs/>
              </w:rPr>
            </w:pPr>
            <w:r>
              <w:rPr>
                <w:rFonts w:ascii="宋体" w:hAnsi="宋体" w:hint="eastAsia"/>
                <w:bCs/>
              </w:rPr>
              <w:t>（5）</w:t>
            </w:r>
            <w:r w:rsidRPr="00DD6343">
              <w:rPr>
                <w:rFonts w:ascii="宋体" w:hAnsi="宋体" w:hint="eastAsia"/>
                <w:bCs/>
              </w:rPr>
              <w:t>销售CPU、主板和内存</w:t>
            </w:r>
          </w:p>
          <w:p w:rsidR="003C5CA9" w:rsidRDefault="00DD6343" w:rsidP="00DD6343">
            <w:pPr>
              <w:spacing w:line="360" w:lineRule="exact"/>
            </w:pPr>
            <w:r>
              <w:rPr>
                <w:rFonts w:ascii="宋体" w:hAnsi="宋体" w:hint="eastAsia"/>
                <w:bCs/>
              </w:rPr>
              <w:t>（6）</w:t>
            </w:r>
            <w:r w:rsidRPr="00DD6343">
              <w:rPr>
                <w:rFonts w:ascii="宋体" w:hAnsi="宋体" w:hint="eastAsia"/>
                <w:bCs/>
              </w:rPr>
              <w:t>销售显卡声卡和网卡</w:t>
            </w: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Default="003C5CA9" w:rsidP="0018678A">
            <w:pPr>
              <w:rPr>
                <w:b/>
                <w:bCs/>
              </w:rPr>
            </w:pPr>
            <w:r>
              <w:rPr>
                <w:rFonts w:hint="eastAsia"/>
                <w:b/>
                <w:bCs/>
              </w:rPr>
              <w:t>一、创设情境、</w:t>
            </w:r>
            <w:proofErr w:type="gramStart"/>
            <w:r>
              <w:rPr>
                <w:rFonts w:hint="eastAsia"/>
                <w:b/>
                <w:bCs/>
              </w:rPr>
              <w:t>激趣导入</w:t>
            </w:r>
            <w:proofErr w:type="gramEnd"/>
            <w:r>
              <w:rPr>
                <w:rFonts w:hint="eastAsia"/>
                <w:b/>
                <w:bCs/>
              </w:rPr>
              <w:t>（导入新课）</w:t>
            </w:r>
          </w:p>
          <w:p w:rsidR="00021B89" w:rsidRPr="00021B89" w:rsidRDefault="00021B89" w:rsidP="00583770">
            <w:pPr>
              <w:spacing w:line="240" w:lineRule="exact"/>
              <w:ind w:firstLineChars="200" w:firstLine="420"/>
              <w:rPr>
                <w:rFonts w:ascii="宋体" w:hAnsi="宋体"/>
                <w:kern w:val="0"/>
                <w:szCs w:val="21"/>
              </w:rPr>
            </w:pPr>
            <w:r w:rsidRPr="00021B89">
              <w:rPr>
                <w:rFonts w:ascii="宋体" w:hAnsi="宋体" w:hint="eastAsia"/>
                <w:kern w:val="0"/>
                <w:szCs w:val="21"/>
              </w:rPr>
              <w:t>计算机发展到今天，已不再是一种应用工具，它已经成为一种文化和潮流，并给各</w:t>
            </w:r>
            <w:proofErr w:type="gramStart"/>
            <w:r w:rsidRPr="00021B89">
              <w:rPr>
                <w:rFonts w:ascii="宋体" w:hAnsi="宋体" w:hint="eastAsia"/>
                <w:kern w:val="0"/>
                <w:szCs w:val="21"/>
              </w:rPr>
              <w:t>各</w:t>
            </w:r>
            <w:proofErr w:type="gramEnd"/>
            <w:r w:rsidRPr="00021B89">
              <w:rPr>
                <w:rFonts w:ascii="宋体" w:hAnsi="宋体" w:hint="eastAsia"/>
                <w:kern w:val="0"/>
                <w:szCs w:val="21"/>
              </w:rPr>
              <w:t>行业带来了巨大的冲击和变化。同时，计算机文化也在改变着生活模式和思维模式，从来没有一种文化会像计算机文化一样得到如此一致的认同。 </w:t>
            </w:r>
          </w:p>
          <w:p w:rsidR="003C5CA9" w:rsidRDefault="00021B89" w:rsidP="00583770">
            <w:pPr>
              <w:spacing w:line="240" w:lineRule="exact"/>
              <w:ind w:firstLineChars="200" w:firstLine="420"/>
              <w:rPr>
                <w:rFonts w:ascii="宋体" w:hAnsi="宋体"/>
                <w:kern w:val="0"/>
                <w:szCs w:val="21"/>
              </w:rPr>
            </w:pPr>
            <w:r w:rsidRPr="00021B89">
              <w:rPr>
                <w:rFonts w:ascii="宋体" w:hAnsi="宋体" w:hint="eastAsia"/>
                <w:kern w:val="0"/>
                <w:szCs w:val="21"/>
              </w:rPr>
              <w:t>所为计算机是电子数字计算机的简称，是一种自动地、高速地进行数值运算和信息处理的电子设备。本章介绍计算机的特点、分类、应用以及计算机的组成，并阐述</w:t>
            </w:r>
            <w:r w:rsidR="00A43707">
              <w:rPr>
                <w:rFonts w:ascii="宋体" w:hAnsi="宋体" w:hint="eastAsia"/>
                <w:kern w:val="0"/>
                <w:szCs w:val="21"/>
              </w:rPr>
              <w:t>计算机各个硬件如何进行销售好，熟悉硬件的功能参数，能够正确选取硬件。</w:t>
            </w:r>
          </w:p>
          <w:p w:rsidR="003C5CA9" w:rsidRDefault="003C5CA9" w:rsidP="0018678A">
            <w:pPr>
              <w:spacing w:line="340" w:lineRule="exact"/>
              <w:rPr>
                <w:b/>
                <w:bCs/>
              </w:rPr>
            </w:pPr>
            <w:r>
              <w:rPr>
                <w:rFonts w:hint="eastAsia"/>
                <w:b/>
                <w:bCs/>
              </w:rPr>
              <w:t>二、自主、合作、探究（讲授新课）</w:t>
            </w:r>
          </w:p>
          <w:p w:rsidR="003C5CA9" w:rsidRDefault="00583770" w:rsidP="003C5CA9">
            <w:pPr>
              <w:rPr>
                <w:rFonts w:ascii="宋体" w:hAnsi="宋体"/>
                <w:b/>
                <w:bCs/>
              </w:rPr>
            </w:pPr>
            <w:r>
              <w:rPr>
                <w:rFonts w:hint="eastAsia"/>
                <w:b/>
              </w:rPr>
              <w:t>1</w:t>
            </w:r>
            <w:r>
              <w:rPr>
                <w:rFonts w:hint="eastAsia"/>
                <w:b/>
              </w:rPr>
              <w:t>、</w:t>
            </w:r>
            <w:r w:rsidRPr="005C32DB">
              <w:rPr>
                <w:rFonts w:ascii="宋体" w:hAnsi="宋体" w:hint="eastAsia"/>
                <w:b/>
                <w:bCs/>
              </w:rPr>
              <w:t>计算机发展历程简介</w:t>
            </w:r>
          </w:p>
          <w:p w:rsidR="00583770" w:rsidRDefault="00583770" w:rsidP="00583770">
            <w:r>
              <w:rPr>
                <w:rFonts w:hint="eastAsia"/>
              </w:rPr>
              <w:t>提问：同学们知道世界上第一台计算机叫什么名字？</w:t>
            </w:r>
          </w:p>
          <w:p w:rsidR="00583770" w:rsidRDefault="00583770" w:rsidP="00583770">
            <w:r>
              <w:rPr>
                <w:rFonts w:hint="eastAsia"/>
              </w:rPr>
              <w:t>学生思考、看书、回答；</w:t>
            </w:r>
          </w:p>
          <w:p w:rsidR="00583770" w:rsidRDefault="00583770" w:rsidP="00583770">
            <w:r>
              <w:rPr>
                <w:rFonts w:hint="eastAsia"/>
                <w:noProof/>
              </w:rPr>
              <w:drawing>
                <wp:inline distT="0" distB="0" distL="0" distR="0">
                  <wp:extent cx="2428875" cy="1647825"/>
                  <wp:effectExtent l="0" t="0" r="9525" b="9525"/>
                  <wp:docPr id="5" name="图片 5" descr="0312091021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31209102149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647825"/>
                          </a:xfrm>
                          <a:prstGeom prst="rect">
                            <a:avLst/>
                          </a:prstGeom>
                          <a:noFill/>
                          <a:ln>
                            <a:noFill/>
                          </a:ln>
                        </pic:spPr>
                      </pic:pic>
                    </a:graphicData>
                  </a:graphic>
                </wp:inline>
              </w:drawing>
            </w:r>
          </w:p>
          <w:p w:rsidR="00583770" w:rsidRDefault="00583770" w:rsidP="00583770">
            <w:r>
              <w:rPr>
                <w:rFonts w:hint="eastAsia"/>
              </w:rPr>
              <w:t>教师总结：</w:t>
            </w:r>
          </w:p>
          <w:p w:rsidR="00583770" w:rsidRPr="006A7B22" w:rsidRDefault="00583770" w:rsidP="00583770">
            <w:pPr>
              <w:ind w:firstLineChars="200" w:firstLine="422"/>
              <w:rPr>
                <w:rFonts w:ascii="宋体" w:hAnsi="宋体"/>
              </w:rPr>
            </w:pPr>
            <w:r w:rsidRPr="006A7B22">
              <w:rPr>
                <w:rFonts w:ascii="宋体" w:hAnsi="宋体" w:hint="eastAsia"/>
                <w:b/>
                <w:bCs/>
              </w:rPr>
              <w:t>第一代计算机</w:t>
            </w:r>
            <w:r w:rsidRPr="006A7B22">
              <w:rPr>
                <w:rFonts w:ascii="宋体" w:hAnsi="宋体" w:hint="eastAsia"/>
              </w:rPr>
              <w:t>（</w:t>
            </w:r>
            <w:r w:rsidRPr="006A7B22">
              <w:rPr>
                <w:rFonts w:ascii="宋体" w:hAnsi="宋体"/>
              </w:rPr>
              <w:t>1946</w:t>
            </w:r>
            <w:r w:rsidRPr="006A7B22">
              <w:rPr>
                <w:rFonts w:ascii="宋体" w:hAnsi="宋体" w:hint="eastAsia"/>
              </w:rPr>
              <w:t>～</w:t>
            </w:r>
            <w:r w:rsidRPr="006A7B22">
              <w:rPr>
                <w:rFonts w:ascii="宋体" w:hAnsi="宋体"/>
              </w:rPr>
              <w:t>1959</w:t>
            </w:r>
            <w:r w:rsidRPr="006A7B22">
              <w:rPr>
                <w:rFonts w:ascii="宋体" w:hAnsi="宋体" w:hint="eastAsia"/>
              </w:rPr>
              <w:t>）：电子管计算机</w:t>
            </w:r>
            <w:r w:rsidRPr="006A7B22">
              <w:rPr>
                <w:rFonts w:ascii="宋体" w:hAnsi="宋体"/>
              </w:rPr>
              <w:t xml:space="preserve"> </w:t>
            </w:r>
          </w:p>
          <w:p w:rsidR="00583770" w:rsidRPr="006A7B22" w:rsidRDefault="00583770" w:rsidP="00583770">
            <w:pPr>
              <w:ind w:firstLineChars="200" w:firstLine="422"/>
              <w:rPr>
                <w:rFonts w:ascii="宋体" w:hAnsi="宋体"/>
              </w:rPr>
            </w:pPr>
            <w:r w:rsidRPr="006A7B22">
              <w:rPr>
                <w:rFonts w:ascii="宋体" w:hAnsi="宋体" w:hint="eastAsia"/>
                <w:b/>
                <w:bCs/>
              </w:rPr>
              <w:t>第二代计算机</w:t>
            </w:r>
            <w:r w:rsidRPr="006A7B22">
              <w:rPr>
                <w:rFonts w:ascii="宋体" w:hAnsi="宋体" w:hint="eastAsia"/>
              </w:rPr>
              <w:t>（</w:t>
            </w:r>
            <w:r w:rsidRPr="006A7B22">
              <w:rPr>
                <w:rFonts w:ascii="宋体" w:hAnsi="宋体"/>
              </w:rPr>
              <w:t>1958</w:t>
            </w:r>
            <w:r w:rsidRPr="006A7B22">
              <w:rPr>
                <w:rFonts w:ascii="宋体" w:hAnsi="宋体" w:hint="eastAsia"/>
              </w:rPr>
              <w:t>～</w:t>
            </w:r>
            <w:r w:rsidRPr="006A7B22">
              <w:rPr>
                <w:rFonts w:ascii="宋体" w:hAnsi="宋体"/>
              </w:rPr>
              <w:t>1963</w:t>
            </w:r>
            <w:r w:rsidRPr="006A7B22">
              <w:rPr>
                <w:rFonts w:ascii="宋体" w:hAnsi="宋体" w:hint="eastAsia"/>
              </w:rPr>
              <w:t>）：晶体管计算机</w:t>
            </w:r>
            <w:r w:rsidRPr="006A7B22">
              <w:rPr>
                <w:rFonts w:ascii="宋体" w:hAnsi="宋体"/>
              </w:rPr>
              <w:t xml:space="preserve"> </w:t>
            </w:r>
          </w:p>
          <w:p w:rsidR="00583770" w:rsidRPr="006A7B22" w:rsidRDefault="00583770" w:rsidP="00583770">
            <w:pPr>
              <w:ind w:firstLineChars="200" w:firstLine="422"/>
              <w:rPr>
                <w:rFonts w:ascii="宋体" w:hAnsi="宋体"/>
              </w:rPr>
            </w:pPr>
            <w:r w:rsidRPr="006A7B22">
              <w:rPr>
                <w:rFonts w:ascii="宋体" w:hAnsi="宋体" w:hint="eastAsia"/>
                <w:b/>
                <w:bCs/>
              </w:rPr>
              <w:t>第三代计算机</w:t>
            </w:r>
            <w:r w:rsidRPr="006A7B22">
              <w:rPr>
                <w:rFonts w:ascii="宋体" w:hAnsi="宋体" w:hint="eastAsia"/>
              </w:rPr>
              <w:t>（</w:t>
            </w:r>
            <w:r w:rsidRPr="006A7B22">
              <w:rPr>
                <w:rFonts w:ascii="宋体" w:hAnsi="宋体"/>
              </w:rPr>
              <w:t>1964</w:t>
            </w:r>
            <w:r w:rsidRPr="006A7B22">
              <w:rPr>
                <w:rFonts w:ascii="宋体" w:hAnsi="宋体" w:hint="eastAsia"/>
              </w:rPr>
              <w:t>～</w:t>
            </w:r>
            <w:r w:rsidRPr="006A7B22">
              <w:rPr>
                <w:rFonts w:ascii="宋体" w:hAnsi="宋体"/>
              </w:rPr>
              <w:t>1970</w:t>
            </w:r>
            <w:r w:rsidRPr="006A7B22">
              <w:rPr>
                <w:rFonts w:ascii="宋体" w:hAnsi="宋体" w:hint="eastAsia"/>
              </w:rPr>
              <w:t>）：集成电路计算机</w:t>
            </w:r>
            <w:r w:rsidRPr="006A7B22">
              <w:rPr>
                <w:rFonts w:ascii="宋体" w:hAnsi="宋体"/>
              </w:rPr>
              <w:t xml:space="preserve"> </w:t>
            </w:r>
          </w:p>
          <w:p w:rsidR="00583770" w:rsidRPr="006A7B22" w:rsidRDefault="00583770" w:rsidP="00583770">
            <w:pPr>
              <w:ind w:firstLineChars="200" w:firstLine="422"/>
              <w:rPr>
                <w:rFonts w:ascii="宋体" w:hAnsi="宋体"/>
              </w:rPr>
            </w:pPr>
            <w:r w:rsidRPr="006A7B22">
              <w:rPr>
                <w:rFonts w:ascii="宋体" w:hAnsi="宋体" w:hint="eastAsia"/>
                <w:b/>
                <w:bCs/>
              </w:rPr>
              <w:t>第四代计算机</w:t>
            </w:r>
            <w:r w:rsidRPr="006A7B22">
              <w:rPr>
                <w:rFonts w:ascii="宋体" w:hAnsi="宋体" w:hint="eastAsia"/>
              </w:rPr>
              <w:t>（</w:t>
            </w:r>
            <w:r w:rsidRPr="006A7B22">
              <w:rPr>
                <w:rFonts w:ascii="宋体" w:hAnsi="宋体"/>
              </w:rPr>
              <w:t>1971</w:t>
            </w:r>
            <w:r w:rsidRPr="006A7B22">
              <w:rPr>
                <w:rFonts w:ascii="宋体" w:hAnsi="宋体" w:hint="eastAsia"/>
              </w:rPr>
              <w:t>～现在）：大规模集成电路计算机</w:t>
            </w:r>
          </w:p>
          <w:p w:rsidR="00583770" w:rsidRPr="006A7B22" w:rsidRDefault="00583770" w:rsidP="00583770">
            <w:pPr>
              <w:ind w:firstLineChars="200" w:firstLine="420"/>
              <w:rPr>
                <w:rFonts w:ascii="宋体" w:hAnsi="宋体"/>
              </w:rPr>
            </w:pPr>
            <w:r>
              <w:rPr>
                <w:rFonts w:ascii="宋体" w:hAnsi="宋体" w:hint="eastAsia"/>
              </w:rPr>
              <w:t>介绍</w:t>
            </w:r>
            <w:r w:rsidRPr="00A474A4">
              <w:rPr>
                <w:rFonts w:ascii="宋体" w:hAnsi="宋体"/>
              </w:rPr>
              <w:t>中国的“浪潮天梭”电脑与5位中国象棋特级大师进行对抗赛</w:t>
            </w:r>
            <w:r>
              <w:rPr>
                <w:rFonts w:ascii="宋体" w:hAnsi="宋体" w:hint="eastAsia"/>
              </w:rPr>
              <w:t>。</w:t>
            </w:r>
          </w:p>
          <w:p w:rsidR="00583770" w:rsidRDefault="00583770" w:rsidP="003C5CA9">
            <w:pPr>
              <w:rPr>
                <w:b/>
              </w:rPr>
            </w:pPr>
            <w:r>
              <w:rPr>
                <w:rFonts w:ascii="宋体" w:hAnsi="宋体" w:hint="eastAsia"/>
                <w:noProof/>
              </w:rPr>
              <w:drawing>
                <wp:inline distT="0" distB="0" distL="0" distR="0" wp14:anchorId="0E26B472" wp14:editId="7DE524A5">
                  <wp:extent cx="2562225" cy="1704975"/>
                  <wp:effectExtent l="0" t="0" r="9525" b="9525"/>
                  <wp:docPr id="6" name="图片 6" descr="200612413144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061241314435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704975"/>
                          </a:xfrm>
                          <a:prstGeom prst="rect">
                            <a:avLst/>
                          </a:prstGeom>
                          <a:noFill/>
                          <a:ln>
                            <a:noFill/>
                          </a:ln>
                        </pic:spPr>
                      </pic:pic>
                    </a:graphicData>
                  </a:graphic>
                </wp:inline>
              </w:drawing>
            </w:r>
          </w:p>
          <w:p w:rsidR="00583770" w:rsidRDefault="00583770" w:rsidP="003C5CA9">
            <w:pPr>
              <w:rPr>
                <w:rFonts w:ascii="宋体" w:hAnsi="宋体"/>
                <w:b/>
                <w:bCs/>
              </w:rPr>
            </w:pPr>
            <w:r>
              <w:rPr>
                <w:rFonts w:hint="eastAsia"/>
                <w:b/>
              </w:rPr>
              <w:t>2</w:t>
            </w:r>
            <w:r>
              <w:rPr>
                <w:rFonts w:hint="eastAsia"/>
                <w:b/>
              </w:rPr>
              <w:t>、</w:t>
            </w:r>
            <w:r w:rsidR="00A43707">
              <w:rPr>
                <w:rFonts w:ascii="宋体" w:hAnsi="宋体" w:hint="eastAsia"/>
                <w:b/>
                <w:bCs/>
              </w:rPr>
              <w:t>销售计算机配件</w:t>
            </w:r>
          </w:p>
          <w:p w:rsidR="00A43707" w:rsidRPr="00DD6343" w:rsidRDefault="00A43707" w:rsidP="00A43707">
            <w:pPr>
              <w:ind w:firstLine="480"/>
              <w:rPr>
                <w:rFonts w:ascii="宋体" w:hAnsi="宋体" w:hint="eastAsia"/>
                <w:bCs/>
              </w:rPr>
            </w:pPr>
            <w:r w:rsidRPr="007B09B8">
              <w:rPr>
                <w:rFonts w:ascii="宋体" w:hAnsi="宋体" w:hint="eastAsia"/>
              </w:rPr>
              <w:t>（1）</w:t>
            </w:r>
            <w:r w:rsidRPr="00DD6343">
              <w:rPr>
                <w:rFonts w:ascii="宋体" w:hAnsi="宋体" w:hint="eastAsia"/>
                <w:bCs/>
              </w:rPr>
              <w:t>销售键盘鼠标</w:t>
            </w:r>
          </w:p>
          <w:p w:rsidR="00583770" w:rsidRPr="00583770" w:rsidRDefault="00A43707" w:rsidP="00A43707">
            <w:pPr>
              <w:ind w:firstLineChars="300" w:firstLine="630"/>
            </w:pPr>
            <w:r>
              <w:rPr>
                <w:rFonts w:hint="eastAsia"/>
              </w:rPr>
              <w:t>鼠标、</w:t>
            </w:r>
            <w:r w:rsidRPr="00A43707">
              <w:rPr>
                <w:rFonts w:hint="eastAsia"/>
              </w:rPr>
              <w:t>键盘是最常用也是最主要的输入设备，通过键盘可以将英文字母、数字、标点符号等输入到计算机中，从而向计算机发出命令、输入数据等。还有一些带有各种快捷键</w:t>
            </w:r>
            <w:r>
              <w:rPr>
                <w:rFonts w:hint="eastAsia"/>
              </w:rPr>
              <w:t>的键盘，但起初这类键盘多用于品牌机，并曾一度被视为品牌机的特色</w:t>
            </w:r>
            <w:r w:rsidRPr="00A43707">
              <w:rPr>
                <w:rFonts w:hint="eastAsia"/>
              </w:rPr>
              <w:t>，并带有专用的驱动和设定软件，在兼容机上也能实现个性化的操作。</w:t>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ind w:firstLineChars="200" w:firstLine="420"/>
            </w:pPr>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A43707" w:rsidRDefault="00A43707" w:rsidP="00A43707">
            <w:pPr>
              <w:ind w:firstLineChars="300" w:firstLine="630"/>
              <w:rPr>
                <w:rFonts w:ascii="宋体" w:hAnsi="宋体"/>
              </w:rPr>
            </w:pPr>
            <w:r w:rsidRPr="00A43707">
              <w:rPr>
                <w:rFonts w:ascii="宋体" w:hAnsi="宋体" w:hint="eastAsia"/>
              </w:rPr>
              <w:t>（2）销售显示器</w:t>
            </w:r>
          </w:p>
          <w:p w:rsidR="00A43707" w:rsidRPr="00A43707" w:rsidRDefault="00A43707" w:rsidP="00A43707">
            <w:pPr>
              <w:ind w:firstLineChars="300" w:firstLine="630"/>
              <w:rPr>
                <w:rFonts w:ascii="宋体" w:hAnsi="宋体" w:hint="eastAsia"/>
              </w:rPr>
            </w:pPr>
            <w:r w:rsidRPr="00A43707">
              <w:rPr>
                <w:rFonts w:ascii="宋体" w:hAnsi="宋体" w:hint="eastAsia"/>
              </w:rPr>
              <w:t>显示器（display）通常也被称为监视器。显示器是属于电脑的I/O设备，即输入输出设备。它是一种将一定的电子文件通过特定的传输设备显示到屏幕上再反射到人眼的显示工具。</w:t>
            </w:r>
          </w:p>
          <w:p w:rsidR="00A43707" w:rsidRDefault="00A43707" w:rsidP="00A43707">
            <w:pPr>
              <w:ind w:firstLineChars="300" w:firstLine="630"/>
              <w:rPr>
                <w:rFonts w:ascii="宋体" w:hAnsi="宋体"/>
              </w:rPr>
            </w:pPr>
            <w:r w:rsidRPr="00A43707">
              <w:rPr>
                <w:rFonts w:ascii="宋体" w:hAnsi="宋体" w:hint="eastAsia"/>
              </w:rPr>
              <w:t>（3）销售主机箱及电源</w:t>
            </w:r>
          </w:p>
          <w:p w:rsidR="00A43707" w:rsidRPr="00A43707" w:rsidRDefault="00A43707" w:rsidP="00A43707">
            <w:pPr>
              <w:ind w:firstLineChars="300" w:firstLine="630"/>
              <w:rPr>
                <w:rFonts w:ascii="宋体" w:hAnsi="宋体" w:hint="eastAsia"/>
              </w:rPr>
            </w:pPr>
            <w:r w:rsidRPr="00A43707">
              <w:rPr>
                <w:rFonts w:ascii="宋体" w:hAnsi="宋体" w:hint="eastAsia"/>
              </w:rPr>
              <w:t>机箱一般包括外壳、支架、面板上的各种开关、指示灯等。外壳用钢板和塑料结合制成，硬度高，主要起保护机箱内部元件的作用。支架主要用于固定主板、电源和各种驱动器。</w:t>
            </w:r>
          </w:p>
          <w:p w:rsidR="00A43707" w:rsidRPr="00A43707" w:rsidRDefault="00A43707" w:rsidP="00A43707">
            <w:pPr>
              <w:ind w:firstLineChars="300" w:firstLine="630"/>
              <w:rPr>
                <w:rFonts w:ascii="宋体" w:hAnsi="宋体" w:hint="eastAsia"/>
              </w:rPr>
            </w:pPr>
            <w:r w:rsidRPr="00A43707">
              <w:rPr>
                <w:rFonts w:ascii="宋体" w:hAnsi="宋体" w:hint="eastAsia"/>
              </w:rPr>
              <w:t>机箱有很多种类型。现在市场比较普遍的是AT、ATX、Micro ATX以及最新的BTX-AT机箱的全称应该是</w:t>
            </w:r>
            <w:proofErr w:type="spellStart"/>
            <w:r w:rsidRPr="00A43707">
              <w:rPr>
                <w:rFonts w:ascii="宋体" w:hAnsi="宋体" w:hint="eastAsia"/>
              </w:rPr>
              <w:t>BaBy</w:t>
            </w:r>
            <w:proofErr w:type="spellEnd"/>
            <w:r w:rsidRPr="00A43707">
              <w:rPr>
                <w:rFonts w:ascii="宋体" w:hAnsi="宋体" w:hint="eastAsia"/>
              </w:rPr>
              <w:t xml:space="preserve"> AT，主要应用到只能支持安装AT主板的早期机器中。ATX机箱是目前最常见的机箱，支持现在绝大部分类型的主板。Micro ATX机箱是在AT机箱的基础之上建立的，为了进一步的节省桌面空间，因而比ATX机</w:t>
            </w:r>
            <w:proofErr w:type="gramStart"/>
            <w:r w:rsidRPr="00A43707">
              <w:rPr>
                <w:rFonts w:ascii="宋体" w:hAnsi="宋体" w:hint="eastAsia"/>
              </w:rPr>
              <w:t>箱体积要小</w:t>
            </w:r>
            <w:proofErr w:type="gramEnd"/>
            <w:r w:rsidRPr="00A43707">
              <w:rPr>
                <w:rFonts w:ascii="宋体" w:hAnsi="宋体" w:hint="eastAsia"/>
              </w:rPr>
              <w:t>一些。各个类型的机箱只能安装其支持的类型的主板，一般是不能混用的，而且电源也有所差别。所以大家在选购时一定要注意。</w:t>
            </w:r>
          </w:p>
          <w:p w:rsidR="00A43707" w:rsidRDefault="00A43707" w:rsidP="00A43707">
            <w:pPr>
              <w:ind w:firstLineChars="300" w:firstLine="630"/>
              <w:rPr>
                <w:rFonts w:ascii="宋体" w:hAnsi="宋体"/>
              </w:rPr>
            </w:pPr>
            <w:r w:rsidRPr="00A43707">
              <w:rPr>
                <w:rFonts w:ascii="宋体" w:hAnsi="宋体" w:hint="eastAsia"/>
              </w:rPr>
              <w:t>（4）销售硬盘、光驱</w:t>
            </w:r>
          </w:p>
          <w:p w:rsidR="00A43707" w:rsidRPr="00A43707" w:rsidRDefault="00A43707" w:rsidP="00A43707">
            <w:pPr>
              <w:ind w:firstLineChars="300" w:firstLine="630"/>
              <w:rPr>
                <w:rFonts w:ascii="宋体" w:hAnsi="宋体" w:hint="eastAsia"/>
              </w:rPr>
            </w:pPr>
            <w:r w:rsidRPr="00A43707">
              <w:rPr>
                <w:rFonts w:ascii="宋体" w:hAnsi="宋体" w:hint="eastAsia"/>
              </w:rPr>
              <w:t>电脑硬盘是计算机的最主要的存储设备。硬盘（港台称之为硬碟，英文名：Hard Disk Drive 简称HDD 全名 温彻斯特式硬盘）由一个或者多个铝制或者玻璃制的碟片组成。这些碟片外覆盖有铁磁性材料。</w:t>
            </w:r>
          </w:p>
          <w:p w:rsidR="00A43707" w:rsidRDefault="00A43707" w:rsidP="00A43707">
            <w:pPr>
              <w:ind w:firstLineChars="300" w:firstLine="630"/>
              <w:rPr>
                <w:rFonts w:ascii="宋体" w:hAnsi="宋体"/>
              </w:rPr>
            </w:pPr>
            <w:r w:rsidRPr="00A43707">
              <w:rPr>
                <w:rFonts w:ascii="宋体" w:hAnsi="宋体" w:hint="eastAsia"/>
              </w:rPr>
              <w:t>绝大多数硬盘都是固定硬盘，被永久性地密封固定在硬盘驱动器中。早期的硬盘存储媒介是可替换的，不过今日典型的硬盘是固定的存储媒介，被封在硬盘里</w:t>
            </w:r>
            <w:r>
              <w:rPr>
                <w:rFonts w:ascii="宋体" w:hAnsi="宋体" w:hint="eastAsia"/>
              </w:rPr>
              <w:t>。</w:t>
            </w:r>
          </w:p>
          <w:p w:rsidR="00A43707" w:rsidRPr="00A43707" w:rsidRDefault="00A43707" w:rsidP="00A43707">
            <w:pPr>
              <w:ind w:firstLineChars="300" w:firstLine="630"/>
              <w:rPr>
                <w:rFonts w:ascii="宋体" w:hAnsi="宋体" w:hint="eastAsia"/>
              </w:rPr>
            </w:pPr>
            <w:r w:rsidRPr="00A43707">
              <w:rPr>
                <w:rFonts w:ascii="宋体" w:hAnsi="宋体" w:hint="eastAsia"/>
              </w:rPr>
              <w:t>光驱是光盘驱动器，装载数据信息的载体被称之为光盘。向光盘读取或写入数据的叫光驱。</w:t>
            </w:r>
          </w:p>
          <w:p w:rsidR="00A43707" w:rsidRPr="00A43707" w:rsidRDefault="00A43707" w:rsidP="00A43707">
            <w:pPr>
              <w:ind w:firstLineChars="300" w:firstLine="630"/>
              <w:rPr>
                <w:rFonts w:ascii="宋体" w:hAnsi="宋体" w:hint="eastAsia"/>
              </w:rPr>
            </w:pPr>
            <w:r w:rsidRPr="00A43707">
              <w:rPr>
                <w:rFonts w:ascii="宋体" w:hAnsi="宋体" w:hint="eastAsia"/>
              </w:rPr>
              <w:t>光盘的特点有：容量大、成本低廉、稳定性好、使用寿命长、便于携带</w:t>
            </w:r>
            <w:r>
              <w:rPr>
                <w:rFonts w:ascii="宋体" w:hAnsi="宋体" w:hint="eastAsia"/>
              </w:rPr>
              <w:t>。</w:t>
            </w:r>
          </w:p>
          <w:p w:rsidR="00A43707" w:rsidRPr="00A43707" w:rsidRDefault="00A43707" w:rsidP="00A43707">
            <w:pPr>
              <w:ind w:firstLineChars="300" w:firstLine="630"/>
              <w:rPr>
                <w:rFonts w:ascii="宋体" w:hAnsi="宋体" w:hint="eastAsia"/>
              </w:rPr>
            </w:pPr>
            <w:r w:rsidRPr="00A43707">
              <w:rPr>
                <w:rFonts w:ascii="宋体" w:hAnsi="宋体" w:hint="eastAsia"/>
              </w:rPr>
              <w:t>光盘驱动器简称光驱是一个结合光学、机械及电子技术的产品。在光学和电子结合方面，激光光源来自于一个激光二极管，它可以产生波长约0.54-0.68微米的光束，经过处理后光束更集中且能精确控制，光束首先打在光盘上，再由光盘反射回来，经过光检测器捕捉信号 [1]  。</w:t>
            </w:r>
          </w:p>
          <w:p w:rsidR="004E18E4" w:rsidRDefault="00A43707" w:rsidP="00A43707">
            <w:pPr>
              <w:ind w:firstLineChars="300" w:firstLine="630"/>
              <w:rPr>
                <w:rFonts w:ascii="宋体" w:hAnsi="宋体"/>
              </w:rPr>
            </w:pPr>
            <w:r w:rsidRPr="00A43707">
              <w:rPr>
                <w:rFonts w:ascii="宋体" w:hAnsi="宋体" w:hint="eastAsia"/>
              </w:rPr>
              <w:t>（5）销售CPU、主板和内存</w:t>
            </w:r>
          </w:p>
          <w:p w:rsidR="00A43707" w:rsidRDefault="00A43707" w:rsidP="00A43707">
            <w:pPr>
              <w:ind w:firstLineChars="300" w:firstLine="630"/>
              <w:rPr>
                <w:rFonts w:ascii="宋体" w:hAnsi="宋体"/>
              </w:rPr>
            </w:pPr>
            <w:r w:rsidRPr="00A43707">
              <w:rPr>
                <w:rFonts w:ascii="宋体" w:hAnsi="宋体" w:hint="eastAsia"/>
              </w:rPr>
              <w:t>中央处理器（CPU），是电子计算机的主要设备之一，电脑中的核心配件。其功能主要是解释计算机指令以及处理计算机软件中的数据。CPU是计算机中负责读取指令，对指令译码并执行指令的核心部件。中央处理器主要包括两个部分，即控制器、运算器，其中还包括高速缓冲存储器及实现它们之间联系的数据、控制的总线。电子计算机三大核心部件就是CPU、内部存储器、输入/输出设备。中央处理器的功效主要为处理指令、执行操作、控制时间、处理数据。</w:t>
            </w:r>
          </w:p>
          <w:p w:rsidR="00A43707" w:rsidRPr="00A43707" w:rsidRDefault="00A43707" w:rsidP="00A43707">
            <w:pPr>
              <w:ind w:firstLineChars="300" w:firstLine="630"/>
              <w:rPr>
                <w:rFonts w:ascii="宋体" w:hAnsi="宋体" w:hint="eastAsia"/>
              </w:rPr>
            </w:pPr>
          </w:p>
          <w:p w:rsidR="00583770" w:rsidRPr="00583770" w:rsidRDefault="00583770" w:rsidP="00A43707">
            <w:pPr>
              <w:ind w:firstLineChars="300" w:firstLine="630"/>
              <w:rPr>
                <w:rFonts w:ascii="宋体" w:hAnsi="宋体"/>
              </w:rPr>
            </w:pP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4E18E4" w:rsidRPr="004E18E4" w:rsidRDefault="004E18E4" w:rsidP="004E18E4">
            <w:pPr>
              <w:ind w:firstLineChars="200" w:firstLine="420"/>
              <w:rPr>
                <w:rFonts w:hint="eastAsia"/>
                <w:bCs/>
              </w:rPr>
            </w:pPr>
            <w:r w:rsidRPr="004E18E4">
              <w:rPr>
                <w:rFonts w:hint="eastAsia"/>
                <w:bCs/>
              </w:rPr>
              <w:t>电脑机箱主板，又叫主机板</w:t>
            </w:r>
            <w:r w:rsidRPr="004E18E4">
              <w:rPr>
                <w:rFonts w:hint="eastAsia"/>
                <w:bCs/>
              </w:rPr>
              <w:t>(mainboard)</w:t>
            </w:r>
            <w:r w:rsidRPr="004E18E4">
              <w:rPr>
                <w:rFonts w:hint="eastAsia"/>
                <w:bCs/>
              </w:rPr>
              <w:t>、系统板</w:t>
            </w:r>
            <w:r w:rsidRPr="004E18E4">
              <w:rPr>
                <w:rFonts w:hint="eastAsia"/>
                <w:bCs/>
              </w:rPr>
              <w:t>(</w:t>
            </w:r>
            <w:proofErr w:type="spellStart"/>
            <w:r w:rsidRPr="004E18E4">
              <w:rPr>
                <w:rFonts w:hint="eastAsia"/>
                <w:bCs/>
              </w:rPr>
              <w:t>systemboard</w:t>
            </w:r>
            <w:proofErr w:type="spellEnd"/>
            <w:r w:rsidRPr="004E18E4">
              <w:rPr>
                <w:rFonts w:hint="eastAsia"/>
                <w:bCs/>
              </w:rPr>
              <w:t>)</w:t>
            </w:r>
            <w:r w:rsidRPr="004E18E4">
              <w:rPr>
                <w:rFonts w:hint="eastAsia"/>
                <w:bCs/>
              </w:rPr>
              <w:t>或母板</w:t>
            </w:r>
            <w:r w:rsidRPr="004E18E4">
              <w:rPr>
                <w:rFonts w:hint="eastAsia"/>
                <w:bCs/>
              </w:rPr>
              <w:t>(motherboard)</w:t>
            </w:r>
            <w:r w:rsidRPr="004E18E4">
              <w:rPr>
                <w:rFonts w:hint="eastAsia"/>
                <w:bCs/>
              </w:rPr>
              <w:t>；它分为商用主板和工业主板两种。它安装在机箱内，是微机最基本的也是最重要的部件之一。主板一般为矩形电路板，上面安装了组成计算机的主要电路系统，一般有</w:t>
            </w:r>
            <w:r w:rsidRPr="004E18E4">
              <w:rPr>
                <w:rFonts w:hint="eastAsia"/>
                <w:bCs/>
              </w:rPr>
              <w:t>BIOS</w:t>
            </w:r>
            <w:r w:rsidRPr="004E18E4">
              <w:rPr>
                <w:rFonts w:hint="eastAsia"/>
                <w:bCs/>
              </w:rPr>
              <w:t>芯片、</w:t>
            </w:r>
            <w:r w:rsidRPr="004E18E4">
              <w:rPr>
                <w:rFonts w:hint="eastAsia"/>
                <w:bCs/>
              </w:rPr>
              <w:t>I/O</w:t>
            </w:r>
            <w:r w:rsidRPr="004E18E4">
              <w:rPr>
                <w:rFonts w:hint="eastAsia"/>
                <w:bCs/>
              </w:rPr>
              <w:t>控制芯片、键盘和面板控制开关接口、指示灯插接件、扩充插槽、主板及插卡的直流电源供电接插件等元件。</w:t>
            </w:r>
          </w:p>
          <w:p w:rsidR="004E18E4" w:rsidRDefault="004E18E4" w:rsidP="004E18E4">
            <w:pPr>
              <w:ind w:firstLineChars="200" w:firstLine="420"/>
              <w:rPr>
                <w:bCs/>
              </w:rPr>
            </w:pPr>
            <w:r w:rsidRPr="004E18E4">
              <w:rPr>
                <w:rFonts w:hint="eastAsia"/>
                <w:bCs/>
              </w:rPr>
              <w:t>主板采用了开放式结构。主板上大都有</w:t>
            </w:r>
            <w:r w:rsidRPr="004E18E4">
              <w:rPr>
                <w:rFonts w:hint="eastAsia"/>
                <w:bCs/>
              </w:rPr>
              <w:t>6-15</w:t>
            </w:r>
            <w:r w:rsidRPr="004E18E4">
              <w:rPr>
                <w:rFonts w:hint="eastAsia"/>
                <w:bCs/>
              </w:rPr>
              <w:t>个扩展插槽，供</w:t>
            </w:r>
            <w:r w:rsidRPr="004E18E4">
              <w:rPr>
                <w:rFonts w:hint="eastAsia"/>
                <w:bCs/>
              </w:rPr>
              <w:t>PC</w:t>
            </w:r>
            <w:r w:rsidRPr="004E18E4">
              <w:rPr>
                <w:rFonts w:hint="eastAsia"/>
                <w:bCs/>
              </w:rPr>
              <w:t>机外围设备的控制卡（适配器）插接。通过更换这些插卡，可以对微机的相应子系统进行局部升级，使厂家和用户在配置机型方面有更大的灵活性。总之，主板在整个微机系统中扮演着举足轻重的角色。可以说，主板的类型和档次决定着整个微机系统的类型和档次。主板的性能影响着整个微机系统的性能</w:t>
            </w:r>
            <w:r>
              <w:rPr>
                <w:rFonts w:hint="eastAsia"/>
                <w:bCs/>
              </w:rPr>
              <w:t>。</w:t>
            </w:r>
          </w:p>
          <w:p w:rsidR="004E18E4" w:rsidRDefault="004E18E4" w:rsidP="004E18E4">
            <w:pPr>
              <w:ind w:firstLineChars="200" w:firstLine="420"/>
              <w:rPr>
                <w:rFonts w:hint="eastAsia"/>
                <w:bCs/>
              </w:rPr>
            </w:pPr>
            <w:r w:rsidRPr="004E18E4">
              <w:rPr>
                <w:rFonts w:hint="eastAsia"/>
                <w:bCs/>
              </w:rPr>
              <w:t>内存是计算机中重要的部件之一，它是与</w:t>
            </w:r>
            <w:r w:rsidRPr="004E18E4">
              <w:rPr>
                <w:rFonts w:hint="eastAsia"/>
                <w:bCs/>
              </w:rPr>
              <w:t>CPU</w:t>
            </w:r>
            <w:r w:rsidRPr="004E18E4">
              <w:rPr>
                <w:rFonts w:hint="eastAsia"/>
                <w:bCs/>
              </w:rPr>
              <w:t>进行沟通的桥梁。计算机中所有程序的运行都是在内存中进行的，因此内存的性能对计算机的影响非常大。内存</w:t>
            </w:r>
            <w:r w:rsidRPr="004E18E4">
              <w:rPr>
                <w:rFonts w:hint="eastAsia"/>
                <w:bCs/>
              </w:rPr>
              <w:t>(Memory)</w:t>
            </w:r>
            <w:r w:rsidRPr="004E18E4">
              <w:rPr>
                <w:rFonts w:hint="eastAsia"/>
                <w:bCs/>
              </w:rPr>
              <w:t>也被称为内存储器和主存储器，其作用是用于暂时存放</w:t>
            </w:r>
            <w:r w:rsidRPr="004E18E4">
              <w:rPr>
                <w:rFonts w:hint="eastAsia"/>
                <w:bCs/>
              </w:rPr>
              <w:t>CPU</w:t>
            </w:r>
            <w:r w:rsidRPr="004E18E4">
              <w:rPr>
                <w:rFonts w:hint="eastAsia"/>
                <w:bCs/>
              </w:rPr>
              <w:t>中的运算数据，以及与硬盘等外部存储器交换的数据。只要计算机在运行中，</w:t>
            </w:r>
            <w:r w:rsidRPr="004E18E4">
              <w:rPr>
                <w:rFonts w:hint="eastAsia"/>
                <w:bCs/>
              </w:rPr>
              <w:t>CPU</w:t>
            </w:r>
            <w:r w:rsidRPr="004E18E4">
              <w:rPr>
                <w:rFonts w:hint="eastAsia"/>
                <w:bCs/>
              </w:rPr>
              <w:t>就会把需要运算的数据调到内存中进行运算，当运算完成后</w:t>
            </w:r>
            <w:r w:rsidRPr="004E18E4">
              <w:rPr>
                <w:rFonts w:hint="eastAsia"/>
                <w:bCs/>
              </w:rPr>
              <w:t>CPU</w:t>
            </w:r>
            <w:r w:rsidRPr="004E18E4">
              <w:rPr>
                <w:rFonts w:hint="eastAsia"/>
                <w:bCs/>
              </w:rPr>
              <w:t>再将结果传送出来，内存的运行也决定了计算机的稳定运行。</w:t>
            </w:r>
            <w:r w:rsidRPr="004E18E4">
              <w:rPr>
                <w:rFonts w:hint="eastAsia"/>
                <w:bCs/>
              </w:rPr>
              <w:t xml:space="preserve"> </w:t>
            </w:r>
            <w:r w:rsidRPr="004E18E4">
              <w:rPr>
                <w:rFonts w:hint="eastAsia"/>
                <w:bCs/>
              </w:rPr>
              <w:t>内存是由内存芯片、电路板、金手指等部分组成的。</w:t>
            </w:r>
          </w:p>
          <w:p w:rsidR="004E18E4" w:rsidRDefault="004E18E4" w:rsidP="0018678A">
            <w:pPr>
              <w:rPr>
                <w:bCs/>
              </w:rPr>
            </w:pPr>
            <w:r w:rsidRPr="004E18E4">
              <w:rPr>
                <w:rFonts w:hint="eastAsia"/>
                <w:bCs/>
              </w:rPr>
              <w:t>（</w:t>
            </w:r>
            <w:r w:rsidRPr="004E18E4">
              <w:rPr>
                <w:rFonts w:hint="eastAsia"/>
                <w:bCs/>
              </w:rPr>
              <w:t>6</w:t>
            </w:r>
            <w:r w:rsidRPr="004E18E4">
              <w:rPr>
                <w:rFonts w:hint="eastAsia"/>
                <w:bCs/>
              </w:rPr>
              <w:t>）销售显卡声卡和网卡</w:t>
            </w:r>
          </w:p>
          <w:p w:rsidR="004E18E4" w:rsidRPr="004E18E4" w:rsidRDefault="004E18E4" w:rsidP="004E18E4">
            <w:pPr>
              <w:ind w:firstLineChars="200" w:firstLine="420"/>
              <w:rPr>
                <w:rFonts w:hint="eastAsia"/>
                <w:bCs/>
              </w:rPr>
            </w:pPr>
            <w:r w:rsidRPr="004E18E4">
              <w:rPr>
                <w:rFonts w:hint="eastAsia"/>
                <w:bCs/>
              </w:rPr>
              <w:t>显卡是插在主板上的扩展槽里的，是显卡的主要处理单元。显卡上也有和计算机存储器相似的存储器，称为“显示存储器”，简称显存。</w:t>
            </w:r>
          </w:p>
          <w:p w:rsidR="004E18E4" w:rsidRDefault="004E18E4" w:rsidP="004E18E4">
            <w:pPr>
              <w:ind w:firstLineChars="200" w:firstLine="420"/>
            </w:pPr>
            <w:r w:rsidRPr="004E18E4">
              <w:rPr>
                <w:rFonts w:hint="eastAsia"/>
              </w:rPr>
              <w:t>声卡</w:t>
            </w:r>
            <w:r w:rsidRPr="004E18E4">
              <w:rPr>
                <w:rFonts w:hint="eastAsia"/>
              </w:rPr>
              <w:t xml:space="preserve"> (Sound Card)</w:t>
            </w:r>
            <w:r w:rsidRPr="004E18E4">
              <w:rPr>
                <w:rFonts w:hint="eastAsia"/>
              </w:rPr>
              <w:t>也叫音频卡（港台称之为声效卡）：声卡是多媒体技术中最基本的组成部分，是实现声波</w:t>
            </w:r>
            <w:r w:rsidRPr="004E18E4">
              <w:rPr>
                <w:rFonts w:hint="eastAsia"/>
              </w:rPr>
              <w:t>/</w:t>
            </w:r>
            <w:r w:rsidRPr="004E18E4">
              <w:rPr>
                <w:rFonts w:hint="eastAsia"/>
              </w:rPr>
              <w:t>数字信号相互转换的一种硬件。</w:t>
            </w:r>
          </w:p>
          <w:p w:rsidR="004E18E4" w:rsidRDefault="004E18E4" w:rsidP="004E18E4">
            <w:pPr>
              <w:ind w:firstLineChars="200" w:firstLine="420"/>
              <w:rPr>
                <w:rFonts w:hint="eastAsia"/>
              </w:rPr>
            </w:pPr>
            <w:r w:rsidRPr="004E18E4">
              <w:rPr>
                <w:rFonts w:hint="eastAsia"/>
              </w:rPr>
              <w:t>网卡是一块被设计用来允许计算机在计算机网络上进行通讯的计算机硬件。</w:t>
            </w:r>
          </w:p>
          <w:p w:rsidR="003C5CA9" w:rsidRDefault="009B77F3" w:rsidP="0018678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4E18E4" w:rsidRDefault="004E18E4" w:rsidP="0018678A">
            <w:r>
              <w:rPr>
                <w:rFonts w:hint="eastAsia"/>
              </w:rPr>
              <w:t>1</w:t>
            </w:r>
            <w:r>
              <w:t>.</w:t>
            </w:r>
            <w:r>
              <w:t>计算机的主要组成</w:t>
            </w:r>
          </w:p>
          <w:p w:rsidR="004E18E4" w:rsidRDefault="004E18E4" w:rsidP="0018678A">
            <w:pPr>
              <w:rPr>
                <w:rFonts w:hint="eastAsia"/>
              </w:rPr>
            </w:pPr>
            <w:r>
              <w:rPr>
                <w:rFonts w:hint="eastAsia"/>
              </w:rPr>
              <w:t>2</w:t>
            </w:r>
            <w:r>
              <w:t>.</w:t>
            </w:r>
            <w:r>
              <w:t>显卡的功能</w:t>
            </w:r>
          </w:p>
          <w:p w:rsidR="003C5CA9" w:rsidRPr="00E82609" w:rsidRDefault="009B77F3" w:rsidP="00E82609">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D08B8"/>
    <w:rsid w:val="00187F8C"/>
    <w:rsid w:val="001E5F48"/>
    <w:rsid w:val="002543A5"/>
    <w:rsid w:val="00273857"/>
    <w:rsid w:val="00356234"/>
    <w:rsid w:val="003C5CA9"/>
    <w:rsid w:val="00413902"/>
    <w:rsid w:val="00444DD4"/>
    <w:rsid w:val="004E18E4"/>
    <w:rsid w:val="004E1C55"/>
    <w:rsid w:val="0054287E"/>
    <w:rsid w:val="00583770"/>
    <w:rsid w:val="005E594F"/>
    <w:rsid w:val="00625548"/>
    <w:rsid w:val="00741F28"/>
    <w:rsid w:val="0079288C"/>
    <w:rsid w:val="007B09B8"/>
    <w:rsid w:val="007B33FF"/>
    <w:rsid w:val="008A62AE"/>
    <w:rsid w:val="009572E7"/>
    <w:rsid w:val="009B77F3"/>
    <w:rsid w:val="00A32172"/>
    <w:rsid w:val="00A43707"/>
    <w:rsid w:val="00B27F42"/>
    <w:rsid w:val="00BD587D"/>
    <w:rsid w:val="00BE6AFC"/>
    <w:rsid w:val="00C5319A"/>
    <w:rsid w:val="00C97654"/>
    <w:rsid w:val="00CB2322"/>
    <w:rsid w:val="00CB794D"/>
    <w:rsid w:val="00D61ED4"/>
    <w:rsid w:val="00D740B1"/>
    <w:rsid w:val="00DD6343"/>
    <w:rsid w:val="00E129CF"/>
    <w:rsid w:val="00E6072F"/>
    <w:rsid w:val="00E62FDC"/>
    <w:rsid w:val="00E81B41"/>
    <w:rsid w:val="00E82609"/>
    <w:rsid w:val="00EA45E7"/>
    <w:rsid w:val="00ED3626"/>
    <w:rsid w:val="00F03B7D"/>
    <w:rsid w:val="00F462FB"/>
    <w:rsid w:val="00F6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86C682-49D6-4EB2-B0E6-44F27CF2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Nicole</cp:lastModifiedBy>
  <cp:revision>8</cp:revision>
  <dcterms:created xsi:type="dcterms:W3CDTF">2017-08-27T01:24:00Z</dcterms:created>
  <dcterms:modified xsi:type="dcterms:W3CDTF">2019-09-01T14:55:00Z</dcterms:modified>
</cp:coreProperties>
</file>