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="00445606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="00445606" w:rsidRPr="00445606">
              <w:rPr>
                <w:rFonts w:ascii="宋体" w:hAnsi="宋体" w:cs="宋体" w:hint="eastAsia"/>
                <w:color w:val="000000"/>
                <w:kern w:val="0"/>
                <w:szCs w:val="21"/>
              </w:rPr>
              <w:t>销售网络设备及服务器配件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806C43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 xml:space="preserve">1. </w:t>
            </w:r>
            <w:r w:rsidR="00445606">
              <w:rPr>
                <w:rFonts w:ascii="宋体" w:hAnsi="宋体" w:hint="eastAsia"/>
                <w:szCs w:val="21"/>
              </w:rPr>
              <w:t>销售网络设备</w:t>
            </w:r>
            <w:r w:rsidRPr="00806C43">
              <w:rPr>
                <w:rFonts w:ascii="宋体" w:hAnsi="宋体" w:hint="eastAsia"/>
                <w:szCs w:val="21"/>
              </w:rPr>
              <w:t>。</w:t>
            </w:r>
          </w:p>
          <w:p w:rsidR="003C5CA9" w:rsidRPr="00021B89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806C43">
              <w:rPr>
                <w:rFonts w:ascii="宋体" w:hAnsi="宋体" w:hint="eastAsia"/>
                <w:szCs w:val="21"/>
              </w:rPr>
              <w:t xml:space="preserve">. </w:t>
            </w:r>
            <w:r w:rsidR="00445606">
              <w:rPr>
                <w:rFonts w:ascii="宋体" w:hAnsi="宋体" w:cs="宋体" w:hint="eastAsia"/>
                <w:color w:val="000000"/>
                <w:sz w:val="24"/>
              </w:rPr>
              <w:t>销售服务器配件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021B89" w:rsidRDefault="00021B89" w:rsidP="00021B89">
            <w:pPr>
              <w:rPr>
                <w:rFonts w:ascii="宋体" w:hAnsi="宋体"/>
                <w:szCs w:val="21"/>
              </w:rPr>
            </w:pPr>
            <w:r w:rsidRPr="00021B89">
              <w:rPr>
                <w:rFonts w:ascii="宋体" w:hAnsi="宋体" w:hint="eastAsia"/>
                <w:szCs w:val="21"/>
              </w:rPr>
              <w:t>1、掌握微型计算机系统的基本知识</w:t>
            </w:r>
          </w:p>
          <w:p w:rsidR="00021B89" w:rsidRPr="00021B89" w:rsidRDefault="00021B89" w:rsidP="00021B89">
            <w:r>
              <w:rPr>
                <w:rFonts w:ascii="宋体" w:hAnsi="宋体" w:hint="eastAsia"/>
                <w:szCs w:val="21"/>
              </w:rPr>
              <w:t>2、</w:t>
            </w:r>
            <w:r w:rsidRPr="00242C64">
              <w:rPr>
                <w:rFonts w:ascii="宋体" w:hAnsi="宋体" w:hint="eastAsia"/>
                <w:szCs w:val="21"/>
              </w:rPr>
              <w:t>理解</w:t>
            </w:r>
            <w:r>
              <w:rPr>
                <w:rFonts w:ascii="宋体" w:hAnsi="宋体" w:hint="eastAsia"/>
                <w:szCs w:val="21"/>
              </w:rPr>
              <w:t>计算机各种</w:t>
            </w:r>
            <w:r w:rsidR="00DD6343">
              <w:rPr>
                <w:rFonts w:ascii="宋体" w:hAnsi="宋体" w:hint="eastAsia"/>
                <w:szCs w:val="21"/>
              </w:rPr>
              <w:t>硬件及其销售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846CE">
        <w:trPr>
          <w:trHeight w:val="4639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445606" w:rsidRPr="00445606" w:rsidRDefault="007B09B8" w:rsidP="004456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="00445606" w:rsidRPr="00445606">
              <w:rPr>
                <w:rFonts w:ascii="宋体" w:hAnsi="宋体" w:hint="eastAsia"/>
                <w:b/>
                <w:bCs/>
              </w:rPr>
              <w:t>销售交换机</w:t>
            </w:r>
          </w:p>
          <w:p w:rsidR="00445606" w:rsidRPr="00445606" w:rsidRDefault="00445606" w:rsidP="004456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2、</w:t>
            </w:r>
            <w:r w:rsidRPr="00445606">
              <w:rPr>
                <w:rFonts w:ascii="宋体" w:hAnsi="宋体" w:hint="eastAsia"/>
                <w:b/>
                <w:bCs/>
              </w:rPr>
              <w:t>销售路由器</w:t>
            </w:r>
          </w:p>
          <w:p w:rsidR="003C5CA9" w:rsidRDefault="00445606" w:rsidP="00445606">
            <w:pPr>
              <w:spacing w:line="360" w:lineRule="exact"/>
            </w:pPr>
            <w:r>
              <w:rPr>
                <w:rFonts w:ascii="宋体" w:hAnsi="宋体" w:hint="eastAsia"/>
                <w:b/>
                <w:bCs/>
              </w:rPr>
              <w:t>3、</w:t>
            </w:r>
            <w:r w:rsidRPr="00445606">
              <w:rPr>
                <w:rFonts w:ascii="宋体" w:hAnsi="宋体" w:hint="eastAsia"/>
                <w:b/>
                <w:bCs/>
              </w:rPr>
              <w:t>销售服务器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9"/>
        <w:gridCol w:w="1837"/>
        <w:gridCol w:w="738"/>
      </w:tblGrid>
      <w:tr w:rsidR="003C5CA9" w:rsidTr="000846CE">
        <w:trPr>
          <w:trHeight w:val="254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0846CE">
        <w:trPr>
          <w:trHeight w:val="79"/>
          <w:jc w:val="center"/>
        </w:trPr>
        <w:tc>
          <w:tcPr>
            <w:tcW w:w="7119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837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0846CE">
        <w:trPr>
          <w:trHeight w:val="841"/>
          <w:jc w:val="center"/>
        </w:trPr>
        <w:tc>
          <w:tcPr>
            <w:tcW w:w="7119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3308B" w:rsidRDefault="0073308B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 w:rsidRPr="0073308B">
              <w:rPr>
                <w:rFonts w:ascii="宋体" w:hAnsi="宋体" w:hint="eastAsia"/>
                <w:kern w:val="0"/>
                <w:szCs w:val="21"/>
              </w:rPr>
              <w:t>网络设备及部件是连接到网络中的物理实体。网络设备的种类繁多，且与日俱增。基本的网络设备有：计算机（无论其为个人电脑或服务器）、集线器、交换机、网桥、路由器、网关、网络接口卡（NIC）、无线接入点（WAP）、打印机和调制解调器、光纤收发器、光缆等。</w:t>
            </w:r>
          </w:p>
          <w:p w:rsidR="003C5CA9" w:rsidRDefault="00021B89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 w:rsidRPr="00021B89">
              <w:rPr>
                <w:rFonts w:ascii="宋体" w:hAnsi="宋体" w:hint="eastAsia"/>
                <w:kern w:val="0"/>
                <w:szCs w:val="21"/>
              </w:rPr>
              <w:t>本章介绍</w:t>
            </w:r>
            <w:r w:rsidR="0073308B">
              <w:rPr>
                <w:rFonts w:ascii="宋体" w:hAnsi="宋体" w:hint="eastAsia"/>
                <w:kern w:val="0"/>
                <w:szCs w:val="21"/>
              </w:rPr>
              <w:t>常见网络设备</w:t>
            </w:r>
            <w:r w:rsidRPr="00021B89">
              <w:rPr>
                <w:rFonts w:ascii="宋体" w:hAnsi="宋体" w:hint="eastAsia"/>
                <w:kern w:val="0"/>
                <w:szCs w:val="21"/>
              </w:rPr>
              <w:t>的特点、分类、应用，并阐述</w:t>
            </w:r>
            <w:r w:rsidR="0073308B">
              <w:rPr>
                <w:rFonts w:ascii="宋体" w:hAnsi="宋体" w:hint="eastAsia"/>
                <w:kern w:val="0"/>
                <w:szCs w:val="21"/>
              </w:rPr>
              <w:t>网络设备</w:t>
            </w:r>
            <w:r w:rsidR="00A43707">
              <w:rPr>
                <w:rFonts w:ascii="宋体" w:hAnsi="宋体" w:hint="eastAsia"/>
                <w:kern w:val="0"/>
                <w:szCs w:val="21"/>
              </w:rPr>
              <w:t>各个硬件如何进行销售好，熟悉硬件的功能参数，能够正确选取硬件。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3308B" w:rsidRDefault="00583770" w:rsidP="0073308B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="0073308B" w:rsidRPr="0073308B">
              <w:rPr>
                <w:rFonts w:ascii="宋体" w:hAnsi="宋体" w:hint="eastAsia"/>
                <w:b/>
                <w:bCs/>
              </w:rPr>
              <w:t>销售交换机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交换机（</w:t>
            </w:r>
            <w:r w:rsidRPr="0073308B">
              <w:rPr>
                <w:rFonts w:hint="eastAsia"/>
              </w:rPr>
              <w:t>switch</w:t>
            </w:r>
            <w:r w:rsidRPr="0073308B">
              <w:rPr>
                <w:rFonts w:hint="eastAsia"/>
              </w:rPr>
              <w:t>）是集线器的换代产品，其作用也是将传输介质的线缆汇聚在一起，以实现计算机的连接。但集线器工作在</w:t>
            </w:r>
            <w:r w:rsidRPr="0073308B">
              <w:rPr>
                <w:rFonts w:hint="eastAsia"/>
              </w:rPr>
              <w:t>OSI</w:t>
            </w:r>
            <w:r w:rsidRPr="0073308B">
              <w:rPr>
                <w:rFonts w:hint="eastAsia"/>
              </w:rPr>
              <w:t>模型的物理层，而交换机工作在</w:t>
            </w:r>
            <w:r w:rsidRPr="0073308B">
              <w:rPr>
                <w:rFonts w:hint="eastAsia"/>
              </w:rPr>
              <w:t>OSI</w:t>
            </w:r>
            <w:r w:rsidRPr="0073308B">
              <w:rPr>
                <w:rFonts w:hint="eastAsia"/>
              </w:rPr>
              <w:t>模型的数据链路层。交换机在网络中的作用</w:t>
            </w:r>
            <w:r>
              <w:rPr>
                <w:rFonts w:hint="eastAsia"/>
              </w:rPr>
              <w:t>如下：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 w:rsidRPr="0073308B">
              <w:rPr>
                <w:rFonts w:hint="eastAsia"/>
              </w:rPr>
              <w:t>提供网络接口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交换机在网络中最重要的应用就是提供网络接口，所有网络设备的互联都必须借助交换机才能实现。主要包括：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（</w:t>
            </w:r>
            <w:r w:rsidRPr="0073308B">
              <w:rPr>
                <w:rFonts w:hint="eastAsia"/>
              </w:rPr>
              <w:t>1</w:t>
            </w:r>
            <w:r w:rsidRPr="0073308B">
              <w:rPr>
                <w:rFonts w:hint="eastAsia"/>
              </w:rPr>
              <w:t>）连接交换机、路由器、防火墙和无线接入点等网络设备。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（</w:t>
            </w:r>
            <w:r w:rsidRPr="0073308B">
              <w:rPr>
                <w:rFonts w:hint="eastAsia"/>
              </w:rPr>
              <w:t>2</w:t>
            </w:r>
            <w:r w:rsidRPr="0073308B">
              <w:rPr>
                <w:rFonts w:hint="eastAsia"/>
              </w:rPr>
              <w:t>）连接计算机、服务器等计算机设备。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（</w:t>
            </w:r>
            <w:r w:rsidRPr="0073308B">
              <w:rPr>
                <w:rFonts w:hint="eastAsia"/>
              </w:rPr>
              <w:t>3</w:t>
            </w:r>
            <w:r w:rsidRPr="0073308B">
              <w:rPr>
                <w:rFonts w:hint="eastAsia"/>
              </w:rPr>
              <w:t>）连接网络打印机、网络摄像头、</w:t>
            </w:r>
            <w:r w:rsidRPr="0073308B">
              <w:rPr>
                <w:rFonts w:hint="eastAsia"/>
              </w:rPr>
              <w:t>IP</w:t>
            </w:r>
            <w:r w:rsidRPr="0073308B">
              <w:rPr>
                <w:rFonts w:hint="eastAsia"/>
              </w:rPr>
              <w:t>电话等其它网络终端。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73308B">
              <w:rPr>
                <w:rFonts w:hint="eastAsia"/>
              </w:rPr>
              <w:t>2</w:t>
            </w:r>
            <w:r w:rsidRPr="0073308B">
              <w:rPr>
                <w:rFonts w:hint="eastAsia"/>
              </w:rPr>
              <w:tab/>
            </w:r>
            <w:r w:rsidRPr="0073308B">
              <w:rPr>
                <w:rFonts w:hint="eastAsia"/>
              </w:rPr>
              <w:t>扩充网络接口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尽管有的交换机拥有较多数量的端口（如</w:t>
            </w:r>
            <w:r w:rsidRPr="0073308B">
              <w:rPr>
                <w:rFonts w:hint="eastAsia"/>
              </w:rPr>
              <w:t>48</w:t>
            </w:r>
            <w:r w:rsidRPr="0073308B">
              <w:rPr>
                <w:rFonts w:hint="eastAsia"/>
              </w:rPr>
              <w:t>口），但是当网络规模较大时，一台交换机所能提供的网络接口数量往往不够。此时，就必须将两台或更多台交换机连接在一起，从而成倍地扩充网络接口。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73308B">
              <w:rPr>
                <w:rFonts w:hint="eastAsia"/>
              </w:rPr>
              <w:t>.3</w:t>
            </w:r>
            <w:r w:rsidRPr="0073308B">
              <w:rPr>
                <w:rFonts w:hint="eastAsia"/>
              </w:rPr>
              <w:tab/>
            </w:r>
            <w:r w:rsidRPr="0073308B">
              <w:rPr>
                <w:rFonts w:hint="eastAsia"/>
              </w:rPr>
              <w:t>扩展网络范围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交换机与计算机或其它网络设备是依靠传输介质连接在一起的，而每种传输介质的传输距离都是有限的，根据网络技术不同，同一种传输介质的传输距离也是不同的。当网络覆盖范围较大时，必须借助交换机进行中继，以成倍地扩展网络传输距离，增大网络覆盖范围。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交换机的分类</w:t>
            </w:r>
            <w:r>
              <w:rPr>
                <w:rFonts w:hint="eastAsia"/>
              </w:rPr>
              <w:t>，</w:t>
            </w:r>
            <w:r w:rsidRPr="0073308B">
              <w:rPr>
                <w:rFonts w:hint="eastAsia"/>
              </w:rPr>
              <w:t>根据不同的标准，可以对交换机进行不同的分类。不同种类的交换机其功能特点和应用范围也有所不同，应当根据具体的网络环境和实际需求进行选择。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（</w:t>
            </w:r>
            <w:r w:rsidRPr="0073308B">
              <w:rPr>
                <w:rFonts w:hint="eastAsia"/>
              </w:rPr>
              <w:t>1</w:t>
            </w:r>
            <w:r w:rsidRPr="0073308B">
              <w:rPr>
                <w:rFonts w:hint="eastAsia"/>
              </w:rPr>
              <w:t>）可网管交换机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也称智能交换机，它拥有独立的操作系统，且可以进行配置与管理。一台可网管的交换机在正面或背面一般有一个网管配置</w:t>
            </w:r>
            <w:r w:rsidRPr="0073308B">
              <w:rPr>
                <w:rFonts w:hint="eastAsia"/>
              </w:rPr>
              <w:t>Console</w:t>
            </w:r>
            <w:r w:rsidRPr="0073308B">
              <w:rPr>
                <w:rFonts w:hint="eastAsia"/>
              </w:rPr>
              <w:t>接口，现在的交换机控制台端口一般采用</w:t>
            </w:r>
            <w:r w:rsidRPr="0073308B">
              <w:rPr>
                <w:rFonts w:hint="eastAsia"/>
              </w:rPr>
              <w:t>RJ-45</w:t>
            </w:r>
            <w:r w:rsidRPr="0073308B">
              <w:rPr>
                <w:rFonts w:hint="eastAsia"/>
              </w:rPr>
              <w:t>端口，如</w:t>
            </w:r>
            <w:r>
              <w:rPr>
                <w:rFonts w:hint="eastAsia"/>
              </w:rPr>
              <w:t>下</w:t>
            </w:r>
            <w:r w:rsidRPr="0073308B">
              <w:rPr>
                <w:rFonts w:hint="eastAsia"/>
              </w:rPr>
              <w:t>图所示。可管理型交换机便于网络监控、流量分析，但成本也相对较高。大中型网络在汇聚层应该选择可管理型交换机，在接入层视应用需要而定，核心层交换机则全部是可管理型交换机。</w:t>
            </w:r>
          </w:p>
          <w:p w:rsidR="0073308B" w:rsidRDefault="0073308B" w:rsidP="0073308B">
            <w:pPr>
              <w:pStyle w:val="a7"/>
              <w:spacing w:before="312"/>
            </w:pPr>
            <w:r w:rsidRPr="0073308B">
              <w:t xml:space="preserve"> </w:t>
            </w:r>
            <w:r w:rsidRPr="00CF5541">
              <w:rPr>
                <w:noProof/>
              </w:rPr>
              <w:drawing>
                <wp:inline distT="0" distB="0" distL="0" distR="0">
                  <wp:extent cx="1885950" cy="959665"/>
                  <wp:effectExtent l="0" t="0" r="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17" t="39032" r="17647" b="26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709" cy="962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308B" w:rsidRDefault="0073308B" w:rsidP="0073308B">
            <w:pPr>
              <w:pStyle w:val="a9"/>
              <w:spacing w:after="312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 RJ-45</w:t>
            </w:r>
            <w:r>
              <w:rPr>
                <w:rFonts w:hint="eastAsia"/>
              </w:rPr>
              <w:t>控制端口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lastRenderedPageBreak/>
              <w:t>（</w:t>
            </w:r>
            <w:r w:rsidRPr="0073308B">
              <w:rPr>
                <w:rFonts w:hint="eastAsia"/>
              </w:rPr>
              <w:t>2</w:t>
            </w:r>
            <w:r w:rsidRPr="0073308B">
              <w:rPr>
                <w:rFonts w:hint="eastAsia"/>
              </w:rPr>
              <w:t>）傻瓜交换机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不能进行配置与管理的交换机称为不可网管交换机，也称傻瓜交换机。如果局域网对安全性要求不是很高，接入层交换机可以选用傻瓜交换机。由于傻瓜交换机价格非常便宜，被广泛应用于低端网络（如学生机房、网吧等）的接入层，用于提供大量的网络接口。</w:t>
            </w:r>
          </w:p>
          <w:p w:rsidR="0073308B" w:rsidRDefault="0073308B" w:rsidP="0073308B">
            <w:pPr>
              <w:rPr>
                <w:rFonts w:ascii="宋体" w:hAnsi="宋体"/>
                <w:b/>
                <w:bCs/>
              </w:rPr>
            </w:pPr>
            <w:r w:rsidRPr="0073308B">
              <w:rPr>
                <w:rFonts w:ascii="宋体" w:hAnsi="宋体" w:hint="eastAsia"/>
                <w:b/>
                <w:bCs/>
              </w:rPr>
              <w:t>2、销售路由器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路由器是一种连接多个网络或网段的网络设备，它能将不同网络或网段之间的数据信息进行“翻译”，使不同的网络或网段能够相互“读”懂对方的数据，从而构成一个更大的网络。</w:t>
            </w:r>
          </w:p>
          <w:p w:rsidR="0073308B" w:rsidRPr="0073308B" w:rsidRDefault="0073308B" w:rsidP="0073308B">
            <w:pPr>
              <w:ind w:firstLineChars="200" w:firstLine="420"/>
              <w:rPr>
                <w:rFonts w:hint="eastAsia"/>
              </w:rPr>
            </w:pPr>
            <w:r w:rsidRPr="0073308B">
              <w:rPr>
                <w:rFonts w:hint="eastAsia"/>
              </w:rPr>
              <w:t>路由器有两大主要功能，即数据通道功能和控制功能。数据通道功能包括转发决定、背板转发以及输出链路调度等，一般由特定的硬件来完成；控制功能一般用软件来实现，包括与相邻路由器之间的信息交换、系统配置、系统管理等。</w:t>
            </w:r>
          </w:p>
          <w:p w:rsidR="0073308B" w:rsidRDefault="0073308B" w:rsidP="0073308B">
            <w:pPr>
              <w:rPr>
                <w:rFonts w:hint="eastAsia"/>
              </w:rPr>
            </w:pPr>
            <w:r w:rsidRPr="0073308B">
              <w:rPr>
                <w:rFonts w:hint="eastAsia"/>
              </w:rPr>
              <w:t>路由器是</w:t>
            </w:r>
            <w:r w:rsidRPr="0073308B">
              <w:rPr>
                <w:rFonts w:hint="eastAsia"/>
              </w:rPr>
              <w:t>OSI</w:t>
            </w:r>
            <w:r w:rsidRPr="0073308B">
              <w:rPr>
                <w:rFonts w:hint="eastAsia"/>
              </w:rPr>
              <w:t>七层网络模型中的第三层设备，当路由器收到任何一个来自网络中的数据包（包括广播包在内）后，首先要将该数据包第二层（数据链路层）的信息去掉（称为“拆包”），并查看第三层信息。然后，根据路由表确定数据包的路由，再检查安全访问控制列表；若被通过，则再进行第二层信息的封装（称为“打包”），最后将该数据包转发。如果在路由表中查不到对应</w:t>
            </w:r>
            <w:r w:rsidRPr="0073308B">
              <w:rPr>
                <w:rFonts w:hint="eastAsia"/>
              </w:rPr>
              <w:t>MAC</w:t>
            </w:r>
            <w:r w:rsidRPr="0073308B">
              <w:rPr>
                <w:rFonts w:hint="eastAsia"/>
              </w:rPr>
              <w:t>地址的网络，则路由器将向源地址的站点返回一个信息，并把这个数据包丢掉。具体工作过程如图</w:t>
            </w:r>
            <w:r w:rsidRPr="0073308B">
              <w:rPr>
                <w:rFonts w:hint="eastAsia"/>
              </w:rPr>
              <w:t>1</w:t>
            </w:r>
            <w:r w:rsidRPr="0073308B">
              <w:rPr>
                <w:rFonts w:hint="eastAsia"/>
              </w:rPr>
              <w:t>所示。</w:t>
            </w:r>
          </w:p>
          <w:p w:rsidR="0073308B" w:rsidRDefault="0073308B" w:rsidP="007330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CF85A">
                  <wp:extent cx="2809875" cy="224197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360" cy="2255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步：用户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将目的用户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的地址连同数据信息封装成数据帧，并通过集线器或交换机以广播的形式发送给同一网络中的所有节点，当路由器的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端口侦听到这个数据帧后，分析得知所发送的目的节点不是本网段，需要经过路由器进行转发，就把数据帧接收下来。</w:t>
            </w:r>
          </w:p>
          <w:p w:rsid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步：路由器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端口接收到用户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的数据帧后，先从报头中取出目的用户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 w:rsidR="000846CE">
              <w:rPr>
                <w:rFonts w:hint="eastAsia"/>
              </w:rPr>
              <w:t>地址，根据路由表计算出发往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的最佳路径。因为从分析得知到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的网络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号与路由器的</w:t>
            </w: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端口所在网络的网络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号相同，所以由路由器的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端口直接发向路由器的</w:t>
            </w: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端口应是信号传递的最佳途经。</w:t>
            </w:r>
          </w:p>
          <w:p w:rsidR="0073308B" w:rsidRPr="0073308B" w:rsidRDefault="0073308B" w:rsidP="0073308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步：路由器的</w:t>
            </w: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端口再次取出目的用户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地址，找出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地址中的主机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号，如果在网络中有交换机则可先发给交换机，由交换机根据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地址表找出具体的网络节点位置；如果没有交换机设备则根据其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地址中的主机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直接把数据帧发送给用户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。到此为止，一个完整的数据通信转发过程全部完成。</w:t>
            </w:r>
          </w:p>
          <w:p w:rsidR="00583770" w:rsidRPr="00583770" w:rsidRDefault="0073308B" w:rsidP="000846CE">
            <w:pPr>
              <w:rPr>
                <w:rFonts w:hint="eastAsia"/>
              </w:rPr>
            </w:pPr>
            <w:r w:rsidRPr="0073308B">
              <w:rPr>
                <w:rFonts w:ascii="宋体" w:hAnsi="宋体" w:hint="eastAsia"/>
                <w:b/>
                <w:bCs/>
              </w:rPr>
              <w:t>3、销售服务器</w:t>
            </w:r>
          </w:p>
        </w:tc>
        <w:tc>
          <w:tcPr>
            <w:tcW w:w="1837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0846CE">
        <w:trPr>
          <w:trHeight w:val="12464"/>
          <w:jc w:val="center"/>
        </w:trPr>
        <w:tc>
          <w:tcPr>
            <w:tcW w:w="6866" w:type="dxa"/>
          </w:tcPr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对于服务器，影响其性能表现的主要有四大子系统，即处理器、内存、磁盘系统和网络系统，不同的应用对四大子系统的要求有所不同。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）文件服务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在计算机局域网中，以文件数据共享为目标，将供多台计算机使用的文件存储存放于一台计算机中，这台主机就被成为文件服务器。文件服务器相当于一个信息系统的大仓库，保证用户和服务器磁盘子系统之间快速传递数据。在服务器的各个子系统中，对系统性能影响大小依次排列为网络系统、磁盘系统、内存容量、处理器性能。因此，对于中小企业的文件服务器选择可优先考虑网络传输情况，其次是磁盘存取速率，对处理器性能要求并不高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）数据库服务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制造企业对数据库的应用相当广泛，包括企业的财务系统、人事系统及各种管理系统，需要频繁的读取和索引数据。对于较大的企业，可能会涉及到分布式并发数据查询等问题，这对网络系统以及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的数据传输能力有比较高的要求。对于这种情况，企业对数据库服务器的选择考虑因素依次是网络系统、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数据传输能力、处理器、内存、磁盘系统。对于较小的企业，并发用户相对较少，分布式查询需求不高，磁盘系统的重要性便凸显。对于这种情况，服务器优先考虑顺序依次是磁盘系统、内存、处理器以及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数据传输能力。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）邮件服务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邮件服务器是企业使用较多的服务器系统，邮件服务器扮演着电子邮件路由器和仓库的双重角色。影响邮件服务器系统的关键性因素依次是网络系统、内存、磁盘系统和处理器。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服务器的性能是由网站内容来决定的。如果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站点是静态的，系统瓶颈依次是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网络子系统和内存。如果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服务器主要进行密集计算，系统瓶颈依次是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内存、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、磁盘子系统和网络子系统。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）多媒体服务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负责媒体控制及媒体流在网络上传输的功能，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吞吐量对服务器性能起着关键的影响。视频服务器的瓶颈依次是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网络子系统、磁盘子系统和内存。音频服务对服务器硬件配置要求很低，现在的服务器子系统一般不会成为瓶颈。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）终端服务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执行各种应用程序并把结果传送给用户，所有负载均加在服务器上。系统的瓶颈通常依次为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内存、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、网络子系统。</w:t>
            </w:r>
          </w:p>
          <w:p w:rsidR="000846CE" w:rsidRDefault="000846CE" w:rsidP="000846C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）主域控制器</w:t>
            </w:r>
          </w:p>
          <w:p w:rsidR="00583770" w:rsidRPr="00583770" w:rsidRDefault="000846CE" w:rsidP="000846CE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主域控制器是网络、用户和计算机的管理中心，负责提供安全的网络工作环境。主域控制器不但响应用户的登录需求，而且在服务器间同步和备份用户帐号、</w:t>
            </w:r>
            <w:r>
              <w:rPr>
                <w:rFonts w:hint="eastAsia"/>
              </w:rPr>
              <w:t>WINS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数据库等，另外，主域控制器还做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服务。系统瓶颈是网络子系统、内存。</w:t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4E18E4" w:rsidRDefault="004E18E4" w:rsidP="00963184">
            <w:pPr>
              <w:rPr>
                <w:rFonts w:hint="eastAsia"/>
              </w:rPr>
            </w:pP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AF419A">
              <w:rPr>
                <w:rFonts w:hint="eastAsia"/>
              </w:rPr>
              <w:t>交换机</w:t>
            </w:r>
            <w:r w:rsidR="00AF419A">
              <w:t>的基本功能</w:t>
            </w:r>
            <w:r w:rsidR="00AF419A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AF419A">
              <w:rPr>
                <w:rFonts w:hint="eastAsia"/>
              </w:rPr>
              <w:t>路由器</w:t>
            </w:r>
            <w:r w:rsidR="00AF419A">
              <w:t>的作用</w:t>
            </w:r>
            <w:r w:rsidR="00AF419A">
              <w:rPr>
                <w:rFonts w:hint="eastAsia"/>
              </w:rPr>
              <w:t>？</w:t>
            </w:r>
            <w:bookmarkStart w:id="0" w:name="_GoBack"/>
            <w:bookmarkEnd w:id="0"/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0DE" w:rsidRDefault="00D270DE" w:rsidP="00445606">
      <w:r>
        <w:separator/>
      </w:r>
    </w:p>
  </w:endnote>
  <w:endnote w:type="continuationSeparator" w:id="0">
    <w:p w:rsidR="00D270DE" w:rsidRDefault="00D270DE" w:rsidP="0044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0DE" w:rsidRDefault="00D270DE" w:rsidP="00445606">
      <w:r>
        <w:separator/>
      </w:r>
    </w:p>
  </w:footnote>
  <w:footnote w:type="continuationSeparator" w:id="0">
    <w:p w:rsidR="00D270DE" w:rsidRDefault="00D270DE" w:rsidP="00445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846CE"/>
    <w:rsid w:val="000B3337"/>
    <w:rsid w:val="000D08B8"/>
    <w:rsid w:val="00187F8C"/>
    <w:rsid w:val="001E5F48"/>
    <w:rsid w:val="002543A5"/>
    <w:rsid w:val="00273857"/>
    <w:rsid w:val="00356234"/>
    <w:rsid w:val="003C5CA9"/>
    <w:rsid w:val="00413902"/>
    <w:rsid w:val="00444DD4"/>
    <w:rsid w:val="00445606"/>
    <w:rsid w:val="004E18E4"/>
    <w:rsid w:val="004E1C55"/>
    <w:rsid w:val="0054287E"/>
    <w:rsid w:val="00583770"/>
    <w:rsid w:val="005E594F"/>
    <w:rsid w:val="00625548"/>
    <w:rsid w:val="0073308B"/>
    <w:rsid w:val="00741F28"/>
    <w:rsid w:val="0079288C"/>
    <w:rsid w:val="007B09B8"/>
    <w:rsid w:val="007B33FF"/>
    <w:rsid w:val="008A62AE"/>
    <w:rsid w:val="009572E7"/>
    <w:rsid w:val="00963184"/>
    <w:rsid w:val="009B77F3"/>
    <w:rsid w:val="00A32172"/>
    <w:rsid w:val="00A43707"/>
    <w:rsid w:val="00A95A23"/>
    <w:rsid w:val="00AF419A"/>
    <w:rsid w:val="00B27F42"/>
    <w:rsid w:val="00BD587D"/>
    <w:rsid w:val="00BE6AFC"/>
    <w:rsid w:val="00C5319A"/>
    <w:rsid w:val="00C97654"/>
    <w:rsid w:val="00CB2322"/>
    <w:rsid w:val="00CB794D"/>
    <w:rsid w:val="00D270DE"/>
    <w:rsid w:val="00D61ED4"/>
    <w:rsid w:val="00D740B1"/>
    <w:rsid w:val="00DD6343"/>
    <w:rsid w:val="00E129CF"/>
    <w:rsid w:val="00E6072F"/>
    <w:rsid w:val="00E62FDC"/>
    <w:rsid w:val="00E81B41"/>
    <w:rsid w:val="00E82609"/>
    <w:rsid w:val="00EA45E7"/>
    <w:rsid w:val="00ED3626"/>
    <w:rsid w:val="00F03B7D"/>
    <w:rsid w:val="00F462FB"/>
    <w:rsid w:val="00F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4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60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606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图"/>
    <w:basedOn w:val="a8"/>
    <w:rsid w:val="0073308B"/>
    <w:pPr>
      <w:spacing w:beforeLines="100" w:before="100"/>
      <w:ind w:leftChars="0" w:firstLineChars="0" w:firstLine="0"/>
      <w:jc w:val="center"/>
    </w:pPr>
    <w:rPr>
      <w:rFonts w:ascii="Arial" w:hAnsi="Arial"/>
      <w:sz w:val="24"/>
      <w:szCs w:val="24"/>
    </w:rPr>
  </w:style>
  <w:style w:type="paragraph" w:customStyle="1" w:styleId="a9">
    <w:name w:val="图号"/>
    <w:basedOn w:val="a8"/>
    <w:rsid w:val="0073308B"/>
    <w:pPr>
      <w:spacing w:afterLines="100" w:after="100"/>
      <w:ind w:leftChars="0" w:firstLineChars="0" w:firstLine="0"/>
      <w:jc w:val="center"/>
    </w:pPr>
    <w:rPr>
      <w:rFonts w:ascii="Arial" w:hAnsi="Arial"/>
      <w:b/>
      <w:szCs w:val="24"/>
    </w:rPr>
  </w:style>
  <w:style w:type="paragraph" w:styleId="a8">
    <w:name w:val="table of figures"/>
    <w:basedOn w:val="a"/>
    <w:next w:val="a"/>
    <w:uiPriority w:val="99"/>
    <w:semiHidden/>
    <w:unhideWhenUsed/>
    <w:rsid w:val="0073308B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13</cp:revision>
  <dcterms:created xsi:type="dcterms:W3CDTF">2017-08-27T01:24:00Z</dcterms:created>
  <dcterms:modified xsi:type="dcterms:W3CDTF">2019-09-02T02:28:00Z</dcterms:modified>
</cp:coreProperties>
</file>