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780A99" w:rsidP="00DD6343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780A99">
              <w:rPr>
                <w:rFonts w:ascii="宋体" w:hAnsi="宋体" w:hint="eastAsia"/>
                <w:szCs w:val="21"/>
              </w:rPr>
              <w:t>项目4.2任务2排除硬盘不能正常引导操作系统故障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0265A5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</w:t>
            </w:r>
            <w:r w:rsidR="00780A99" w:rsidRPr="00780A99">
              <w:rPr>
                <w:rFonts w:ascii="宋体" w:hAnsi="宋体" w:hint="eastAsia"/>
                <w:szCs w:val="21"/>
              </w:rPr>
              <w:t>硬盘不能正常引导操作系统故障</w:t>
            </w:r>
            <w:r w:rsidR="00D4546E">
              <w:rPr>
                <w:rFonts w:ascii="宋体" w:hAnsi="宋体" w:hint="eastAsia"/>
                <w:szCs w:val="21"/>
              </w:rPr>
              <w:t>进行定位和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D74DD" w:rsidRPr="005F17C9" w:rsidRDefault="001466A1" w:rsidP="001466A1">
            <w:r>
              <w:rPr>
                <w:noProof/>
              </w:rPr>
              <w:drawing>
                <wp:inline distT="0" distB="0" distL="0" distR="0" wp14:anchorId="32019F27" wp14:editId="17D5EDA5">
                  <wp:extent cx="3200400" cy="21446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33" cy="21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</w:t>
            </w:r>
            <w:r w:rsidR="001466A1">
              <w:rPr>
                <w:rFonts w:ascii="宋体" w:hAnsi="宋体" w:hint="eastAsia"/>
                <w:szCs w:val="21"/>
              </w:rPr>
              <w:t>与客户沟通了解故障现象</w:t>
            </w:r>
          </w:p>
          <w:p w:rsidR="00710E49" w:rsidRPr="00765DC3" w:rsidRDefault="00780A99" w:rsidP="00710E4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0669304" wp14:editId="143134F0">
                  <wp:extent cx="4503420" cy="927100"/>
                  <wp:effectExtent l="0" t="0" r="0" b="6350"/>
                  <wp:docPr id="18434" name="图片 14" descr="KD_N9E25ZJO4T{LIFR(9V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34" name="图片 14" descr="KD_N9E25ZJO4T{LIFR(9V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4B3FB7">
              <w:rPr>
                <w:rFonts w:ascii="宋体" w:hAnsi="宋体" w:hint="eastAsia"/>
                <w:b/>
                <w:szCs w:val="21"/>
              </w:rPr>
              <w:t>客户自述故障现象</w:t>
            </w:r>
          </w:p>
          <w:p w:rsidR="008E5AF2" w:rsidRDefault="00780A99" w:rsidP="00B758D4">
            <w:r>
              <w:rPr>
                <w:noProof/>
              </w:rPr>
              <w:drawing>
                <wp:inline distT="0" distB="0" distL="0" distR="0" wp14:anchorId="2ACF0B2C" wp14:editId="7C9DAF44">
                  <wp:extent cx="4503420" cy="518795"/>
                  <wp:effectExtent l="0" t="0" r="0" b="0"/>
                  <wp:docPr id="1945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518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Pr="00210236" w:rsidRDefault="00210236" w:rsidP="00210236">
            <w:r>
              <w:t>3.</w:t>
            </w:r>
            <w:r w:rsidRPr="00210236">
              <w:rPr>
                <w:rFonts w:hint="eastAsia"/>
                <w:b/>
                <w:bCs/>
              </w:rPr>
              <w:t>接机观察确认故障现象：</w:t>
            </w:r>
          </w:p>
          <w:p w:rsidR="008E5AF2" w:rsidRPr="00210236" w:rsidRDefault="00780A99" w:rsidP="00B758D4">
            <w:r>
              <w:rPr>
                <w:noProof/>
              </w:rPr>
              <w:drawing>
                <wp:inline distT="0" distB="0" distL="0" distR="0" wp14:anchorId="78115116" wp14:editId="6B5E4370">
                  <wp:extent cx="4503420" cy="20129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B758D4"/>
          <w:p w:rsidR="008E5AF2" w:rsidRDefault="008E5AF2" w:rsidP="00B758D4"/>
          <w:p w:rsidR="00210236" w:rsidRDefault="00210236" w:rsidP="00B758D4"/>
          <w:p w:rsidR="00210236" w:rsidRPr="00210236" w:rsidRDefault="00210236" w:rsidP="00B758D4">
            <w:pPr>
              <w:rPr>
                <w:b/>
              </w:rPr>
            </w:pPr>
            <w:r w:rsidRPr="00210236">
              <w:rPr>
                <w:rFonts w:hint="eastAsia"/>
                <w:b/>
              </w:rPr>
              <w:t>4.</w:t>
            </w:r>
            <w:r w:rsidRPr="00210236">
              <w:rPr>
                <w:rFonts w:hint="eastAsia"/>
                <w:b/>
              </w:rPr>
              <w:t>判断故障</w:t>
            </w:r>
          </w:p>
          <w:p w:rsidR="001D1868" w:rsidRDefault="00780A99" w:rsidP="000265A5">
            <w:r>
              <w:rPr>
                <w:noProof/>
              </w:rPr>
              <w:lastRenderedPageBreak/>
              <w:drawing>
                <wp:inline distT="0" distB="0" distL="0" distR="0" wp14:anchorId="3CBB1AF4" wp14:editId="0847339A">
                  <wp:extent cx="4503420" cy="3209290"/>
                  <wp:effectExtent l="0" t="0" r="0" b="0"/>
                  <wp:docPr id="2150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0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3209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35658F">
              <w:rPr>
                <w:noProof/>
              </w:rPr>
              <w:t xml:space="preserve"> </w:t>
            </w:r>
          </w:p>
          <w:p w:rsidR="00283DCD" w:rsidRPr="000265A5" w:rsidRDefault="00780A99" w:rsidP="00780A9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4876486" wp14:editId="5117CE90">
                  <wp:extent cx="4503420" cy="150304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150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658F" w:rsidRPr="0035658F">
              <w:rPr>
                <w:b/>
              </w:rPr>
              <w:t>5.</w:t>
            </w:r>
            <w:r w:rsidR="0035658F" w:rsidRPr="0035658F">
              <w:rPr>
                <w:rFonts w:hint="eastAsia"/>
                <w:b/>
              </w:rPr>
              <w:t>制定维修方案</w:t>
            </w:r>
          </w:p>
          <w:p w:rsidR="00C74CFE" w:rsidRDefault="00C74CFE" w:rsidP="00495BDA">
            <w:pPr>
              <w:spacing w:line="360" w:lineRule="exact"/>
              <w:rPr>
                <w:rFonts w:hint="eastAsia"/>
              </w:rPr>
            </w:pPr>
          </w:p>
          <w:p w:rsidR="00C74CFE" w:rsidRDefault="00C74CFE" w:rsidP="00495BDA">
            <w:pPr>
              <w:spacing w:line="360" w:lineRule="exact"/>
            </w:pPr>
          </w:p>
          <w:p w:rsidR="00C74CFE" w:rsidRDefault="00C74CFE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8E5AF2" w:rsidP="00495BDA">
            <w:pPr>
              <w:spacing w:line="360" w:lineRule="exact"/>
            </w:pPr>
          </w:p>
          <w:p w:rsidR="008E5AF2" w:rsidRDefault="00780A99" w:rsidP="00495BDA">
            <w:pPr>
              <w:spacing w:line="360" w:lineRule="exact"/>
            </w:pPr>
            <w:r>
              <w:rPr>
                <w:noProof/>
              </w:rPr>
              <w:drawing>
                <wp:inline distT="0" distB="0" distL="0" distR="0" wp14:anchorId="4B02F1D7" wp14:editId="66A86DF1">
                  <wp:extent cx="4503420" cy="1195070"/>
                  <wp:effectExtent l="0" t="0" r="0" b="5080"/>
                  <wp:docPr id="2355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5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1195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5658F" w:rsidRDefault="0035658F" w:rsidP="00495BDA">
            <w:pPr>
              <w:spacing w:line="360" w:lineRule="exact"/>
            </w:pPr>
          </w:p>
          <w:p w:rsidR="0035658F" w:rsidRPr="000265A5" w:rsidRDefault="000265A5" w:rsidP="00495BDA">
            <w:pPr>
              <w:spacing w:line="360" w:lineRule="exact"/>
              <w:rPr>
                <w:b/>
              </w:rPr>
            </w:pPr>
            <w:r w:rsidRPr="000265A5">
              <w:rPr>
                <w:b/>
              </w:rPr>
              <w:t>6.</w:t>
            </w:r>
            <w:r w:rsidRPr="000265A5">
              <w:rPr>
                <w:rFonts w:hint="eastAsia"/>
                <w:b/>
              </w:rPr>
              <w:t>故障检测过程</w:t>
            </w: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0265A5" w:rsidRDefault="000265A5" w:rsidP="00495BDA">
            <w:pPr>
              <w:spacing w:line="360" w:lineRule="exact"/>
            </w:pPr>
          </w:p>
          <w:p w:rsidR="0035658F" w:rsidRDefault="00780A99" w:rsidP="00C74CFE">
            <w:r>
              <w:rPr>
                <w:noProof/>
              </w:rPr>
              <w:lastRenderedPageBreak/>
              <w:drawing>
                <wp:inline distT="0" distB="0" distL="0" distR="0" wp14:anchorId="35E0298E" wp14:editId="6807C847">
                  <wp:extent cx="4503420" cy="4161790"/>
                  <wp:effectExtent l="0" t="0" r="0" b="0"/>
                  <wp:docPr id="2457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7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4161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347D97" w:rsidRPr="00347D97" w:rsidRDefault="00780A99" w:rsidP="00780A99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35ED8E0" wp14:editId="042392DA">
                  <wp:extent cx="4503420" cy="4700905"/>
                  <wp:effectExtent l="0" t="0" r="0" b="4445"/>
                  <wp:docPr id="245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8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4700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780A99" w:rsidRPr="00C74CFE" w:rsidRDefault="00780A99" w:rsidP="00780A99">
            <w:pPr>
              <w:rPr>
                <w:b/>
              </w:rPr>
            </w:pPr>
            <w:r w:rsidRPr="00C74CFE">
              <w:rPr>
                <w:b/>
              </w:rPr>
              <w:t>7.</w:t>
            </w:r>
            <w:r w:rsidRPr="00C74CFE">
              <w:rPr>
                <w:rFonts w:ascii="黑体" w:eastAsia="黑体" w:hAnsi="黑体" w:cstheme="minorBidi" w:hint="eastAsia"/>
                <w:b/>
                <w:bCs/>
                <w:color w:val="FF0000"/>
                <w:kern w:val="24"/>
                <w:sz w:val="56"/>
                <w:szCs w:val="56"/>
              </w:rPr>
              <w:t xml:space="preserve"> </w:t>
            </w:r>
            <w:r w:rsidRPr="00C74CFE">
              <w:rPr>
                <w:rFonts w:hint="eastAsia"/>
                <w:b/>
                <w:bCs/>
              </w:rPr>
              <w:t>与客户沟通解决方法</w:t>
            </w:r>
          </w:p>
          <w:p w:rsidR="00780A99" w:rsidRDefault="00780A99" w:rsidP="00780A99">
            <w:pPr>
              <w:ind w:firstLineChars="200" w:firstLine="420"/>
            </w:pPr>
            <w:r w:rsidRPr="00780A99">
              <w:t>向客户简单介绍故障原因：通过修改分区表，找回丢失的系统，分区表数据改写，大多是系统感染了病毒，病毒篡改了分区表中的数据，造成系统不能正常启动。建议杀毒软件要做及时更新病毒库，使查杀病毒效果更好，还要定期对系统进行病毒查杀，减少对系统破坏的机率。同时向客户宣传：养成良好习惯，对于重要数据要定期备份，尽量不要存放在</w:t>
            </w:r>
            <w:r w:rsidRPr="00780A99">
              <w:t>C</w:t>
            </w:r>
            <w:r w:rsidRPr="00780A99">
              <w:t>盘，更不要为了方便存放在桌面，桌面也属于</w:t>
            </w:r>
            <w:r w:rsidRPr="00780A99">
              <w:t>C</w:t>
            </w:r>
            <w:r w:rsidRPr="00780A99">
              <w:t>盘；这样，一旦系统损坏或主分区被破坏，可通过</w:t>
            </w:r>
            <w:r w:rsidRPr="00780A99">
              <w:t>PE</w:t>
            </w:r>
            <w:r w:rsidRPr="00780A99">
              <w:t>系统，拷贝其它盘中数据，减少数据丢失。</w:t>
            </w:r>
          </w:p>
          <w:p w:rsidR="00780A99" w:rsidRDefault="00780A99" w:rsidP="00780A99">
            <w:pPr>
              <w:rPr>
                <w:b/>
              </w:rPr>
            </w:pPr>
            <w:r w:rsidRPr="00347D97">
              <w:rPr>
                <w:b/>
              </w:rPr>
              <w:t>8.</w:t>
            </w:r>
            <w:r w:rsidRPr="00347D97">
              <w:rPr>
                <w:rFonts w:hint="eastAsia"/>
                <w:b/>
              </w:rPr>
              <w:t>任务拓展</w:t>
            </w:r>
          </w:p>
          <w:p w:rsidR="00780A99" w:rsidRPr="00780A99" w:rsidRDefault="00780A99" w:rsidP="00780A99">
            <w:r>
              <w:rPr>
                <w:rFonts w:hint="eastAsia"/>
                <w:b/>
              </w:rPr>
              <w:t xml:space="preserve"> </w:t>
            </w:r>
            <w:r w:rsidRPr="00347D97">
              <w:rPr>
                <w:rFonts w:hint="eastAsia"/>
              </w:rPr>
              <w:t xml:space="preserve">   </w:t>
            </w:r>
            <w:r w:rsidRPr="00780A99">
              <w:t>分析下面的故障现象，制定故障排除实施计划，同时提出今后的使用建议，填写在</w:t>
            </w:r>
            <w:r w:rsidRPr="00780A99">
              <w:t>“</w:t>
            </w:r>
            <w:r w:rsidRPr="00780A99">
              <w:t>故障分析表</w:t>
            </w:r>
            <w:r w:rsidRPr="00780A99">
              <w:t>”</w:t>
            </w:r>
            <w:r w:rsidRPr="00780A99">
              <w:t>中。</w:t>
            </w:r>
          </w:p>
          <w:p w:rsidR="00780A99" w:rsidRPr="00780A99" w:rsidRDefault="00780A99" w:rsidP="00780A99">
            <w:r w:rsidRPr="00780A99">
              <w:t>1</w:t>
            </w:r>
            <w:r w:rsidRPr="00780A99">
              <w:t>．计算机安装的是</w:t>
            </w:r>
            <w:r w:rsidRPr="00780A99">
              <w:t>windows2000</w:t>
            </w:r>
            <w:r w:rsidRPr="00780A99">
              <w:t>操作系统，当</w:t>
            </w:r>
            <w:r w:rsidRPr="00780A99">
              <w:t>windows2000</w:t>
            </w:r>
            <w:r w:rsidRPr="00780A99">
              <w:t>启动时提示</w:t>
            </w:r>
            <w:r w:rsidRPr="00780A99">
              <w:t>NTLDR is missing</w:t>
            </w:r>
            <w:r w:rsidRPr="00780A99">
              <w:t>，</w:t>
            </w:r>
            <w:r w:rsidRPr="00780A99">
              <w:t xml:space="preserve">press any key to restart </w:t>
            </w:r>
            <w:r w:rsidRPr="00780A99">
              <w:t>该故障应该如何处理？</w:t>
            </w:r>
          </w:p>
          <w:p w:rsidR="00780A99" w:rsidRPr="00780A99" w:rsidRDefault="00780A99" w:rsidP="00780A99">
            <w:r w:rsidRPr="00780A99">
              <w:t>2</w:t>
            </w:r>
            <w:r w:rsidRPr="00780A99">
              <w:t>．计算机感染了病毒，系统分区损坏并提示</w:t>
            </w:r>
            <w:r w:rsidRPr="00780A99">
              <w:t>"TRACK 0 BAD</w:t>
            </w:r>
            <w:r w:rsidRPr="00780A99">
              <w:t>，</w:t>
            </w:r>
            <w:r w:rsidRPr="00780A99">
              <w:t>DISK UNUSABLE"</w:t>
            </w:r>
            <w:r w:rsidRPr="00780A99">
              <w:t>；要保留硬盘的数据；该故障应如何处理？</w:t>
            </w:r>
          </w:p>
          <w:p w:rsidR="00780A99" w:rsidRPr="00780A99" w:rsidRDefault="00780A99" w:rsidP="00780A99">
            <w:r w:rsidRPr="00780A99">
              <w:t>3</w:t>
            </w:r>
            <w:r w:rsidRPr="00780A99">
              <w:t>．计算机开机后不能正常进入操作系统，屏幕上出现错误提示</w:t>
            </w:r>
            <w:r w:rsidRPr="00780A99">
              <w:t>“Invalid Drive Specification”</w:t>
            </w:r>
            <w:r w:rsidRPr="00780A99">
              <w:t>并要求保存硬盘资料，该故障首先应如何处理？</w:t>
            </w:r>
          </w:p>
          <w:p w:rsidR="00780A99" w:rsidRPr="00780A99" w:rsidRDefault="00780A99" w:rsidP="00780A99">
            <w:r w:rsidRPr="00780A99">
              <w:t>4</w:t>
            </w:r>
            <w:r w:rsidRPr="00780A99">
              <w:t>．计算机开机后，出现</w:t>
            </w:r>
            <w:r w:rsidRPr="00780A99">
              <w:t>“Invalid System Configuration Data”</w:t>
            </w:r>
            <w:r w:rsidRPr="00780A99">
              <w:t>错误提示。该故障首先应该如何处理？</w:t>
            </w:r>
          </w:p>
          <w:p w:rsidR="00780A99" w:rsidRPr="00780A99" w:rsidRDefault="00780A99" w:rsidP="00780A99"/>
          <w:p w:rsidR="00780A99" w:rsidRDefault="00780A99" w:rsidP="00780A99"/>
          <w:p w:rsidR="00780A99" w:rsidRDefault="00780A99" w:rsidP="00780A99"/>
          <w:p w:rsidR="008E5AF2" w:rsidRPr="00780A99" w:rsidRDefault="008E5AF2" w:rsidP="0018678A">
            <w:pPr>
              <w:rPr>
                <w:rFonts w:hint="eastAsia"/>
                <w:b/>
                <w:bCs/>
              </w:rPr>
            </w:pPr>
          </w:p>
          <w:p w:rsidR="008E5AF2" w:rsidRDefault="008E5AF2" w:rsidP="0018678A">
            <w:pPr>
              <w:rPr>
                <w:b/>
                <w:bCs/>
              </w:rPr>
            </w:pP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4E18E4" w:rsidRDefault="004E18E4" w:rsidP="0018678A">
            <w:r>
              <w:rPr>
                <w:rFonts w:hint="eastAsia"/>
              </w:rPr>
              <w:t>1</w:t>
            </w:r>
            <w:r>
              <w:t>.</w:t>
            </w:r>
            <w:r w:rsidR="009D6F51">
              <w:t xml:space="preserve"> </w:t>
            </w:r>
            <w:r w:rsidR="00780A99">
              <w:rPr>
                <w:rFonts w:hint="eastAsia"/>
              </w:rPr>
              <w:t>Windows</w:t>
            </w:r>
            <w:r w:rsidR="00780A99">
              <w:t xml:space="preserve"> PE</w:t>
            </w:r>
            <w:r w:rsidR="00780A99">
              <w:rPr>
                <w:rFonts w:hint="eastAsia"/>
              </w:rPr>
              <w:t>的作用</w:t>
            </w:r>
            <w:bookmarkStart w:id="0" w:name="_GoBack"/>
            <w:bookmarkEnd w:id="0"/>
          </w:p>
          <w:p w:rsidR="004E18E4" w:rsidRDefault="004E18E4" w:rsidP="0018678A">
            <w:r>
              <w:rPr>
                <w:rFonts w:hint="eastAsia"/>
              </w:rPr>
              <w:t>2</w:t>
            </w:r>
            <w:r>
              <w:t>.</w:t>
            </w:r>
            <w:r w:rsidR="00F56A7A">
              <w:rPr>
                <w:rFonts w:hint="eastAsia"/>
              </w:rPr>
              <w:t xml:space="preserve"> </w:t>
            </w:r>
            <w:r w:rsidR="000265A5">
              <w:rPr>
                <w:rFonts w:hint="eastAsia"/>
              </w:rPr>
              <w:t>试述如何用最小系统法排查故障</w:t>
            </w:r>
            <w:r w:rsidR="009D6F51">
              <w:rPr>
                <w:rFonts w:hint="eastAsia"/>
              </w:rPr>
              <w:t>？</w:t>
            </w:r>
          </w:p>
          <w:p w:rsidR="003C5CA9" w:rsidRPr="00E82609" w:rsidRDefault="009B77F3" w:rsidP="00E82609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B75" w:rsidRDefault="008C0B75" w:rsidP="005F17C9">
      <w:r>
        <w:separator/>
      </w:r>
    </w:p>
  </w:endnote>
  <w:endnote w:type="continuationSeparator" w:id="0">
    <w:p w:rsidR="008C0B75" w:rsidRDefault="008C0B75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B75" w:rsidRDefault="008C0B75" w:rsidP="005F17C9">
      <w:r>
        <w:separator/>
      </w:r>
    </w:p>
  </w:footnote>
  <w:footnote w:type="continuationSeparator" w:id="0">
    <w:p w:rsidR="008C0B75" w:rsidRDefault="008C0B75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2CFC"/>
    <w:rsid w:val="00013B3F"/>
    <w:rsid w:val="00021B89"/>
    <w:rsid w:val="000265A5"/>
    <w:rsid w:val="0004149D"/>
    <w:rsid w:val="000508A1"/>
    <w:rsid w:val="000B3337"/>
    <w:rsid w:val="000C0E29"/>
    <w:rsid w:val="000D08B8"/>
    <w:rsid w:val="0014050F"/>
    <w:rsid w:val="00142F92"/>
    <w:rsid w:val="001466A1"/>
    <w:rsid w:val="00187F8C"/>
    <w:rsid w:val="001931C2"/>
    <w:rsid w:val="001D1868"/>
    <w:rsid w:val="001E5F48"/>
    <w:rsid w:val="00210236"/>
    <w:rsid w:val="002127F7"/>
    <w:rsid w:val="00224C72"/>
    <w:rsid w:val="002543A5"/>
    <w:rsid w:val="00273857"/>
    <w:rsid w:val="00276300"/>
    <w:rsid w:val="00283DCD"/>
    <w:rsid w:val="002F29A3"/>
    <w:rsid w:val="00347D97"/>
    <w:rsid w:val="00356234"/>
    <w:rsid w:val="0035658F"/>
    <w:rsid w:val="003C5CA9"/>
    <w:rsid w:val="00413902"/>
    <w:rsid w:val="00414921"/>
    <w:rsid w:val="00444DD4"/>
    <w:rsid w:val="00486356"/>
    <w:rsid w:val="00495BDA"/>
    <w:rsid w:val="004B3FB7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710E49"/>
    <w:rsid w:val="007412A1"/>
    <w:rsid w:val="00741F28"/>
    <w:rsid w:val="00765DC3"/>
    <w:rsid w:val="00780A99"/>
    <w:rsid w:val="0079288C"/>
    <w:rsid w:val="007B09B8"/>
    <w:rsid w:val="007B33FF"/>
    <w:rsid w:val="007D180E"/>
    <w:rsid w:val="007D74DD"/>
    <w:rsid w:val="0080244A"/>
    <w:rsid w:val="00804D1B"/>
    <w:rsid w:val="00824C36"/>
    <w:rsid w:val="008334BC"/>
    <w:rsid w:val="008A62AE"/>
    <w:rsid w:val="008B16EC"/>
    <w:rsid w:val="008C0B75"/>
    <w:rsid w:val="008E4D98"/>
    <w:rsid w:val="008E5AF2"/>
    <w:rsid w:val="00925299"/>
    <w:rsid w:val="00950BC6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B27F42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5319A"/>
    <w:rsid w:val="00C573BA"/>
    <w:rsid w:val="00C74CFE"/>
    <w:rsid w:val="00C97654"/>
    <w:rsid w:val="00CA6828"/>
    <w:rsid w:val="00CB2322"/>
    <w:rsid w:val="00CB794D"/>
    <w:rsid w:val="00CC7BA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C6F8D"/>
    <w:rsid w:val="00ED3626"/>
    <w:rsid w:val="00EE5950"/>
    <w:rsid w:val="00F03B7D"/>
    <w:rsid w:val="00F42EA8"/>
    <w:rsid w:val="00F462FB"/>
    <w:rsid w:val="00F56A7A"/>
    <w:rsid w:val="00F63703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5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wty</cp:lastModifiedBy>
  <cp:revision>53</cp:revision>
  <dcterms:created xsi:type="dcterms:W3CDTF">2017-08-27T01:24:00Z</dcterms:created>
  <dcterms:modified xsi:type="dcterms:W3CDTF">2019-12-19T10:41:00Z</dcterms:modified>
</cp:coreProperties>
</file>