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18678A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FB45D9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="00FB45D9"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="00FB45D9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="00FB45D9">
              <w:t>主板的分类</w:t>
            </w:r>
            <w:r w:rsidR="00FB45D9">
              <w:rPr>
                <w:rFonts w:hint="eastAsia"/>
              </w:rPr>
              <w:t>及构成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F8197B" w:rsidRDefault="00FB45D9" w:rsidP="00F8197B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掌握</w:t>
            </w:r>
            <w:r w:rsidRPr="00131D26">
              <w:rPr>
                <w:rFonts w:ascii="宋体" w:hAnsi="宋体" w:hint="eastAsia"/>
                <w:color w:val="000000"/>
              </w:rPr>
              <w:t>主板的基本知识和结构</w:t>
            </w:r>
            <w:r w:rsidR="002008DA" w:rsidRPr="00F8197B">
              <w:rPr>
                <w:rFonts w:ascii="宋体" w:hAnsi="宋体" w:hint="eastAsia"/>
                <w:szCs w:val="21"/>
              </w:rPr>
              <w:t>。</w:t>
            </w:r>
          </w:p>
          <w:p w:rsidR="00FB45D9" w:rsidRDefault="00FB45D9" w:rsidP="009B77F3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</w:t>
            </w:r>
            <w:r w:rsidRPr="00131D26">
              <w:rPr>
                <w:rFonts w:ascii="宋体" w:hAnsi="宋体" w:hint="eastAsia"/>
                <w:color w:val="000000"/>
              </w:rPr>
              <w:t>了解主板不同芯片组对主板的影响</w:t>
            </w:r>
          </w:p>
          <w:p w:rsidR="003C5CA9" w:rsidRPr="00021B89" w:rsidRDefault="00F8197B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021B89" w:rsidRPr="00806C43">
              <w:rPr>
                <w:rFonts w:ascii="宋体" w:hAnsi="宋体" w:hint="eastAsia"/>
                <w:szCs w:val="21"/>
              </w:rPr>
              <w:t xml:space="preserve">. </w:t>
            </w:r>
            <w:r w:rsidR="00021B89" w:rsidRPr="00317055">
              <w:rPr>
                <w:rFonts w:ascii="宋体" w:hAnsi="宋体" w:hint="eastAsia"/>
                <w:szCs w:val="21"/>
              </w:rPr>
              <w:t>培养运用学到的知识去解决现实生活中遇到的问题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FB45D9" w:rsidRPr="00131D26" w:rsidRDefault="00FB45D9" w:rsidP="00FB45D9">
            <w:pPr>
              <w:rPr>
                <w:rFonts w:ascii="宋体" w:hAnsi="宋体"/>
                <w:color w:val="000000"/>
              </w:rPr>
            </w:pPr>
            <w:r w:rsidRPr="00131D26">
              <w:rPr>
                <w:rFonts w:ascii="宋体" w:hAnsi="宋体" w:hint="eastAsia"/>
                <w:color w:val="000000"/>
              </w:rPr>
              <w:t>1、掌握主板南北桥芯片的作用。</w:t>
            </w:r>
          </w:p>
          <w:p w:rsidR="00FB45D9" w:rsidRDefault="00FB45D9" w:rsidP="00FB45D9">
            <w:pPr>
              <w:rPr>
                <w:rFonts w:ascii="宋体" w:hAnsi="宋体"/>
                <w:color w:val="000000"/>
              </w:rPr>
            </w:pPr>
            <w:r w:rsidRPr="00131D26">
              <w:rPr>
                <w:rFonts w:ascii="宋体" w:hAnsi="宋体" w:hint="eastAsia"/>
                <w:color w:val="000000"/>
              </w:rPr>
              <w:t>2、掌握依据CPU合理选配主板的方法。</w:t>
            </w:r>
          </w:p>
          <w:p w:rsidR="00F8197B" w:rsidRPr="00021B89" w:rsidRDefault="00F8197B" w:rsidP="00FB45D9">
            <w:r>
              <w:rPr>
                <w:rFonts w:ascii="宋体" w:hAnsi="宋体" w:hint="eastAsia"/>
                <w:szCs w:val="21"/>
              </w:rPr>
              <w:t>3</w:t>
            </w:r>
            <w:r w:rsidR="00FB45D9">
              <w:rPr>
                <w:rFonts w:ascii="宋体" w:hAnsi="宋体" w:hint="eastAsia"/>
                <w:szCs w:val="21"/>
              </w:rPr>
              <w:t>、</w:t>
            </w:r>
            <w:r w:rsidR="00FB45D9" w:rsidRPr="00A00619">
              <w:rPr>
                <w:rFonts w:ascii="宋体" w:hAnsi="宋体" w:hint="eastAsia"/>
                <w:color w:val="000000"/>
              </w:rPr>
              <w:t xml:space="preserve"> 掌握主板与CPU的匹配原则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71366A" w:rsidRPr="00952C1B" w:rsidRDefault="0071366A" w:rsidP="0071366A">
            <w:pPr>
              <w:rPr>
                <w:rFonts w:ascii="宋体" w:hAnsi="宋体"/>
                <w:b/>
                <w:bCs/>
              </w:rPr>
            </w:pPr>
            <w:r w:rsidRPr="00C7209F">
              <w:rPr>
                <w:rFonts w:hint="eastAsia"/>
                <w:b/>
              </w:rPr>
              <w:t>（一）</w:t>
            </w:r>
            <w:r>
              <w:rPr>
                <w:rFonts w:hint="eastAsia"/>
              </w:rPr>
              <w:t>、</w:t>
            </w:r>
            <w:r w:rsidRPr="00952C1B">
              <w:rPr>
                <w:rFonts w:ascii="宋体" w:hAnsi="宋体" w:hint="eastAsia"/>
                <w:b/>
                <w:bCs/>
              </w:rPr>
              <w:t>主板的结构</w:t>
            </w:r>
          </w:p>
          <w:p w:rsidR="0071366A" w:rsidRPr="00330F69" w:rsidRDefault="0071366A" w:rsidP="0071366A">
            <w:pPr>
              <w:pStyle w:val="a5"/>
              <w:spacing w:before="0" w:beforeAutospacing="0" w:after="0" w:afterAutospacing="0"/>
              <w:rPr>
                <w:rFonts w:cs="Times New Roman"/>
                <w:noProof/>
                <w:kern w:val="2"/>
                <w:sz w:val="21"/>
                <w:szCs w:val="20"/>
              </w:rPr>
            </w:pPr>
            <w:r w:rsidRPr="00BA5093">
              <w:rPr>
                <w:rFonts w:cs="Times New Roman" w:hint="eastAsia"/>
                <w:noProof/>
                <w:kern w:val="2"/>
                <w:sz w:val="21"/>
                <w:szCs w:val="20"/>
              </w:rPr>
              <w:t>1. PCB 板</w:t>
            </w:r>
          </w:p>
          <w:p w:rsidR="0071366A" w:rsidRDefault="0071366A" w:rsidP="0071366A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 w:rsidRPr="006D7064">
              <w:rPr>
                <w:rFonts w:ascii="宋体" w:hAnsi="宋体" w:hint="eastAsia"/>
                <w:color w:val="000000"/>
              </w:rPr>
              <w:t>．</w:t>
            </w:r>
            <w:r w:rsidRPr="006D7064">
              <w:rPr>
                <w:rFonts w:ascii="宋体" w:hAnsi="宋体"/>
                <w:color w:val="000000"/>
              </w:rPr>
              <w:t>芯片部分</w:t>
            </w:r>
          </w:p>
          <w:p w:rsidR="0071366A" w:rsidRPr="00F831AF" w:rsidRDefault="0071366A" w:rsidP="0071366A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</w:t>
            </w:r>
            <w:r w:rsidRPr="00F831AF">
              <w:rPr>
                <w:rFonts w:ascii="宋体" w:hAnsi="宋体" w:hint="eastAsia"/>
                <w:kern w:val="0"/>
                <w:szCs w:val="21"/>
              </w:rPr>
              <w:t>．</w:t>
            </w:r>
            <w:r w:rsidRPr="00F831AF">
              <w:rPr>
                <w:rFonts w:ascii="宋体" w:hAnsi="宋体"/>
                <w:kern w:val="0"/>
                <w:szCs w:val="21"/>
              </w:rPr>
              <w:t>插拔部分</w:t>
            </w:r>
          </w:p>
          <w:p w:rsidR="0071366A" w:rsidRPr="00A03DF4" w:rsidRDefault="0071366A" w:rsidP="0071366A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  <w:r w:rsidRPr="00A03DF4">
              <w:rPr>
                <w:rFonts w:ascii="宋体" w:hAnsi="宋体" w:hint="eastAsia"/>
                <w:color w:val="000000"/>
                <w:kern w:val="0"/>
                <w:szCs w:val="21"/>
              </w:rPr>
              <w:t>．</w:t>
            </w:r>
            <w:r w:rsidRPr="00A03DF4">
              <w:rPr>
                <w:rFonts w:ascii="宋体" w:hAnsi="宋体"/>
                <w:color w:val="000000"/>
                <w:kern w:val="0"/>
                <w:szCs w:val="21"/>
              </w:rPr>
              <w:t>接口部分</w:t>
            </w:r>
          </w:p>
          <w:p w:rsidR="0071366A" w:rsidRPr="00330F69" w:rsidRDefault="0071366A" w:rsidP="0071366A">
            <w:pPr>
              <w:pStyle w:val="a5"/>
              <w:spacing w:before="0" w:beforeAutospacing="0" w:after="0" w:afterAutospacing="0"/>
              <w:rPr>
                <w:rFonts w:cs="Times New Roman"/>
                <w:b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b/>
                <w:kern w:val="2"/>
                <w:sz w:val="21"/>
                <w:szCs w:val="21"/>
              </w:rPr>
              <w:t>（二）</w:t>
            </w:r>
            <w:r w:rsidRPr="00330F69">
              <w:rPr>
                <w:rFonts w:cs="Times New Roman" w:hint="eastAsia"/>
                <w:b/>
                <w:kern w:val="2"/>
                <w:sz w:val="21"/>
                <w:szCs w:val="21"/>
              </w:rPr>
              <w:t>、主板选购的基本原则</w:t>
            </w:r>
          </w:p>
          <w:p w:rsidR="0071366A" w:rsidRPr="00210287" w:rsidRDefault="0071366A" w:rsidP="0071366A">
            <w:pPr>
              <w:rPr>
                <w:rFonts w:ascii="宋体" w:hAnsi="宋体"/>
                <w:color w:val="000000"/>
                <w:szCs w:val="21"/>
              </w:rPr>
            </w:pPr>
            <w:r w:rsidRPr="00210287"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、</w:t>
            </w:r>
            <w:r w:rsidRPr="00210287">
              <w:rPr>
                <w:rFonts w:ascii="宋体" w:hAnsi="宋体" w:hint="eastAsia"/>
                <w:color w:val="000000"/>
                <w:szCs w:val="21"/>
              </w:rPr>
              <w:t>注意芯片组</w:t>
            </w:r>
          </w:p>
          <w:p w:rsidR="0071366A" w:rsidRPr="00210287" w:rsidRDefault="0071366A" w:rsidP="0071366A">
            <w:pPr>
              <w:rPr>
                <w:rFonts w:ascii="宋体" w:hAnsi="宋体"/>
                <w:color w:val="000000"/>
                <w:szCs w:val="21"/>
              </w:rPr>
            </w:pPr>
            <w:r w:rsidRPr="00210287">
              <w:rPr>
                <w:rFonts w:ascii="宋体" w:hAnsi="宋体" w:hint="eastAsia"/>
                <w:color w:val="000000"/>
                <w:szCs w:val="21"/>
              </w:rPr>
              <w:t>2、考虑主板布局</w:t>
            </w:r>
          </w:p>
          <w:p w:rsidR="0071366A" w:rsidRPr="00210287" w:rsidRDefault="0071366A" w:rsidP="0071366A">
            <w:pPr>
              <w:rPr>
                <w:rFonts w:ascii="宋体" w:hAnsi="宋体"/>
                <w:color w:val="000000"/>
                <w:szCs w:val="21"/>
              </w:rPr>
            </w:pPr>
            <w:r w:rsidRPr="00210287">
              <w:rPr>
                <w:rFonts w:ascii="宋体" w:hAnsi="宋体" w:hint="eastAsia"/>
                <w:color w:val="000000"/>
                <w:szCs w:val="21"/>
              </w:rPr>
              <w:t>3、扩展功能</w:t>
            </w:r>
          </w:p>
          <w:p w:rsidR="0071366A" w:rsidRPr="00210287" w:rsidRDefault="0071366A" w:rsidP="0071366A">
            <w:pPr>
              <w:rPr>
                <w:rFonts w:ascii="宋体" w:hAnsi="宋体"/>
                <w:color w:val="000000"/>
                <w:szCs w:val="21"/>
              </w:rPr>
            </w:pPr>
            <w:r w:rsidRPr="00210287">
              <w:rPr>
                <w:rFonts w:ascii="宋体" w:hAnsi="宋体" w:hint="eastAsia"/>
                <w:color w:val="000000"/>
                <w:szCs w:val="21"/>
              </w:rPr>
              <w:t>4、调节功能</w:t>
            </w:r>
          </w:p>
          <w:p w:rsidR="003C5CA9" w:rsidRPr="0071366A" w:rsidRDefault="003C5CA9" w:rsidP="00FB45D9"/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</w:t>
            </w:r>
            <w:proofErr w:type="gramStart"/>
            <w:r>
              <w:rPr>
                <w:rFonts w:hint="eastAsia"/>
                <w:b/>
                <w:bCs/>
              </w:rPr>
              <w:t>激趣导入</w:t>
            </w:r>
            <w:proofErr w:type="gramEnd"/>
            <w:r>
              <w:rPr>
                <w:rFonts w:hint="eastAsia"/>
                <w:b/>
                <w:bCs/>
              </w:rPr>
              <w:t>（导入新课）</w:t>
            </w:r>
          </w:p>
          <w:p w:rsidR="00FB45D9" w:rsidRDefault="00FB45D9" w:rsidP="00FB45D9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计算机的所有配件都是要连接在主板上才能正常工作。也就是说主板是为其它各种配件正常工作提供了一个平台。因此，一块性能稳定的主板直接决定电脑整机性能的优劣。</w:t>
            </w:r>
          </w:p>
          <w:p w:rsidR="00FB45D9" w:rsidRDefault="00FB45D9" w:rsidP="00FB45D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提问学生：现今的主板和早期的主板在结构上有什么不同？</w:t>
            </w:r>
          </w:p>
          <w:p w:rsidR="00FB45D9" w:rsidRDefault="00FB45D9" w:rsidP="00FB45D9">
            <w:pPr>
              <w:ind w:firstLineChars="200" w:firstLine="420"/>
            </w:pPr>
            <w:r>
              <w:rPr>
                <w:rFonts w:hint="eastAsia"/>
              </w:rPr>
              <w:t>引导学生思考、回答并相互补充。</w:t>
            </w:r>
          </w:p>
          <w:p w:rsidR="00FB45D9" w:rsidRDefault="00FB45D9" w:rsidP="00FB45D9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hint="eastAsia"/>
              </w:rPr>
              <w:t>教师总结归纳计算机的硬件组成和其功能，进入教学课题。</w:t>
            </w:r>
          </w:p>
          <w:p w:rsidR="003C5CA9" w:rsidRDefault="003C5CA9" w:rsidP="0018678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330F69" w:rsidRPr="00952C1B" w:rsidRDefault="00330F69" w:rsidP="00330F69"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（一）、</w:t>
            </w:r>
            <w:r w:rsidRPr="00952C1B">
              <w:rPr>
                <w:rFonts w:ascii="宋体" w:hAnsi="宋体" w:hint="eastAsia"/>
                <w:b/>
                <w:bCs/>
              </w:rPr>
              <w:t>主板的结构</w:t>
            </w:r>
          </w:p>
          <w:p w:rsidR="00330F69" w:rsidRDefault="00330F69" w:rsidP="00330F69">
            <w:r>
              <w:rPr>
                <w:rFonts w:hint="eastAsia"/>
              </w:rPr>
              <w:t>提问：早期的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结构主板和现在的</w:t>
            </w:r>
            <w:r>
              <w:rPr>
                <w:rFonts w:hint="eastAsia"/>
              </w:rPr>
              <w:t>ATX</w:t>
            </w:r>
            <w:r>
              <w:rPr>
                <w:rFonts w:hint="eastAsia"/>
              </w:rPr>
              <w:t>主板主要区别是什么？（准备两种结构的主板给学生仔细观察）</w:t>
            </w:r>
          </w:p>
          <w:p w:rsidR="00330F69" w:rsidRDefault="00330F69" w:rsidP="00330F69">
            <w:r>
              <w:rPr>
                <w:rFonts w:hint="eastAsia"/>
              </w:rPr>
              <w:t>学生思考、看书、回答；</w:t>
            </w:r>
          </w:p>
          <w:p w:rsidR="00330F69" w:rsidRDefault="00330F69" w:rsidP="00330F69">
            <w:r>
              <w:rPr>
                <w:rFonts w:hint="eastAsia"/>
              </w:rPr>
              <w:t>教师总结：</w:t>
            </w:r>
          </w:p>
          <w:p w:rsidR="00330F69" w:rsidRPr="004A3ED2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AT主板的缺陷：</w:t>
            </w:r>
          </w:p>
          <w:p w:rsidR="00330F69" w:rsidRPr="004A3ED2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1.CPU的位置不合理，首先，由于CPU所处位置散热通风条件不好，造成现在的高功耗CPU都需要一个专门的小风扇散热。在整个电脑中，这个小风扇的可靠性是最差的，往往因为小风扇的停转造成CPU的散热不良，从而导致频繁死机甚至CPU被烧毁。</w:t>
            </w:r>
          </w:p>
          <w:p w:rsidR="00330F69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其次，由于CPU位于扩展槽的后面，造成全长的扩展板卡无法插入，直接影响了电脑的扩充能力。</w:t>
            </w:r>
          </w:p>
          <w:p w:rsidR="00330F69" w:rsidRPr="004A3ED2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2.内存位置不合理，造成内存升级困难，也造成内存条散热不良。</w:t>
            </w:r>
          </w:p>
          <w:p w:rsidR="00330F69" w:rsidRPr="004A3ED2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3.主板的横向宽度太窄，使得直接从主板上引出接口的空间太小，也给安装、维修带来不便，更为不利的是降低了整机的可靠性。</w:t>
            </w:r>
          </w:p>
          <w:p w:rsidR="00330F69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4.没有规定软硬盘接口及软硬盘支架的位置。增加了电脑内连线的混乱，甚至还会因为硬盘线缆过长，造成某些高速硬盘无法发挥其特长，制约了电脑整体性能的提高。</w:t>
            </w:r>
          </w:p>
          <w:p w:rsidR="00330F69" w:rsidRPr="004A3ED2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ATX主板的改进：</w:t>
            </w:r>
          </w:p>
          <w:p w:rsidR="00330F69" w:rsidRPr="004A3ED2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是把AT主板上的组件旋转了90度。当然这只是表面现象，ATX具体的改进是：</w:t>
            </w:r>
          </w:p>
          <w:p w:rsidR="00330F69" w:rsidRPr="004A3ED2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1.把CPU的位置放在靠近主机电源的第二风扇的位置，让主机电源的散热风扇直接吹CPU，因此CPU上只需要一个散热片即可，甩掉了直接扣在CPU上性能不可靠的小散热风扇。CPU和稳压电路的散热片再也不会影响全长的扩展板卡的安装了。</w:t>
            </w:r>
          </w:p>
          <w:p w:rsidR="00330F69" w:rsidRPr="004A3ED2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2.内存条位于主板的中央，使得升级、安装方便。同时，从主机电源第二风扇吹来的气流也使得内存条的散热情况大大好转。</w:t>
            </w:r>
          </w:p>
          <w:p w:rsidR="00330F69" w:rsidRPr="004A3ED2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3.ATX主板的边缘直接提供了2个串口、1个并口、1个PS／2键盘和1个PS／2鼠标的接口，甚至有的主板还提供有一个游戏接口和三个音频接口，</w:t>
            </w:r>
            <w:r>
              <w:rPr>
                <w:rFonts w:ascii="宋体" w:hAnsi="宋体" w:hint="eastAsia"/>
              </w:rPr>
              <w:t>有效地减少了主机内部线缆的数目，提高了整机的可靠性。</w:t>
            </w:r>
            <w:r w:rsidRPr="004A3ED2">
              <w:rPr>
                <w:rFonts w:ascii="宋体" w:hAnsi="宋体" w:hint="eastAsia"/>
              </w:rPr>
              <w:t xml:space="preserve"> </w:t>
            </w:r>
          </w:p>
          <w:p w:rsidR="00330F69" w:rsidRPr="004A3ED2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4.软硬盘接口现在放到了</w:t>
            </w:r>
            <w:r>
              <w:rPr>
                <w:rFonts w:ascii="宋体" w:hAnsi="宋体" w:hint="eastAsia"/>
              </w:rPr>
              <w:t>离</w:t>
            </w:r>
            <w:r w:rsidRPr="004A3ED2">
              <w:rPr>
                <w:rFonts w:ascii="宋体" w:hAnsi="宋体" w:hint="eastAsia"/>
              </w:rPr>
              <w:t>硬盘支架最近的地方，缩短了线缆的长度，有利于使用高速的硬盘。</w:t>
            </w:r>
          </w:p>
          <w:p w:rsidR="00DD0009" w:rsidRPr="00330F69" w:rsidRDefault="00DD0009" w:rsidP="00DD0009">
            <w:pPr>
              <w:pStyle w:val="a5"/>
              <w:spacing w:before="0" w:beforeAutospacing="0" w:after="0" w:afterAutospacing="0"/>
              <w:rPr>
                <w:sz w:val="21"/>
              </w:rPr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FB45D9"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，讨论并解决项目实施过程中遇到的问题。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7B09B8">
        <w:trPr>
          <w:trHeight w:val="13257"/>
          <w:jc w:val="center"/>
        </w:trPr>
        <w:tc>
          <w:tcPr>
            <w:tcW w:w="6866" w:type="dxa"/>
          </w:tcPr>
          <w:p w:rsidR="00330F69" w:rsidRPr="004A3ED2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5.ATX主板提供了3.3V直流电源。采用ATX标准以后，主机电源直接提供了3.3V电压，因此减少了主板上采用的元件数，不仅降低了主板的成本，同时也有利于提高可靠性和机器的总体性能。</w:t>
            </w:r>
          </w:p>
          <w:p w:rsidR="00330F69" w:rsidRPr="004A3ED2" w:rsidRDefault="00330F69" w:rsidP="00330F69">
            <w:pPr>
              <w:rPr>
                <w:rFonts w:ascii="宋体" w:hAnsi="宋体"/>
              </w:rPr>
            </w:pPr>
            <w:r w:rsidRPr="004A3ED2">
              <w:rPr>
                <w:rFonts w:ascii="宋体" w:hAnsi="宋体" w:hint="eastAsia"/>
              </w:rPr>
              <w:t>6.ATX标准的机箱在电源关闭的时候仍然可以提供5V、100&amp;nbsp;mA的直流电流，维持电脑内部分电路在关机的情况下依然保持工作状态，便于实现遥控开机、软件关机、定时关机的功能。比如接到遥控开机信号或者电话呼叫信号之后，自动打开电脑电源进行处理。</w:t>
            </w:r>
          </w:p>
          <w:p w:rsidR="00330F69" w:rsidRDefault="00330F69" w:rsidP="00330F6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主板的外观</w:t>
            </w:r>
          </w:p>
          <w:p w:rsidR="00330F69" w:rsidRDefault="00330F69" w:rsidP="00330F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>
                  <wp:extent cx="3381375" cy="21717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0F69" w:rsidRPr="00330F69" w:rsidRDefault="00330F69" w:rsidP="00330F69">
            <w:pPr>
              <w:pStyle w:val="a5"/>
              <w:spacing w:before="0" w:beforeAutospacing="0" w:after="0" w:afterAutospacing="0"/>
              <w:rPr>
                <w:rFonts w:cs="Times New Roman"/>
                <w:noProof/>
                <w:kern w:val="2"/>
                <w:sz w:val="21"/>
                <w:szCs w:val="20"/>
              </w:rPr>
            </w:pPr>
            <w:r w:rsidRPr="00BA5093">
              <w:rPr>
                <w:rFonts w:cs="Times New Roman" w:hint="eastAsia"/>
                <w:noProof/>
                <w:kern w:val="2"/>
                <w:sz w:val="21"/>
                <w:szCs w:val="20"/>
              </w:rPr>
              <w:t>1. PCB 板</w:t>
            </w:r>
          </w:p>
          <w:p w:rsidR="00330F69" w:rsidRDefault="00330F69" w:rsidP="00330F69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 w:rsidRPr="006D7064">
              <w:rPr>
                <w:rFonts w:ascii="宋体" w:hAnsi="宋体" w:hint="eastAsia"/>
                <w:color w:val="000000"/>
              </w:rPr>
              <w:t>．</w:t>
            </w:r>
            <w:r w:rsidRPr="006D7064">
              <w:rPr>
                <w:rFonts w:ascii="宋体" w:hAnsi="宋体"/>
                <w:color w:val="000000"/>
              </w:rPr>
              <w:t>芯片部分</w:t>
            </w:r>
          </w:p>
          <w:p w:rsidR="00330F69" w:rsidRPr="006D7064" w:rsidRDefault="00330F69" w:rsidP="00330F69">
            <w:pPr>
              <w:ind w:firstLineChars="200" w:firstLine="420"/>
              <w:rPr>
                <w:rFonts w:ascii="宋体" w:hAnsi="宋体"/>
                <w:color w:val="000000"/>
              </w:rPr>
            </w:pPr>
            <w:r w:rsidRPr="006D7064">
              <w:rPr>
                <w:rFonts w:ascii="宋体" w:hAnsi="宋体" w:hint="eastAsia"/>
                <w:color w:val="000000"/>
              </w:rPr>
              <w:t>（1）</w:t>
            </w:r>
            <w:r w:rsidRPr="006D7064">
              <w:rPr>
                <w:rFonts w:ascii="宋体" w:hAnsi="宋体"/>
                <w:color w:val="000000"/>
              </w:rPr>
              <w:t>BIOS芯片</w:t>
            </w:r>
          </w:p>
          <w:p w:rsidR="00330F69" w:rsidRDefault="00330F69" w:rsidP="00330F69">
            <w:pPr>
              <w:ind w:firstLineChars="200" w:firstLine="420"/>
              <w:jc w:val="left"/>
              <w:rPr>
                <w:rFonts w:ascii="宋体" w:hAnsi="宋体"/>
                <w:color w:val="000000"/>
              </w:rPr>
            </w:pPr>
            <w:r w:rsidRPr="006D7064">
              <w:rPr>
                <w:rFonts w:ascii="宋体" w:hAnsi="宋体" w:hint="eastAsia"/>
                <w:color w:val="000000"/>
              </w:rPr>
              <w:t>（2）主</w:t>
            </w:r>
            <w:r w:rsidRPr="006D7064">
              <w:rPr>
                <w:rFonts w:ascii="宋体" w:hAnsi="宋体"/>
                <w:color w:val="000000"/>
              </w:rPr>
              <w:t>板芯片组</w:t>
            </w:r>
          </w:p>
          <w:p w:rsidR="00330F69" w:rsidRDefault="00330F69" w:rsidP="00330F69">
            <w:pPr>
              <w:widowControl/>
              <w:ind w:firstLineChars="200" w:firstLine="420"/>
              <w:jc w:val="left"/>
              <w:rPr>
                <w:rFonts w:ascii="宋体" w:hAnsi="宋体"/>
                <w:color w:val="000000"/>
                <w:szCs w:val="21"/>
              </w:rPr>
            </w:pPr>
            <w:r w:rsidRPr="00915340">
              <w:rPr>
                <w:rFonts w:ascii="宋体" w:hAnsi="宋体" w:hint="eastAsia"/>
                <w:kern w:val="0"/>
                <w:szCs w:val="21"/>
              </w:rPr>
              <w:t>（3）</w:t>
            </w:r>
            <w:r w:rsidRPr="005141E5">
              <w:rPr>
                <w:rFonts w:ascii="宋体" w:hAnsi="宋体" w:hint="eastAsia"/>
                <w:color w:val="000000"/>
                <w:szCs w:val="21"/>
              </w:rPr>
              <w:t>网络芯片</w:t>
            </w:r>
          </w:p>
          <w:p w:rsidR="00330F69" w:rsidRPr="00330F69" w:rsidRDefault="00330F69" w:rsidP="00330F69">
            <w:pPr>
              <w:ind w:firstLineChars="200" w:firstLine="420"/>
              <w:jc w:val="left"/>
              <w:rPr>
                <w:rFonts w:ascii="宋体" w:hAnsi="宋体"/>
                <w:color w:val="000000"/>
                <w:szCs w:val="21"/>
              </w:rPr>
            </w:pPr>
            <w:r w:rsidRPr="00F831AF"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4</w:t>
            </w:r>
            <w:r w:rsidRPr="00F831AF">
              <w:rPr>
                <w:rFonts w:ascii="宋体" w:hAnsi="宋体" w:hint="eastAsia"/>
                <w:szCs w:val="21"/>
              </w:rPr>
              <w:t>）</w:t>
            </w:r>
            <w:r w:rsidRPr="00F831AF">
              <w:rPr>
                <w:rFonts w:ascii="宋体" w:hAnsi="宋体"/>
                <w:szCs w:val="21"/>
              </w:rPr>
              <w:t>声卡控制芯片</w:t>
            </w:r>
          </w:p>
          <w:p w:rsidR="00330F69" w:rsidRPr="00F831AF" w:rsidRDefault="00330F69" w:rsidP="00330F69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</w:t>
            </w:r>
            <w:r w:rsidRPr="00F831AF">
              <w:rPr>
                <w:rFonts w:ascii="宋体" w:hAnsi="宋体" w:hint="eastAsia"/>
                <w:kern w:val="0"/>
                <w:szCs w:val="21"/>
              </w:rPr>
              <w:t>．</w:t>
            </w:r>
            <w:r w:rsidRPr="00F831AF">
              <w:rPr>
                <w:rFonts w:ascii="宋体" w:hAnsi="宋体"/>
                <w:kern w:val="0"/>
                <w:szCs w:val="21"/>
              </w:rPr>
              <w:t>插拔部分</w:t>
            </w:r>
          </w:p>
          <w:p w:rsidR="00330F69" w:rsidRPr="00F831AF" w:rsidRDefault="00330F69" w:rsidP="00330F69">
            <w:pPr>
              <w:widowControl/>
              <w:ind w:firstLineChars="200" w:firstLine="420"/>
              <w:jc w:val="left"/>
              <w:rPr>
                <w:rFonts w:ascii="宋体" w:hAnsi="宋体"/>
                <w:kern w:val="0"/>
                <w:szCs w:val="21"/>
              </w:rPr>
            </w:pPr>
            <w:r w:rsidRPr="00F831AF">
              <w:rPr>
                <w:rFonts w:ascii="宋体" w:hAnsi="宋体" w:hint="eastAsia"/>
                <w:kern w:val="0"/>
                <w:szCs w:val="21"/>
              </w:rPr>
              <w:t>（1）</w:t>
            </w:r>
            <w:r w:rsidRPr="00F831AF">
              <w:rPr>
                <w:rFonts w:ascii="宋体" w:hAnsi="宋体"/>
                <w:kern w:val="0"/>
                <w:szCs w:val="21"/>
              </w:rPr>
              <w:t>内存插槽</w:t>
            </w:r>
          </w:p>
          <w:p w:rsidR="00330F69" w:rsidRPr="00A03DF4" w:rsidRDefault="00330F69" w:rsidP="00330F69">
            <w:pPr>
              <w:widowControl/>
              <w:ind w:firstLineChars="200" w:firstLine="42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03DF4">
              <w:rPr>
                <w:rFonts w:ascii="宋体" w:hAnsi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</w:t>
            </w:r>
            <w:r w:rsidRPr="00A03DF4"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  <w:r w:rsidRPr="00A03DF4">
              <w:rPr>
                <w:rFonts w:ascii="宋体" w:hAnsi="宋体"/>
                <w:color w:val="000000"/>
                <w:kern w:val="0"/>
                <w:szCs w:val="21"/>
              </w:rPr>
              <w:t>PCI插槽</w:t>
            </w:r>
          </w:p>
          <w:p w:rsidR="00330F69" w:rsidRPr="00915340" w:rsidRDefault="00330F69" w:rsidP="00330F69">
            <w:pPr>
              <w:widowControl/>
              <w:ind w:firstLineChars="200" w:firstLine="420"/>
              <w:jc w:val="left"/>
              <w:rPr>
                <w:rFonts w:ascii="宋体" w:hAnsi="宋体"/>
                <w:kern w:val="0"/>
                <w:szCs w:val="21"/>
              </w:rPr>
            </w:pPr>
            <w:r w:rsidRPr="00915340">
              <w:rPr>
                <w:rFonts w:ascii="宋体" w:hAnsi="宋体" w:hint="eastAsia"/>
                <w:kern w:val="0"/>
                <w:szCs w:val="21"/>
              </w:rPr>
              <w:t>（3）</w:t>
            </w:r>
            <w:r>
              <w:rPr>
                <w:rFonts w:ascii="宋体" w:hAnsi="宋体" w:hint="eastAsia"/>
                <w:kern w:val="0"/>
                <w:szCs w:val="21"/>
              </w:rPr>
              <w:t>专为显示卡设计的</w:t>
            </w:r>
            <w:r w:rsidRPr="00915340">
              <w:rPr>
                <w:rFonts w:hint="eastAsia"/>
                <w:szCs w:val="21"/>
              </w:rPr>
              <w:t>AGP</w:t>
            </w:r>
            <w:r>
              <w:rPr>
                <w:rFonts w:hint="eastAsia"/>
                <w:szCs w:val="21"/>
              </w:rPr>
              <w:t>插槽和</w:t>
            </w:r>
            <w:r w:rsidRPr="00915340">
              <w:rPr>
                <w:rFonts w:ascii="宋体" w:hAnsi="宋体" w:hint="eastAsia"/>
                <w:szCs w:val="21"/>
              </w:rPr>
              <w:t>PCI Express</w:t>
            </w:r>
            <w:r w:rsidRPr="00915340">
              <w:rPr>
                <w:rFonts w:ascii="宋体" w:hAnsi="宋体"/>
                <w:kern w:val="0"/>
                <w:szCs w:val="21"/>
              </w:rPr>
              <w:t>插槽</w:t>
            </w:r>
          </w:p>
          <w:p w:rsidR="00330F69" w:rsidRDefault="00330F69" w:rsidP="00330F69">
            <w:pPr>
              <w:pStyle w:val="a5"/>
              <w:snapToGrid w:val="0"/>
              <w:spacing w:before="0" w:beforeAutospacing="0" w:after="0" w:afterAutospacing="0"/>
              <w:ind w:firstLineChars="200" w:firstLine="420"/>
              <w:rPr>
                <w:sz w:val="21"/>
                <w:szCs w:val="21"/>
              </w:rPr>
            </w:pPr>
            <w:r w:rsidRPr="00915340">
              <w:rPr>
                <w:rFonts w:hint="eastAsia"/>
                <w:sz w:val="21"/>
                <w:szCs w:val="21"/>
              </w:rPr>
              <w:t>（4）CPU的插座</w:t>
            </w:r>
          </w:p>
          <w:p w:rsidR="00330F69" w:rsidRPr="00A03DF4" w:rsidRDefault="00330F69" w:rsidP="00330F69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  <w:r w:rsidRPr="00A03DF4">
              <w:rPr>
                <w:rFonts w:ascii="宋体" w:hAnsi="宋体" w:hint="eastAsia"/>
                <w:color w:val="000000"/>
                <w:kern w:val="0"/>
                <w:szCs w:val="21"/>
              </w:rPr>
              <w:t>．</w:t>
            </w:r>
            <w:r w:rsidRPr="00A03DF4">
              <w:rPr>
                <w:rFonts w:ascii="宋体" w:hAnsi="宋体"/>
                <w:color w:val="000000"/>
                <w:kern w:val="0"/>
                <w:szCs w:val="21"/>
              </w:rPr>
              <w:t>接口部分</w:t>
            </w:r>
          </w:p>
          <w:p w:rsidR="00330F69" w:rsidRPr="00A03DF4" w:rsidRDefault="00330F69" w:rsidP="00330F69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A03DF4">
              <w:rPr>
                <w:rFonts w:ascii="宋体" w:hAnsi="宋体" w:hint="eastAsia"/>
                <w:color w:val="000000"/>
                <w:kern w:val="0"/>
                <w:szCs w:val="21"/>
              </w:rPr>
              <w:t>（1）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IDE驱动器/SATA接口</w:t>
            </w:r>
            <w:r w:rsidRPr="00A03DF4">
              <w:rPr>
                <w:rFonts w:ascii="宋体" w:hAnsi="宋体" w:hint="eastAsia"/>
                <w:color w:val="000000"/>
                <w:szCs w:val="21"/>
              </w:rPr>
              <w:t>／软驱接口</w:t>
            </w:r>
          </w:p>
          <w:p w:rsidR="00330F69" w:rsidRPr="00A03DF4" w:rsidRDefault="00330F69" w:rsidP="00330F69">
            <w:pPr>
              <w:ind w:firstLineChars="200" w:firstLine="420"/>
              <w:jc w:val="left"/>
              <w:rPr>
                <w:rFonts w:ascii="宋体" w:hAnsi="宋体"/>
                <w:color w:val="000000"/>
                <w:szCs w:val="21"/>
              </w:rPr>
            </w:pPr>
            <w:r w:rsidRPr="00A03DF4">
              <w:rPr>
                <w:rFonts w:ascii="宋体" w:hAnsi="宋体"/>
                <w:color w:val="000000"/>
                <w:szCs w:val="21"/>
              </w:rPr>
              <w:fldChar w:fldCharType="begin"/>
            </w:r>
            <w:r w:rsidRPr="00A03DF4">
              <w:rPr>
                <w:rFonts w:ascii="宋体" w:hAnsi="宋体"/>
                <w:color w:val="000000"/>
                <w:szCs w:val="21"/>
              </w:rPr>
              <w:instrText xml:space="preserve"> = 1 \* GB3 </w:instrText>
            </w:r>
            <w:r w:rsidRPr="00A03DF4">
              <w:rPr>
                <w:rFonts w:ascii="宋体" w:hAnsi="宋体"/>
                <w:color w:val="000000"/>
                <w:szCs w:val="21"/>
              </w:rPr>
              <w:fldChar w:fldCharType="separate"/>
            </w:r>
            <w:r w:rsidRPr="00A03DF4">
              <w:rPr>
                <w:rFonts w:ascii="宋体" w:hAnsi="宋体" w:hint="eastAsia"/>
                <w:noProof/>
                <w:color w:val="000000"/>
                <w:szCs w:val="21"/>
              </w:rPr>
              <w:t>①</w:t>
            </w:r>
            <w:r w:rsidRPr="00A03DF4">
              <w:rPr>
                <w:rFonts w:ascii="宋体" w:hAnsi="宋体"/>
                <w:color w:val="000000"/>
                <w:szCs w:val="21"/>
              </w:rPr>
              <w:fldChar w:fldCharType="end"/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IDE驱动器</w:t>
            </w:r>
            <w:r w:rsidRPr="00A03DF4">
              <w:rPr>
                <w:rFonts w:ascii="宋体" w:hAnsi="宋体" w:hint="eastAsia"/>
                <w:color w:val="000000"/>
                <w:szCs w:val="21"/>
              </w:rPr>
              <w:t>接口</w:t>
            </w:r>
          </w:p>
          <w:p w:rsidR="00330F69" w:rsidRPr="00A03DF4" w:rsidRDefault="00330F69" w:rsidP="00330F69">
            <w:pPr>
              <w:widowControl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A03DF4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A03DF4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= 2 \* GB3 </w:instrText>
            </w:r>
            <w:r w:rsidRPr="00A03DF4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separate"/>
            </w:r>
            <w:r w:rsidRPr="00A03DF4">
              <w:rPr>
                <w:rFonts w:ascii="宋体" w:hAnsi="宋体" w:hint="eastAsia"/>
                <w:color w:val="000000"/>
                <w:kern w:val="0"/>
                <w:szCs w:val="21"/>
              </w:rPr>
              <w:t>②</w:t>
            </w:r>
            <w:r w:rsidRPr="00A03DF4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>
              <w:rPr>
                <w:rFonts w:ascii="宋体" w:hAnsi="宋体" w:hint="eastAsia"/>
                <w:color w:val="000000"/>
                <w:szCs w:val="21"/>
              </w:rPr>
              <w:t>S</w:t>
            </w:r>
            <w:r w:rsidRPr="00A03DF4">
              <w:rPr>
                <w:rFonts w:ascii="宋体" w:hAnsi="宋体"/>
                <w:color w:val="000000"/>
                <w:szCs w:val="21"/>
              </w:rPr>
              <w:t>ATA接口</w:t>
            </w:r>
          </w:p>
          <w:p w:rsidR="00330F69" w:rsidRDefault="00330F69" w:rsidP="00330F69">
            <w:pPr>
              <w:ind w:firstLineChars="200" w:firstLine="42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③</w:t>
            </w:r>
            <w:r w:rsidRPr="00A03DF4">
              <w:rPr>
                <w:rFonts w:ascii="宋体" w:hAnsi="宋体"/>
                <w:color w:val="000000"/>
                <w:kern w:val="0"/>
                <w:szCs w:val="21"/>
              </w:rPr>
              <w:t>软驱接口</w:t>
            </w:r>
          </w:p>
          <w:p w:rsidR="00330F69" w:rsidRPr="00A03DF4" w:rsidRDefault="00330F69" w:rsidP="00330F69">
            <w:pPr>
              <w:ind w:firstLineChars="200" w:firstLine="42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color w:val="000000"/>
                <w:szCs w:val="21"/>
              </w:rPr>
              <w:drawing>
                <wp:inline distT="0" distB="0" distL="0" distR="0" wp14:anchorId="7D1A2B5C" wp14:editId="6FFE70B7">
                  <wp:extent cx="3086100" cy="1143260"/>
                  <wp:effectExtent l="0" t="0" r="0" b="0"/>
                  <wp:docPr id="2" name="图片 2" descr="4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14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0F69" w:rsidRPr="00DD0009" w:rsidRDefault="00330F69" w:rsidP="00330F69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思考并回答问题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</w:t>
            </w:r>
            <w:r w:rsidR="007B09B8" w:rsidRPr="009B77F3">
              <w:rPr>
                <w:rFonts w:hint="eastAsia"/>
                <w:szCs w:val="21"/>
              </w:rPr>
              <w:t>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5F2339" w:rsidRDefault="005F2339" w:rsidP="0018678A">
            <w:pPr>
              <w:rPr>
                <w:rFonts w:ascii="宋体" w:hAnsi="宋体" w:hint="eastAsia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330F69" w:rsidRPr="00A03DF4" w:rsidRDefault="00330F69" w:rsidP="00330F6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03DF4">
              <w:rPr>
                <w:rFonts w:ascii="宋体" w:hAnsi="宋体"/>
                <w:color w:val="000000"/>
                <w:szCs w:val="21"/>
              </w:rPr>
              <w:t>主板</w:t>
            </w:r>
            <w:r w:rsidRPr="00A03DF4"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A03DF4">
              <w:rPr>
                <w:rFonts w:ascii="宋体" w:hAnsi="宋体"/>
                <w:color w:val="000000"/>
                <w:szCs w:val="21"/>
              </w:rPr>
              <w:t>机箱接口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00"/>
              <w:gridCol w:w="2160"/>
            </w:tblGrid>
            <w:tr w:rsidR="00330F69" w:rsidRPr="00A03DF4" w:rsidTr="0018678A">
              <w:trPr>
                <w:jc w:val="center"/>
              </w:trPr>
              <w:tc>
                <w:tcPr>
                  <w:tcW w:w="1800" w:type="dxa"/>
                </w:tcPr>
                <w:p w:rsidR="00330F69" w:rsidRPr="00A03DF4" w:rsidRDefault="00330F69" w:rsidP="0018678A"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标注</w:t>
                  </w:r>
                </w:p>
              </w:tc>
              <w:tc>
                <w:tcPr>
                  <w:tcW w:w="2160" w:type="dxa"/>
                </w:tcPr>
                <w:p w:rsidR="00330F69" w:rsidRPr="00A03DF4" w:rsidRDefault="00330F69" w:rsidP="0018678A"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含义</w:t>
                  </w:r>
                </w:p>
              </w:tc>
            </w:tr>
            <w:tr w:rsidR="00330F69" w:rsidRPr="00A03DF4" w:rsidTr="0018678A">
              <w:trPr>
                <w:jc w:val="center"/>
              </w:trPr>
              <w:tc>
                <w:tcPr>
                  <w:tcW w:w="1800" w:type="dxa"/>
                </w:tcPr>
                <w:p w:rsidR="00330F69" w:rsidRPr="00A03DF4" w:rsidRDefault="00330F69" w:rsidP="0018678A"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Reset</w:t>
                  </w:r>
                </w:p>
              </w:tc>
              <w:tc>
                <w:tcPr>
                  <w:tcW w:w="2160" w:type="dxa"/>
                </w:tcPr>
                <w:p w:rsidR="00330F69" w:rsidRPr="00A03DF4" w:rsidRDefault="00330F69" w:rsidP="0018678A"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复位开关</w:t>
                  </w:r>
                </w:p>
              </w:tc>
            </w:tr>
            <w:tr w:rsidR="00330F69" w:rsidRPr="00A03DF4" w:rsidTr="0018678A">
              <w:trPr>
                <w:jc w:val="center"/>
              </w:trPr>
              <w:tc>
                <w:tcPr>
                  <w:tcW w:w="1800" w:type="dxa"/>
                </w:tcPr>
                <w:p w:rsidR="00330F69" w:rsidRPr="00A03DF4" w:rsidRDefault="00330F69" w:rsidP="0018678A"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P</w:t>
                  </w: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</w:rPr>
                    <w:t>WR</w:t>
                  </w:r>
                </w:p>
              </w:tc>
              <w:tc>
                <w:tcPr>
                  <w:tcW w:w="2160" w:type="dxa"/>
                </w:tcPr>
                <w:p w:rsidR="00330F69" w:rsidRPr="00A03DF4" w:rsidRDefault="00330F69" w:rsidP="0018678A"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ATX电源开关</w:t>
                  </w:r>
                </w:p>
              </w:tc>
            </w:tr>
            <w:tr w:rsidR="00330F69" w:rsidRPr="00A03DF4" w:rsidTr="0018678A">
              <w:trPr>
                <w:jc w:val="center"/>
              </w:trPr>
              <w:tc>
                <w:tcPr>
                  <w:tcW w:w="1800" w:type="dxa"/>
                </w:tcPr>
                <w:p w:rsidR="00330F69" w:rsidRPr="00A03DF4" w:rsidRDefault="00330F69" w:rsidP="0018678A"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Power LED</w:t>
                  </w:r>
                </w:p>
              </w:tc>
              <w:tc>
                <w:tcPr>
                  <w:tcW w:w="2160" w:type="dxa"/>
                </w:tcPr>
                <w:p w:rsidR="00330F69" w:rsidRPr="00A03DF4" w:rsidRDefault="00330F69" w:rsidP="0018678A"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电源指示灯</w:t>
                  </w:r>
                </w:p>
              </w:tc>
            </w:tr>
            <w:tr w:rsidR="00330F69" w:rsidRPr="00A03DF4" w:rsidTr="0018678A">
              <w:trPr>
                <w:jc w:val="center"/>
              </w:trPr>
              <w:tc>
                <w:tcPr>
                  <w:tcW w:w="1800" w:type="dxa"/>
                </w:tcPr>
                <w:p w:rsidR="00330F69" w:rsidRPr="00A03DF4" w:rsidRDefault="00330F69" w:rsidP="0018678A"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</w:rPr>
                    <w:t>I</w:t>
                  </w: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</w:rPr>
                    <w:t>E</w:t>
                  </w: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 xml:space="preserve"> LED</w:t>
                  </w:r>
                </w:p>
              </w:tc>
              <w:tc>
                <w:tcPr>
                  <w:tcW w:w="2160" w:type="dxa"/>
                </w:tcPr>
                <w:p w:rsidR="00330F69" w:rsidRPr="00A03DF4" w:rsidRDefault="00330F69" w:rsidP="0018678A"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硬盘</w:t>
                  </w:r>
                  <w:r w:rsidRPr="00A03DF4">
                    <w:rPr>
                      <w:rFonts w:ascii="宋体" w:hAnsi="宋体" w:hint="eastAsia"/>
                      <w:color w:val="000000"/>
                      <w:sz w:val="18"/>
                      <w:szCs w:val="18"/>
                    </w:rPr>
                    <w:t>（</w:t>
                  </w: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读写</w:t>
                  </w:r>
                  <w:r w:rsidRPr="00A03DF4">
                    <w:rPr>
                      <w:rFonts w:ascii="宋体" w:hAnsi="宋体" w:hint="eastAsia"/>
                      <w:color w:val="000000"/>
                      <w:sz w:val="18"/>
                      <w:szCs w:val="18"/>
                    </w:rPr>
                    <w:t>）</w:t>
                  </w: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指示灯</w:t>
                  </w:r>
                </w:p>
              </w:tc>
            </w:tr>
            <w:tr w:rsidR="00330F69" w:rsidRPr="00A03DF4" w:rsidTr="0018678A">
              <w:trPr>
                <w:jc w:val="center"/>
              </w:trPr>
              <w:tc>
                <w:tcPr>
                  <w:tcW w:w="1800" w:type="dxa"/>
                </w:tcPr>
                <w:p w:rsidR="00330F69" w:rsidRPr="00A03DF4" w:rsidRDefault="00330F69" w:rsidP="0018678A"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Speaker</w:t>
                  </w:r>
                </w:p>
              </w:tc>
              <w:tc>
                <w:tcPr>
                  <w:tcW w:w="2160" w:type="dxa"/>
                </w:tcPr>
                <w:p w:rsidR="00330F69" w:rsidRPr="00A03DF4" w:rsidRDefault="00330F69" w:rsidP="0018678A">
                  <w:pPr>
                    <w:rPr>
                      <w:rFonts w:ascii="宋体" w:hAnsi="宋体"/>
                      <w:color w:val="000000"/>
                      <w:sz w:val="18"/>
                      <w:szCs w:val="18"/>
                    </w:rPr>
                  </w:pPr>
                  <w:r w:rsidRPr="00A03DF4">
                    <w:rPr>
                      <w:rFonts w:ascii="宋体" w:hAnsi="宋体"/>
                      <w:color w:val="000000"/>
                      <w:sz w:val="18"/>
                      <w:szCs w:val="18"/>
                    </w:rPr>
                    <w:t>机箱喇叭</w:t>
                  </w:r>
                </w:p>
              </w:tc>
            </w:tr>
          </w:tbl>
          <w:p w:rsidR="00330F69" w:rsidRDefault="00330F69" w:rsidP="00330F69">
            <w:pPr>
              <w:rPr>
                <w:rFonts w:ascii="宋体" w:hAnsi="宋体"/>
                <w:color w:val="000000"/>
                <w:szCs w:val="21"/>
              </w:rPr>
            </w:pPr>
            <w:r w:rsidRPr="00A03DF4"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 w:rsidRPr="00A03DF4">
              <w:rPr>
                <w:rFonts w:ascii="宋体" w:hAnsi="宋体" w:hint="eastAsia"/>
                <w:color w:val="000000"/>
                <w:szCs w:val="21"/>
              </w:rPr>
              <w:t>）</w:t>
            </w:r>
            <w:r w:rsidRPr="00A03DF4">
              <w:rPr>
                <w:rFonts w:ascii="宋体" w:hAnsi="宋体"/>
                <w:color w:val="000000"/>
                <w:szCs w:val="21"/>
              </w:rPr>
              <w:t>IEEE-1394接口</w:t>
            </w:r>
          </w:p>
          <w:p w:rsidR="00330F69" w:rsidRPr="00A03DF4" w:rsidRDefault="00330F69" w:rsidP="00330F69">
            <w:pPr>
              <w:rPr>
                <w:rFonts w:ascii="宋体" w:hAnsi="宋体"/>
                <w:color w:val="000000"/>
                <w:szCs w:val="21"/>
              </w:rPr>
            </w:pPr>
            <w:r w:rsidRPr="00A03DF4"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  <w:r w:rsidRPr="00A03DF4">
              <w:rPr>
                <w:rFonts w:ascii="宋体" w:hAnsi="宋体" w:hint="eastAsia"/>
                <w:color w:val="000000"/>
                <w:szCs w:val="21"/>
              </w:rPr>
              <w:t>）</w:t>
            </w:r>
            <w:r w:rsidRPr="00A03DF4">
              <w:rPr>
                <w:rFonts w:ascii="宋体" w:hAnsi="宋体"/>
                <w:color w:val="000000"/>
                <w:szCs w:val="21"/>
              </w:rPr>
              <w:t>电源接口</w:t>
            </w:r>
          </w:p>
          <w:p w:rsidR="00330F69" w:rsidRPr="00A03DF4" w:rsidRDefault="00330F69" w:rsidP="00330F69">
            <w:pPr>
              <w:rPr>
                <w:rFonts w:ascii="宋体" w:hAnsi="宋体"/>
                <w:color w:val="000000"/>
                <w:szCs w:val="21"/>
              </w:rPr>
            </w:pPr>
            <w:r w:rsidRPr="00A03DF4"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  <w:r w:rsidRPr="00A03DF4">
              <w:rPr>
                <w:rFonts w:ascii="宋体" w:hAnsi="宋体" w:hint="eastAsia"/>
                <w:color w:val="000000"/>
                <w:szCs w:val="21"/>
              </w:rPr>
              <w:t>）</w:t>
            </w:r>
            <w:r w:rsidRPr="00A03DF4">
              <w:rPr>
                <w:rFonts w:ascii="宋体" w:hAnsi="宋体"/>
                <w:color w:val="000000"/>
                <w:szCs w:val="21"/>
              </w:rPr>
              <w:t>声卡接口</w:t>
            </w:r>
            <w:r w:rsidRPr="00A03DF4">
              <w:rPr>
                <w:rFonts w:ascii="宋体" w:hAnsi="宋体" w:hint="eastAsia"/>
                <w:color w:val="000000"/>
                <w:szCs w:val="21"/>
              </w:rPr>
              <w:t>和</w:t>
            </w:r>
            <w:r w:rsidRPr="00A03DF4">
              <w:rPr>
                <w:rFonts w:ascii="宋体" w:hAnsi="宋体"/>
                <w:color w:val="000000"/>
                <w:szCs w:val="21"/>
              </w:rPr>
              <w:t>S/PDIF OUT接口</w:t>
            </w:r>
          </w:p>
          <w:p w:rsidR="00330F69" w:rsidRPr="00A03DF4" w:rsidRDefault="00330F69" w:rsidP="00330F69">
            <w:pPr>
              <w:rPr>
                <w:rFonts w:ascii="宋体" w:hAnsi="宋体"/>
                <w:color w:val="000000"/>
                <w:szCs w:val="21"/>
              </w:rPr>
            </w:pPr>
            <w:r w:rsidRPr="00A03DF4"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 w:rsidRPr="00A03DF4">
              <w:rPr>
                <w:rFonts w:ascii="宋体" w:hAnsi="宋体" w:hint="eastAsia"/>
                <w:color w:val="000000"/>
                <w:szCs w:val="21"/>
              </w:rPr>
              <w:t>）</w:t>
            </w:r>
            <w:r w:rsidRPr="00A03DF4">
              <w:rPr>
                <w:rFonts w:ascii="宋体" w:hAnsi="宋体"/>
                <w:color w:val="000000"/>
                <w:szCs w:val="21"/>
              </w:rPr>
              <w:t>RJ45网络连接端口</w:t>
            </w:r>
          </w:p>
          <w:p w:rsidR="00330F69" w:rsidRPr="00A03DF4" w:rsidRDefault="00330F69" w:rsidP="00330F69">
            <w:pPr>
              <w:rPr>
                <w:rFonts w:ascii="宋体" w:hAnsi="宋体"/>
                <w:color w:val="000000"/>
                <w:szCs w:val="21"/>
              </w:rPr>
            </w:pPr>
            <w:r w:rsidRPr="00A03DF4"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  <w:r w:rsidRPr="00A03DF4">
              <w:rPr>
                <w:rFonts w:ascii="宋体" w:hAnsi="宋体" w:hint="eastAsia"/>
                <w:color w:val="000000"/>
                <w:szCs w:val="21"/>
              </w:rPr>
              <w:t>）</w:t>
            </w:r>
            <w:r w:rsidRPr="00A03DF4">
              <w:rPr>
                <w:rFonts w:ascii="宋体" w:hAnsi="宋体"/>
                <w:color w:val="000000"/>
                <w:szCs w:val="21"/>
              </w:rPr>
              <w:t>风扇（FAN）接口：</w:t>
            </w:r>
          </w:p>
          <w:p w:rsidR="00330F69" w:rsidRPr="00330F69" w:rsidRDefault="00330F69" w:rsidP="00330F69">
            <w:pPr>
              <w:rPr>
                <w:rFonts w:ascii="宋体" w:hAnsi="宋体"/>
                <w:color w:val="000000"/>
                <w:szCs w:val="21"/>
              </w:rPr>
            </w:pPr>
            <w:r w:rsidRPr="00A03DF4"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  <w:r w:rsidRPr="00A03DF4">
              <w:rPr>
                <w:rFonts w:ascii="宋体" w:hAnsi="宋体" w:hint="eastAsia"/>
                <w:color w:val="000000"/>
                <w:szCs w:val="21"/>
              </w:rPr>
              <w:t>）</w:t>
            </w:r>
            <w:r w:rsidRPr="00A03DF4">
              <w:rPr>
                <w:rFonts w:ascii="宋体" w:hAnsi="宋体"/>
                <w:color w:val="000000"/>
                <w:szCs w:val="21"/>
              </w:rPr>
              <w:t>面板插针：</w:t>
            </w:r>
          </w:p>
          <w:p w:rsidR="00330F69" w:rsidRPr="00A03DF4" w:rsidRDefault="00330F69" w:rsidP="00330F69">
            <w:pPr>
              <w:rPr>
                <w:rFonts w:ascii="宋体" w:hAnsi="宋体"/>
                <w:color w:val="000000"/>
                <w:szCs w:val="21"/>
              </w:rPr>
            </w:pPr>
            <w:r w:rsidRPr="00A03DF4"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  <w:r w:rsidRPr="00A03DF4">
              <w:rPr>
                <w:rFonts w:ascii="宋体" w:hAnsi="宋体" w:hint="eastAsia"/>
                <w:color w:val="000000"/>
                <w:szCs w:val="21"/>
              </w:rPr>
              <w:t>）</w:t>
            </w:r>
            <w:r w:rsidRPr="00A03DF4">
              <w:rPr>
                <w:rFonts w:ascii="宋体" w:hAnsi="宋体"/>
                <w:color w:val="000000"/>
                <w:szCs w:val="21"/>
              </w:rPr>
              <w:t>跳线：</w:t>
            </w:r>
          </w:p>
          <w:p w:rsidR="00330F69" w:rsidRPr="00330F69" w:rsidRDefault="00330F69" w:rsidP="00330F69">
            <w:pPr>
              <w:pStyle w:val="a5"/>
              <w:spacing w:before="0" w:beforeAutospacing="0" w:after="0" w:afterAutospacing="0"/>
              <w:rPr>
                <w:rFonts w:cs="Times New Roman"/>
                <w:b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b/>
                <w:kern w:val="2"/>
                <w:sz w:val="21"/>
                <w:szCs w:val="21"/>
              </w:rPr>
              <w:t>（二）</w:t>
            </w:r>
            <w:r w:rsidRPr="00330F69">
              <w:rPr>
                <w:rFonts w:cs="Times New Roman" w:hint="eastAsia"/>
                <w:b/>
                <w:kern w:val="2"/>
                <w:sz w:val="21"/>
                <w:szCs w:val="21"/>
              </w:rPr>
              <w:t>、主板选购的基本原则</w:t>
            </w:r>
          </w:p>
          <w:p w:rsidR="00330F69" w:rsidRDefault="00330F69" w:rsidP="00330F69">
            <w:r>
              <w:rPr>
                <w:rFonts w:hint="eastAsia"/>
              </w:rPr>
              <w:t>提问：主板按功能分可以分为全功能和简化功能、大板和小板、普通品牌和名牌等等。那我们在选购时要考虑哪些因素。</w:t>
            </w:r>
          </w:p>
          <w:p w:rsidR="00330F69" w:rsidRDefault="00330F69" w:rsidP="00330F69">
            <w:r>
              <w:rPr>
                <w:rFonts w:hint="eastAsia"/>
              </w:rPr>
              <w:t>学生思考、看书、回答；</w:t>
            </w:r>
          </w:p>
          <w:p w:rsidR="00330F69" w:rsidRDefault="00330F69" w:rsidP="00330F69">
            <w:r>
              <w:rPr>
                <w:rFonts w:hint="eastAsia"/>
              </w:rPr>
              <w:t>教师总结：</w:t>
            </w:r>
          </w:p>
          <w:p w:rsidR="00330F69" w:rsidRPr="00210287" w:rsidRDefault="00330F69" w:rsidP="00330F69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210287"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．</w:t>
            </w:r>
            <w:r w:rsidRPr="00210287">
              <w:rPr>
                <w:rFonts w:ascii="宋体" w:hAnsi="宋体" w:hint="eastAsia"/>
                <w:color w:val="000000"/>
                <w:szCs w:val="21"/>
              </w:rPr>
              <w:t>注意芯片组</w:t>
            </w:r>
          </w:p>
          <w:p w:rsidR="00330F69" w:rsidRPr="00210287" w:rsidRDefault="00330F69" w:rsidP="00330F69">
            <w:pPr>
              <w:rPr>
                <w:rFonts w:ascii="宋体" w:hAnsi="宋体"/>
                <w:color w:val="000000"/>
                <w:szCs w:val="21"/>
              </w:rPr>
            </w:pPr>
            <w:r w:rsidRPr="00210287">
              <w:rPr>
                <w:rFonts w:ascii="宋体" w:hAnsi="宋体" w:hint="eastAsia"/>
                <w:color w:val="000000"/>
                <w:szCs w:val="21"/>
              </w:rPr>
              <w:t xml:space="preserve">　　芯片组</w:t>
            </w:r>
            <w:r>
              <w:rPr>
                <w:rFonts w:ascii="宋体" w:hAnsi="宋体" w:hint="eastAsia"/>
                <w:color w:val="000000"/>
                <w:szCs w:val="21"/>
              </w:rPr>
              <w:t>与CPU的搭配合理与否决定整机的性能。</w:t>
            </w:r>
          </w:p>
          <w:p w:rsidR="00330F69" w:rsidRPr="00210287" w:rsidRDefault="00330F69" w:rsidP="00330F69">
            <w:pPr>
              <w:rPr>
                <w:rFonts w:ascii="宋体" w:hAnsi="宋体"/>
                <w:color w:val="000000"/>
                <w:szCs w:val="21"/>
              </w:rPr>
            </w:pPr>
            <w:r w:rsidRPr="00210287">
              <w:rPr>
                <w:rFonts w:ascii="宋体" w:hAnsi="宋体" w:hint="eastAsia"/>
                <w:color w:val="000000"/>
                <w:szCs w:val="21"/>
              </w:rPr>
              <w:t xml:space="preserve">　　2、考虑主板布局</w:t>
            </w:r>
          </w:p>
          <w:p w:rsidR="00330F69" w:rsidRPr="00210287" w:rsidRDefault="00330F69" w:rsidP="00330F69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 w:rsidRPr="00210287"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  <w:r>
              <w:rPr>
                <w:rFonts w:ascii="宋体" w:hAnsi="宋体" w:hint="eastAsia"/>
                <w:color w:val="000000"/>
                <w:szCs w:val="21"/>
              </w:rPr>
              <w:t>合理的主板布局有助于提高电脑工作的稳定性。</w:t>
            </w:r>
          </w:p>
          <w:p w:rsidR="00330F69" w:rsidRPr="00210287" w:rsidRDefault="00330F69" w:rsidP="00330F69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 w:rsidRPr="00210287">
              <w:rPr>
                <w:rFonts w:ascii="宋体" w:hAnsi="宋体" w:hint="eastAsia"/>
                <w:color w:val="000000"/>
                <w:szCs w:val="21"/>
              </w:rPr>
              <w:t xml:space="preserve">　3、扩展功能</w:t>
            </w:r>
          </w:p>
          <w:p w:rsidR="00330F69" w:rsidRDefault="00330F69" w:rsidP="00330F69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 w:rsidRPr="00210287">
              <w:rPr>
                <w:rFonts w:ascii="宋体" w:hAnsi="宋体" w:hint="eastAsia"/>
                <w:color w:val="000000"/>
                <w:szCs w:val="21"/>
              </w:rPr>
              <w:t xml:space="preserve">　</w:t>
            </w:r>
            <w:r>
              <w:rPr>
                <w:rFonts w:ascii="宋体" w:hAnsi="宋体" w:hint="eastAsia"/>
                <w:color w:val="000000"/>
                <w:szCs w:val="21"/>
              </w:rPr>
              <w:t>拥有许多扩展功能的主板在提高了主板适应性同时，主板的价格也相应提高了。</w:t>
            </w:r>
          </w:p>
          <w:p w:rsidR="00330F69" w:rsidRPr="00210287" w:rsidRDefault="00330F69" w:rsidP="00330F69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 w:rsidRPr="00210287">
              <w:rPr>
                <w:rFonts w:ascii="宋体" w:hAnsi="宋体" w:hint="eastAsia"/>
                <w:color w:val="000000"/>
                <w:szCs w:val="21"/>
              </w:rPr>
              <w:t xml:space="preserve">　4、调节功能</w:t>
            </w:r>
          </w:p>
          <w:p w:rsidR="00330F69" w:rsidRPr="00330F69" w:rsidRDefault="00330F69" w:rsidP="00330F69">
            <w:pPr>
              <w:rPr>
                <w:b/>
                <w:bCs/>
              </w:rPr>
            </w:pPr>
            <w:r>
              <w:rPr>
                <w:rFonts w:ascii="宋体" w:hAnsi="宋体" w:hint="eastAsia"/>
              </w:rPr>
              <w:t>一些有特殊需求的用户可能要求主板具备一定的调节功能。</w:t>
            </w:r>
          </w:p>
          <w:p w:rsidR="003C5CA9" w:rsidRDefault="009B77F3" w:rsidP="0020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3C5CA9" w:rsidRDefault="009B77F3" w:rsidP="0018678A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</w:p>
          <w:p w:rsidR="003C5CA9" w:rsidRDefault="009B77F3" w:rsidP="0018678A">
            <w:pPr>
              <w:tabs>
                <w:tab w:val="left" w:pos="5274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  <w:r w:rsidR="003C5CA9">
              <w:rPr>
                <w:rFonts w:hint="eastAsia"/>
                <w:b/>
                <w:bCs/>
              </w:rPr>
              <w:t>、板书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bookmarkStart w:id="0" w:name="_GoBack"/>
            <w:bookmarkEnd w:id="0"/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3C1" w:rsidRDefault="001813C1" w:rsidP="005F2339">
      <w:r>
        <w:separator/>
      </w:r>
    </w:p>
  </w:endnote>
  <w:endnote w:type="continuationSeparator" w:id="0">
    <w:p w:rsidR="001813C1" w:rsidRDefault="001813C1" w:rsidP="005F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3C1" w:rsidRDefault="001813C1" w:rsidP="005F2339">
      <w:r>
        <w:separator/>
      </w:r>
    </w:p>
  </w:footnote>
  <w:footnote w:type="continuationSeparator" w:id="0">
    <w:p w:rsidR="001813C1" w:rsidRDefault="001813C1" w:rsidP="005F2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0642"/>
    <w:multiLevelType w:val="hybridMultilevel"/>
    <w:tmpl w:val="0B60A46C"/>
    <w:lvl w:ilvl="0" w:tplc="D91E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B3337"/>
    <w:rsid w:val="000D08B8"/>
    <w:rsid w:val="001813C1"/>
    <w:rsid w:val="00187F8C"/>
    <w:rsid w:val="001E5F48"/>
    <w:rsid w:val="002008DA"/>
    <w:rsid w:val="002543A5"/>
    <w:rsid w:val="00273857"/>
    <w:rsid w:val="00317055"/>
    <w:rsid w:val="00330F69"/>
    <w:rsid w:val="00356234"/>
    <w:rsid w:val="003C5CA9"/>
    <w:rsid w:val="00413902"/>
    <w:rsid w:val="00444DD4"/>
    <w:rsid w:val="004D07BC"/>
    <w:rsid w:val="004E1C55"/>
    <w:rsid w:val="0054287E"/>
    <w:rsid w:val="00583770"/>
    <w:rsid w:val="005E594F"/>
    <w:rsid w:val="005F2339"/>
    <w:rsid w:val="00625548"/>
    <w:rsid w:val="006F61B2"/>
    <w:rsid w:val="0071366A"/>
    <w:rsid w:val="00741F28"/>
    <w:rsid w:val="0079288C"/>
    <w:rsid w:val="007B09B8"/>
    <w:rsid w:val="007B33FF"/>
    <w:rsid w:val="008728CA"/>
    <w:rsid w:val="008A62AE"/>
    <w:rsid w:val="009B77F3"/>
    <w:rsid w:val="00A11403"/>
    <w:rsid w:val="00A32172"/>
    <w:rsid w:val="00B27F42"/>
    <w:rsid w:val="00BD587D"/>
    <w:rsid w:val="00BE6AFC"/>
    <w:rsid w:val="00C5319A"/>
    <w:rsid w:val="00C7209F"/>
    <w:rsid w:val="00C97654"/>
    <w:rsid w:val="00CB2322"/>
    <w:rsid w:val="00CB794D"/>
    <w:rsid w:val="00D61ED4"/>
    <w:rsid w:val="00D740B1"/>
    <w:rsid w:val="00DD0009"/>
    <w:rsid w:val="00DF6B0C"/>
    <w:rsid w:val="00E129CF"/>
    <w:rsid w:val="00E6072F"/>
    <w:rsid w:val="00E62FDC"/>
    <w:rsid w:val="00E81B41"/>
    <w:rsid w:val="00EA45E7"/>
    <w:rsid w:val="00ED3626"/>
    <w:rsid w:val="00F03B7D"/>
    <w:rsid w:val="00F462FB"/>
    <w:rsid w:val="00F63703"/>
    <w:rsid w:val="00F8197B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5F2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F233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F2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F233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5F2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F233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F2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F23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admin</cp:lastModifiedBy>
  <cp:revision>18</cp:revision>
  <dcterms:created xsi:type="dcterms:W3CDTF">2017-08-27T01:24:00Z</dcterms:created>
  <dcterms:modified xsi:type="dcterms:W3CDTF">2018-08-29T09:01:00Z</dcterms:modified>
</cp:coreProperties>
</file>