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9E9" w:rsidRDefault="008229E9">
      <w:pPr>
        <w:rPr>
          <w:rFonts w:eastAsia="仿宋_GB2312"/>
          <w:sz w:val="28"/>
        </w:rPr>
      </w:pPr>
    </w:p>
    <w:p w:rsidR="008229E9" w:rsidRDefault="008229E9">
      <w:pPr>
        <w:rPr>
          <w:rFonts w:eastAsia="仿宋_GB2312"/>
          <w:color w:val="000000"/>
          <w:sz w:val="28"/>
        </w:rPr>
      </w:pPr>
    </w:p>
    <w:p w:rsidR="008229E9" w:rsidRDefault="008229E9">
      <w:pPr>
        <w:rPr>
          <w:rFonts w:eastAsia="仿宋_GB2312"/>
          <w:color w:val="000000"/>
          <w:sz w:val="28"/>
        </w:rPr>
      </w:pPr>
    </w:p>
    <w:p w:rsidR="008229E9" w:rsidRDefault="008E1F82">
      <w:pPr>
        <w:jc w:val="center"/>
        <w:rPr>
          <w:b/>
          <w:bCs/>
          <w:snapToGrid w:val="0"/>
          <w:color w:val="000000"/>
          <w:spacing w:val="21"/>
          <w:kern w:val="0"/>
          <w:sz w:val="44"/>
          <w:szCs w:val="44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课程授课计</w:t>
      </w:r>
      <w:r w:rsidR="008229E9"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划表</w:t>
      </w: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jc w:val="center"/>
        <w:rPr>
          <w:rFonts w:eastAsia="楷体_GB2312"/>
          <w:color w:val="000000"/>
          <w:sz w:val="28"/>
        </w:rPr>
      </w:pPr>
      <w:r>
        <w:rPr>
          <w:rFonts w:eastAsia="楷体_GB2312" w:hint="eastAsia"/>
          <w:color w:val="000000"/>
          <w:sz w:val="28"/>
        </w:rPr>
        <w:t>（</w:t>
      </w:r>
      <w:r>
        <w:rPr>
          <w:rFonts w:eastAsia="楷体_GB2312" w:hint="eastAsia"/>
          <w:color w:val="000000"/>
          <w:sz w:val="28"/>
        </w:rPr>
        <w:t xml:space="preserve"> </w:t>
      </w:r>
      <w:r w:rsidR="000E7E34">
        <w:rPr>
          <w:rFonts w:eastAsia="楷体_GB2312" w:hint="eastAsia"/>
          <w:color w:val="000000"/>
          <w:sz w:val="28"/>
        </w:rPr>
        <w:t>2019</w:t>
      </w:r>
      <w:r w:rsidR="003C251A">
        <w:rPr>
          <w:rFonts w:eastAsia="楷体_GB2312" w:hint="eastAsia"/>
          <w:color w:val="000000"/>
          <w:sz w:val="28"/>
        </w:rPr>
        <w:t xml:space="preserve"> </w:t>
      </w:r>
      <w:r>
        <w:rPr>
          <w:rFonts w:eastAsia="楷体_GB2312" w:hint="eastAsia"/>
          <w:color w:val="000000"/>
          <w:sz w:val="28"/>
        </w:rPr>
        <w:t>—</w:t>
      </w:r>
      <w:r>
        <w:rPr>
          <w:rFonts w:eastAsia="楷体_GB2312" w:hint="eastAsia"/>
          <w:color w:val="000000"/>
          <w:sz w:val="28"/>
        </w:rPr>
        <w:t xml:space="preserve"> </w:t>
      </w:r>
      <w:r w:rsidR="000E7E34">
        <w:rPr>
          <w:rFonts w:eastAsia="楷体_GB2312" w:hint="eastAsia"/>
          <w:color w:val="000000"/>
          <w:sz w:val="28"/>
        </w:rPr>
        <w:t>2020</w:t>
      </w:r>
      <w:r>
        <w:rPr>
          <w:rFonts w:eastAsia="楷体_GB2312" w:hint="eastAsia"/>
          <w:color w:val="000000"/>
          <w:sz w:val="28"/>
        </w:rPr>
        <w:t xml:space="preserve"> </w:t>
      </w:r>
      <w:r>
        <w:rPr>
          <w:rFonts w:eastAsia="楷体_GB2312" w:hint="eastAsia"/>
          <w:color w:val="000000"/>
          <w:sz w:val="28"/>
        </w:rPr>
        <w:t>学年</w:t>
      </w:r>
      <w:r>
        <w:rPr>
          <w:rFonts w:eastAsia="楷体_GB2312" w:hint="eastAsia"/>
          <w:color w:val="000000"/>
          <w:sz w:val="28"/>
        </w:rPr>
        <w:t xml:space="preserve">   </w:t>
      </w:r>
      <w:r>
        <w:rPr>
          <w:rFonts w:eastAsia="楷体_GB2312" w:hint="eastAsia"/>
          <w:color w:val="000000"/>
          <w:sz w:val="28"/>
        </w:rPr>
        <w:t>第</w:t>
      </w:r>
      <w:r>
        <w:rPr>
          <w:rFonts w:eastAsia="楷体_GB2312" w:hint="eastAsia"/>
          <w:color w:val="000000"/>
          <w:sz w:val="28"/>
          <w:u w:val="single"/>
        </w:rPr>
        <w:t xml:space="preserve"> </w:t>
      </w:r>
      <w:r w:rsidR="003C251A">
        <w:rPr>
          <w:rFonts w:eastAsia="楷体_GB2312" w:hint="eastAsia"/>
          <w:color w:val="000000"/>
          <w:sz w:val="28"/>
          <w:u w:val="single"/>
        </w:rPr>
        <w:t>2</w:t>
      </w:r>
      <w:r>
        <w:rPr>
          <w:rFonts w:eastAsia="楷体_GB2312" w:hint="eastAsia"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color w:val="000000"/>
          <w:sz w:val="28"/>
        </w:rPr>
        <w:t>学期）</w:t>
      </w: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</w:p>
    <w:p w:rsidR="008229E9" w:rsidRDefault="008229E9">
      <w:pPr>
        <w:jc w:val="center"/>
        <w:rPr>
          <w:color w:val="000000"/>
          <w:sz w:val="28"/>
        </w:rPr>
      </w:pPr>
    </w:p>
    <w:p w:rsidR="008229E9" w:rsidRDefault="008229E9">
      <w:pPr>
        <w:ind w:firstLine="1995"/>
        <w:rPr>
          <w:color w:val="000000"/>
          <w:sz w:val="32"/>
          <w:u w:val="single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课程名称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 ASP.NET</w:t>
      </w:r>
      <w:r w:rsidR="009D7ED8">
        <w:rPr>
          <w:rFonts w:hint="eastAsia"/>
          <w:color w:val="000000"/>
          <w:sz w:val="32"/>
          <w:u w:val="single"/>
        </w:rPr>
        <w:t>程序设计</w:t>
      </w:r>
      <w:r w:rsidR="009D7ED8">
        <w:rPr>
          <w:rFonts w:hint="eastAsia"/>
          <w:color w:val="000000"/>
          <w:sz w:val="32"/>
          <w:u w:val="single"/>
        </w:rPr>
        <w:t xml:space="preserve">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课程类别</w:t>
      </w:r>
      <w:r w:rsidR="003C251A">
        <w:rPr>
          <w:rFonts w:hint="eastAsia"/>
          <w:color w:val="000000"/>
          <w:sz w:val="32"/>
          <w:u w:val="single"/>
        </w:rPr>
        <w:t xml:space="preserve">       </w:t>
      </w:r>
      <w:r w:rsidR="000E7E34">
        <w:rPr>
          <w:rFonts w:hint="eastAsia"/>
          <w:color w:val="000000"/>
          <w:sz w:val="32"/>
          <w:u w:val="single"/>
        </w:rPr>
        <w:t>专业</w:t>
      </w:r>
      <w:r w:rsidR="003C251A">
        <w:rPr>
          <w:rFonts w:hint="eastAsia"/>
          <w:color w:val="000000"/>
          <w:sz w:val="32"/>
          <w:u w:val="single"/>
        </w:rPr>
        <w:t>必修</w:t>
      </w:r>
      <w:r w:rsidR="000E7E34">
        <w:rPr>
          <w:rFonts w:hint="eastAsia"/>
          <w:color w:val="000000"/>
          <w:sz w:val="32"/>
          <w:u w:val="single"/>
        </w:rPr>
        <w:t>课</w:t>
      </w:r>
      <w:r w:rsidR="003C251A">
        <w:rPr>
          <w:rFonts w:hint="eastAsia"/>
          <w:color w:val="000000"/>
          <w:sz w:val="32"/>
          <w:u w:val="single"/>
        </w:rPr>
        <w:t xml:space="preserve">  </w:t>
      </w:r>
      <w:r>
        <w:rPr>
          <w:rFonts w:hint="eastAsia"/>
          <w:color w:val="000000"/>
          <w:sz w:val="32"/>
          <w:u w:val="single"/>
        </w:rPr>
        <w:t xml:space="preserve">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专</w:t>
      </w:r>
      <w:r>
        <w:rPr>
          <w:rFonts w:hint="eastAsia"/>
          <w:color w:val="000000"/>
          <w:sz w:val="32"/>
        </w:rPr>
        <w:t xml:space="preserve">    </w:t>
      </w:r>
      <w:r>
        <w:rPr>
          <w:rFonts w:hint="eastAsia"/>
          <w:color w:val="000000"/>
          <w:sz w:val="32"/>
        </w:rPr>
        <w:t>业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  </w:t>
      </w:r>
      <w:r w:rsidR="003C251A">
        <w:rPr>
          <w:rFonts w:hint="eastAsia"/>
          <w:color w:val="000000"/>
          <w:sz w:val="32"/>
          <w:u w:val="single"/>
        </w:rPr>
        <w:t>计算机应用技术</w:t>
      </w:r>
      <w:r>
        <w:rPr>
          <w:rFonts w:hint="eastAsia"/>
          <w:color w:val="000000"/>
          <w:sz w:val="32"/>
          <w:u w:val="single"/>
        </w:rPr>
        <w:t xml:space="preserve"> 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授课班级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</w:t>
      </w:r>
      <w:r w:rsidR="00A5098B">
        <w:rPr>
          <w:rFonts w:hint="eastAsia"/>
          <w:color w:val="000000"/>
          <w:sz w:val="32"/>
          <w:u w:val="single"/>
        </w:rPr>
        <w:t xml:space="preserve">  </w:t>
      </w:r>
      <w:r w:rsidR="000E7E34">
        <w:rPr>
          <w:rFonts w:hint="eastAsia"/>
          <w:color w:val="000000"/>
          <w:sz w:val="32"/>
          <w:u w:val="single"/>
        </w:rPr>
        <w:t>16</w:t>
      </w:r>
      <w:r w:rsidR="009D7ED8">
        <w:rPr>
          <w:rFonts w:hint="eastAsia"/>
          <w:color w:val="000000"/>
          <w:sz w:val="32"/>
          <w:u w:val="single"/>
        </w:rPr>
        <w:t>高职</w:t>
      </w:r>
      <w:r w:rsidR="00A5098B">
        <w:rPr>
          <w:rFonts w:hint="eastAsia"/>
          <w:color w:val="000000"/>
          <w:sz w:val="32"/>
          <w:u w:val="single"/>
        </w:rPr>
        <w:t>计应</w:t>
      </w:r>
      <w:r w:rsidR="000E7E34">
        <w:rPr>
          <w:rFonts w:hint="eastAsia"/>
          <w:color w:val="000000"/>
          <w:sz w:val="32"/>
          <w:u w:val="single"/>
        </w:rPr>
        <w:t>2.3</w:t>
      </w:r>
      <w:r w:rsidR="000E7E34">
        <w:rPr>
          <w:rFonts w:hint="eastAsia"/>
          <w:color w:val="000000"/>
          <w:sz w:val="32"/>
          <w:u w:val="single"/>
        </w:rPr>
        <w:t>班</w:t>
      </w:r>
      <w:r w:rsidR="00A5098B">
        <w:rPr>
          <w:rFonts w:hint="eastAsia"/>
          <w:color w:val="000000"/>
          <w:sz w:val="32"/>
          <w:u w:val="single"/>
        </w:rPr>
        <w:t xml:space="preserve">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授课教师</w:t>
      </w:r>
      <w:r w:rsidR="003C251A">
        <w:rPr>
          <w:rFonts w:hint="eastAsia"/>
          <w:color w:val="000000"/>
          <w:sz w:val="32"/>
          <w:u w:val="single"/>
        </w:rPr>
        <w:t xml:space="preserve">      </w:t>
      </w:r>
      <w:r w:rsidR="000E7E34">
        <w:rPr>
          <w:rFonts w:hint="eastAsia"/>
          <w:color w:val="000000"/>
          <w:sz w:val="32"/>
          <w:u w:val="single"/>
        </w:rPr>
        <w:t>刘佳</w:t>
      </w:r>
      <w:r>
        <w:rPr>
          <w:rFonts w:hint="eastAsia"/>
          <w:color w:val="000000"/>
          <w:sz w:val="32"/>
          <w:u w:val="single"/>
        </w:rPr>
        <w:t xml:space="preserve">     </w:t>
      </w:r>
      <w:r>
        <w:rPr>
          <w:rFonts w:hint="eastAsia"/>
          <w:color w:val="000000"/>
          <w:sz w:val="32"/>
          <w:u w:val="single"/>
        </w:rPr>
        <w:t xml:space="preserve">　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color w:val="000000"/>
          <w:sz w:val="32"/>
        </w:rPr>
        <w:t xml:space="preserve"> </w:t>
      </w: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jc w:val="center"/>
        <w:rPr>
          <w:b/>
          <w:bCs/>
          <w:snapToGrid w:val="0"/>
          <w:color w:val="000000"/>
          <w:spacing w:val="21"/>
          <w:kern w:val="0"/>
          <w:sz w:val="32"/>
          <w:szCs w:val="32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32"/>
          <w:szCs w:val="32"/>
        </w:rPr>
        <w:t>江苏安全技术职业学院</w:t>
      </w: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1193"/>
        <w:gridCol w:w="1125"/>
        <w:gridCol w:w="1067"/>
        <w:gridCol w:w="944"/>
        <w:gridCol w:w="123"/>
        <w:gridCol w:w="1067"/>
        <w:gridCol w:w="1067"/>
        <w:gridCol w:w="1067"/>
        <w:gridCol w:w="931"/>
      </w:tblGrid>
      <w:tr w:rsidR="008229E9">
        <w:trPr>
          <w:trHeight w:val="1042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教材全称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（编者、出版单位、出版时间、版次）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8229E9" w:rsidRDefault="009D7ED8" w:rsidP="009D7E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Web</w:t>
            </w:r>
            <w:r>
              <w:rPr>
                <w:rFonts w:hint="eastAsia"/>
                <w:color w:val="000000"/>
              </w:rPr>
              <w:t>应用程序开发（</w:t>
            </w:r>
            <w:r>
              <w:rPr>
                <w:rFonts w:hint="eastAsia"/>
                <w:color w:val="000000"/>
              </w:rPr>
              <w:t>ASP.NET</w:t>
            </w:r>
            <w:r>
              <w:rPr>
                <w:rFonts w:hint="eastAsia"/>
                <w:color w:val="000000"/>
              </w:rPr>
              <w:t>）项目化教程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胡霞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主</w:t>
            </w:r>
            <w:r w:rsidR="003C251A">
              <w:rPr>
                <w:rFonts w:hint="eastAsia"/>
                <w:color w:val="000000"/>
              </w:rPr>
              <w:t>编</w:t>
            </w:r>
            <w:r w:rsidR="003C251A">
              <w:rPr>
                <w:rFonts w:hint="eastAsia"/>
                <w:color w:val="000000"/>
              </w:rPr>
              <w:t xml:space="preserve"> </w:t>
            </w:r>
            <w:r w:rsidR="003C251A">
              <w:rPr>
                <w:rFonts w:hint="eastAsia"/>
                <w:color w:val="000000"/>
              </w:rPr>
              <w:t>人民邮电出版社</w:t>
            </w:r>
            <w:r w:rsidR="003C251A">
              <w:rPr>
                <w:rFonts w:hint="eastAsia"/>
                <w:color w:val="000000"/>
              </w:rPr>
              <w:t xml:space="preserve"> 2018.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8229E9">
        <w:trPr>
          <w:trHeight w:val="821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主要教学参考书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（名称、编者）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trHeight w:val="737"/>
          <w:jc w:val="center"/>
        </w:trPr>
        <w:tc>
          <w:tcPr>
            <w:tcW w:w="2189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本课程本学期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数</w:t>
            </w:r>
          </w:p>
        </w:tc>
        <w:tc>
          <w:tcPr>
            <w:tcW w:w="1125" w:type="dxa"/>
            <w:vAlign w:val="center"/>
          </w:tcPr>
          <w:p w:rsidR="008229E9" w:rsidRDefault="008229E9" w:rsidP="000B74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9B3353">
              <w:rPr>
                <w:rFonts w:hint="eastAsia"/>
                <w:color w:val="000000"/>
              </w:rPr>
              <w:t xml:space="preserve">  </w:t>
            </w:r>
            <w:r w:rsidR="000B74A7">
              <w:rPr>
                <w:rFonts w:hint="eastAsia"/>
                <w:color w:val="000000"/>
              </w:rPr>
              <w:t>108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时数</w:t>
            </w:r>
          </w:p>
        </w:tc>
        <w:tc>
          <w:tcPr>
            <w:tcW w:w="1067" w:type="dxa"/>
            <w:gridSpan w:val="2"/>
            <w:vAlign w:val="center"/>
          </w:tcPr>
          <w:p w:rsidR="008229E9" w:rsidRDefault="000B74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本学期教学周数</w:t>
            </w:r>
          </w:p>
        </w:tc>
        <w:tc>
          <w:tcPr>
            <w:tcW w:w="1067" w:type="dxa"/>
            <w:vAlign w:val="center"/>
          </w:tcPr>
          <w:p w:rsidR="008229E9" w:rsidRDefault="009B335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总时数</w:t>
            </w:r>
          </w:p>
        </w:tc>
        <w:tc>
          <w:tcPr>
            <w:tcW w:w="931" w:type="dxa"/>
            <w:vAlign w:val="center"/>
          </w:tcPr>
          <w:p w:rsidR="008229E9" w:rsidRDefault="000B74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108</w:t>
            </w: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 w:val="restart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理论教学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9E33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6266" w:type="dxa"/>
            <w:gridSpan w:val="7"/>
            <w:vMerge w:val="restart"/>
          </w:tcPr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  <w:p w:rsidR="003652CD" w:rsidRDefault="003652CD" w:rsidP="00C60C9C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、主要教学内容：</w:t>
            </w:r>
          </w:p>
          <w:p w:rsidR="0078339D" w:rsidRDefault="0078339D" w:rsidP="00C60C9C">
            <w:pPr>
              <w:spacing w:line="400" w:lineRule="exact"/>
            </w:pPr>
          </w:p>
          <w:p w:rsidR="003652CD" w:rsidRDefault="003652CD" w:rsidP="00C60C9C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、教学目标：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理解编程语言的基本概念，具有使用C语言编程的能力；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掌握结构化程序设计的方法和技巧；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掌握Ｃ语言的基本语法、基本符号、词汇等；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掌握娄据类型、函数、语句的基本知识及其应用；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理解编程语言有关算法的思想；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掌握数组知识和使用方法；</w:t>
            </w:r>
          </w:p>
          <w:p w:rsidR="00874B25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具有阅读程序的能力并掌握上机调试程序的方法。</w:t>
            </w:r>
          </w:p>
          <w:p w:rsidR="003652CD" w:rsidRPr="00C60C9C" w:rsidRDefault="003652CD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3、学生学习现状：</w:t>
            </w:r>
          </w:p>
          <w:p w:rsidR="008229E9" w:rsidRDefault="00D46F03" w:rsidP="00D46F03">
            <w:pPr>
              <w:spacing w:line="400" w:lineRule="exact"/>
              <w:rPr>
                <w:color w:val="000000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3652CD" w:rsidRPr="00C60C9C">
              <w:rPr>
                <w:rFonts w:ascii="宋体" w:hAnsi="宋体" w:hint="eastAsia"/>
              </w:rPr>
              <w:t>本专业是计算机</w:t>
            </w:r>
            <w:r w:rsidR="00C60C9C">
              <w:rPr>
                <w:rFonts w:ascii="宋体" w:hAnsi="宋体" w:hint="eastAsia"/>
              </w:rPr>
              <w:t>计算机应用技术专业，学习过计算机相关基础课程，没</w:t>
            </w:r>
            <w:r w:rsidR="003652CD" w:rsidRPr="00C60C9C">
              <w:rPr>
                <w:rFonts w:ascii="宋体" w:hAnsi="宋体" w:hint="eastAsia"/>
              </w:rPr>
              <w:t>编程基础。</w:t>
            </w:r>
          </w:p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实践教学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7C36BB" w:rsidP="009E33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 w:rsidR="004325D7">
              <w:rPr>
                <w:rFonts w:hint="eastAsia"/>
                <w:color w:val="000000"/>
              </w:rPr>
              <w:t>0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习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课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习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9E3373" w:rsidP="007C36B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核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动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4325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2167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722"/>
          <w:jc w:val="center"/>
        </w:trPr>
        <w:tc>
          <w:tcPr>
            <w:tcW w:w="996" w:type="dxa"/>
            <w:vMerge w:val="restart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审批（核）人</w:t>
            </w:r>
          </w:p>
        </w:tc>
        <w:tc>
          <w:tcPr>
            <w:tcW w:w="2318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教学主任</w:t>
            </w:r>
          </w:p>
        </w:tc>
        <w:tc>
          <w:tcPr>
            <w:tcW w:w="2011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教研室主任</w:t>
            </w:r>
          </w:p>
        </w:tc>
        <w:tc>
          <w:tcPr>
            <w:tcW w:w="4255" w:type="dxa"/>
            <w:gridSpan w:val="5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期</w:t>
            </w:r>
          </w:p>
        </w:tc>
      </w:tr>
      <w:tr w:rsidR="008229E9">
        <w:trPr>
          <w:cantSplit/>
          <w:trHeight w:val="733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2011" w:type="dxa"/>
            <w:gridSpan w:val="2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4255" w:type="dxa"/>
            <w:gridSpan w:val="5"/>
            <w:tcBorders>
              <w:bottom w:val="single" w:sz="4" w:space="0" w:color="auto"/>
            </w:tcBorders>
          </w:tcPr>
          <w:p w:rsidR="008229E9" w:rsidRDefault="00CE614C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bookmarkStart w:id="0" w:name="_GoBack"/>
            <w:bookmarkEnd w:id="0"/>
          </w:p>
        </w:tc>
      </w:tr>
    </w:tbl>
    <w:p w:rsidR="008229E9" w:rsidRDefault="008229E9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788"/>
        <w:gridCol w:w="1819"/>
        <w:gridCol w:w="3968"/>
        <w:gridCol w:w="992"/>
        <w:gridCol w:w="709"/>
        <w:gridCol w:w="784"/>
      </w:tblGrid>
      <w:tr w:rsidR="006C351A" w:rsidTr="00FC06BE">
        <w:trPr>
          <w:trHeight w:val="526"/>
          <w:jc w:val="center"/>
        </w:trPr>
        <w:tc>
          <w:tcPr>
            <w:tcW w:w="787" w:type="dxa"/>
            <w:vAlign w:val="center"/>
          </w:tcPr>
          <w:p w:rsidR="006C351A" w:rsidRDefault="006C351A" w:rsidP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88" w:type="dxa"/>
            <w:vAlign w:val="center"/>
          </w:tcPr>
          <w:p w:rsidR="006C351A" w:rsidRDefault="006C351A" w:rsidP="00FC06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787" w:type="dxa"/>
            <w:gridSpan w:val="2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784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55D92" w:rsidTr="009A494E">
        <w:trPr>
          <w:trHeight w:val="671"/>
          <w:jc w:val="center"/>
        </w:trPr>
        <w:tc>
          <w:tcPr>
            <w:tcW w:w="787" w:type="dxa"/>
            <w:vMerge w:val="restart"/>
            <w:vAlign w:val="center"/>
          </w:tcPr>
          <w:p w:rsidR="00855D92" w:rsidRDefault="00855D92" w:rsidP="006C35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8" w:type="dxa"/>
            <w:vAlign w:val="center"/>
          </w:tcPr>
          <w:p w:rsidR="00855D92" w:rsidRDefault="00855D92" w:rsidP="00FC06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9" w:type="dxa"/>
            <w:vMerge w:val="restart"/>
            <w:vAlign w:val="center"/>
          </w:tcPr>
          <w:p w:rsidR="00855D92" w:rsidRPr="00441951" w:rsidRDefault="00855D92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模块一：搭建开发环境</w:t>
            </w:r>
          </w:p>
        </w:tc>
        <w:tc>
          <w:tcPr>
            <w:tcW w:w="3968" w:type="dxa"/>
            <w:vAlign w:val="center"/>
          </w:tcPr>
          <w:p w:rsidR="00855D92" w:rsidRPr="00441951" w:rsidRDefault="00855D92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 w:rsidRPr="00441951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ASP.NET</w:t>
            </w:r>
            <w:r>
              <w:rPr>
                <w:rFonts w:hint="eastAsia"/>
                <w:sz w:val="24"/>
              </w:rPr>
              <w:t>概述</w:t>
            </w:r>
          </w:p>
        </w:tc>
        <w:tc>
          <w:tcPr>
            <w:tcW w:w="992" w:type="dxa"/>
            <w:vAlign w:val="center"/>
          </w:tcPr>
          <w:p w:rsidR="00855D92" w:rsidRDefault="00855D92" w:rsidP="004835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55D92" w:rsidRDefault="00855D92" w:rsidP="004835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855D92" w:rsidRDefault="00855D92" w:rsidP="004835B2">
            <w:pPr>
              <w:jc w:val="center"/>
            </w:pPr>
          </w:p>
        </w:tc>
      </w:tr>
      <w:tr w:rsidR="00855D92" w:rsidTr="009A494E">
        <w:trPr>
          <w:trHeight w:val="671"/>
          <w:jc w:val="center"/>
        </w:trPr>
        <w:tc>
          <w:tcPr>
            <w:tcW w:w="787" w:type="dxa"/>
            <w:vMerge/>
            <w:vAlign w:val="center"/>
          </w:tcPr>
          <w:p w:rsidR="00855D92" w:rsidRDefault="00855D92" w:rsidP="006C351A">
            <w:pPr>
              <w:jc w:val="center"/>
            </w:pPr>
          </w:p>
        </w:tc>
        <w:tc>
          <w:tcPr>
            <w:tcW w:w="788" w:type="dxa"/>
            <w:vAlign w:val="center"/>
          </w:tcPr>
          <w:p w:rsidR="00855D92" w:rsidRDefault="00855D9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9" w:type="dxa"/>
            <w:vMerge/>
            <w:vAlign w:val="center"/>
          </w:tcPr>
          <w:p w:rsidR="00855D92" w:rsidRDefault="00855D92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855D92" w:rsidRDefault="00855D92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：构建开发环境</w:t>
            </w:r>
          </w:p>
        </w:tc>
        <w:tc>
          <w:tcPr>
            <w:tcW w:w="992" w:type="dxa"/>
            <w:vAlign w:val="center"/>
          </w:tcPr>
          <w:p w:rsidR="00855D92" w:rsidRDefault="00855D9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55D92" w:rsidRDefault="00855D9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855D92" w:rsidRDefault="00855D92" w:rsidP="004835B2">
            <w:pPr>
              <w:jc w:val="center"/>
            </w:pPr>
          </w:p>
        </w:tc>
      </w:tr>
      <w:tr w:rsidR="000C78CC" w:rsidTr="009A494E">
        <w:trPr>
          <w:trHeight w:val="671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6C351A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9" w:type="dxa"/>
            <w:vMerge/>
            <w:vAlign w:val="center"/>
          </w:tcPr>
          <w:p w:rsidR="000C78CC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：创建</w:t>
            </w:r>
            <w:r>
              <w:rPr>
                <w:rFonts w:hint="eastAsia"/>
                <w:sz w:val="24"/>
              </w:rPr>
              <w:t>ASP.NET Web</w:t>
            </w:r>
            <w:r>
              <w:rPr>
                <w:rFonts w:hint="eastAsia"/>
                <w:sz w:val="24"/>
              </w:rPr>
              <w:t>应用程序</w:t>
            </w:r>
          </w:p>
        </w:tc>
        <w:tc>
          <w:tcPr>
            <w:tcW w:w="992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71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6C35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9" w:type="dxa"/>
            <w:vMerge/>
            <w:vAlign w:val="center"/>
          </w:tcPr>
          <w:p w:rsidR="000C78CC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EShop</w:t>
            </w:r>
            <w:r>
              <w:rPr>
                <w:rFonts w:hint="eastAsia"/>
                <w:sz w:val="24"/>
              </w:rPr>
              <w:t>项目分析与数据库设计</w:t>
            </w:r>
          </w:p>
        </w:tc>
        <w:tc>
          <w:tcPr>
            <w:tcW w:w="992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模块二</w:t>
            </w:r>
            <w:r w:rsidRPr="00441951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用户交互设计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：项目界面设计（导般与母版）（一）</w:t>
            </w:r>
          </w:p>
        </w:tc>
        <w:tc>
          <w:tcPr>
            <w:tcW w:w="992" w:type="dxa"/>
            <w:vAlign w:val="center"/>
          </w:tcPr>
          <w:p w:rsidR="000C78CC" w:rsidRDefault="000C78CC" w:rsidP="004835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4835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855D92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：项目界面设计（导般与母版）（二）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53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：用户登录</w:t>
            </w: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：注册页面设计（一）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524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FE0F06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任务5: 页面验证（一）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524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5F75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FE0F06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任务6：页面验证（二）</w:t>
            </w:r>
          </w:p>
        </w:tc>
        <w:tc>
          <w:tcPr>
            <w:tcW w:w="992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模块三：数据访问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任务1：用户注册（ADO.NET数据访问）（一）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E2028F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任务2：用户注册（ADO.NET数据访问）（二）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37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E2028F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：用户登录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33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DE188D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E2028F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：数据操作类的建立</w:t>
            </w:r>
            <w:r>
              <w:rPr>
                <w:rFonts w:hint="eastAsia"/>
                <w:sz w:val="24"/>
              </w:rPr>
              <w:t>p116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33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模块四：状态管理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：使用验证码完善用户登录</w:t>
            </w:r>
          </w:p>
        </w:tc>
        <w:tc>
          <w:tcPr>
            <w:tcW w:w="992" w:type="dxa"/>
            <w:vAlign w:val="center"/>
          </w:tcPr>
          <w:p w:rsidR="000C78CC" w:rsidRDefault="000C78CC" w:rsidP="00A04C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A04C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：用户登录信息保存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用户状态的显示</w:t>
            </w:r>
            <w:r>
              <w:rPr>
                <w:rFonts w:hint="eastAsia"/>
                <w:sz w:val="24"/>
              </w:rPr>
              <w:t>(session)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：任务站点计数任务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机动</w:t>
            </w:r>
          </w:p>
        </w:tc>
        <w:tc>
          <w:tcPr>
            <w:tcW w:w="992" w:type="dxa"/>
            <w:vAlign w:val="center"/>
          </w:tcPr>
          <w:p w:rsidR="000C78CC" w:rsidRDefault="008C66D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5F75F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模块五：文件操作</w:t>
            </w: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：用户资料完善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照片上传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：用户资料修改</w:t>
            </w:r>
          </w:p>
        </w:tc>
        <w:tc>
          <w:tcPr>
            <w:tcW w:w="992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819" w:type="dxa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模块六：数据显示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：浏览商品显示（更多商品）</w:t>
            </w:r>
            <w:r>
              <w:rPr>
                <w:rFonts w:hint="eastAsia"/>
                <w:sz w:val="24"/>
              </w:rPr>
              <w:t>-GridView</w:t>
            </w:r>
            <w:r>
              <w:rPr>
                <w:rFonts w:hint="eastAsia"/>
                <w:sz w:val="24"/>
              </w:rPr>
              <w:t>控件</w:t>
            </w:r>
          </w:p>
        </w:tc>
        <w:tc>
          <w:tcPr>
            <w:tcW w:w="992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</w:tbl>
    <w:p w:rsidR="008229E9" w:rsidRDefault="008229E9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6C351A" w:rsidTr="00FC06BE">
        <w:trPr>
          <w:trHeight w:val="530"/>
          <w:jc w:val="center"/>
        </w:trPr>
        <w:tc>
          <w:tcPr>
            <w:tcW w:w="811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6C351A" w:rsidRDefault="006C351A" w:rsidP="00FC06BE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8</w:t>
            </w:r>
          </w:p>
          <w:p w:rsidR="00D17091" w:rsidRDefault="00D17091" w:rsidP="006C351A">
            <w:pPr>
              <w:jc w:val="center"/>
            </w:pPr>
          </w:p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：商品查询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1055B9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00BD7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 w:rsidR="00D17091" w:rsidRPr="009366C2">
              <w:rPr>
                <w:rFonts w:hint="eastAsia"/>
                <w:sz w:val="24"/>
              </w:rPr>
              <w:t>：查看商品详细信息</w:t>
            </w:r>
            <w:r w:rsidR="00D17091" w:rsidRPr="009366C2">
              <w:rPr>
                <w:rFonts w:hint="eastAsia"/>
                <w:sz w:val="24"/>
              </w:rPr>
              <w:t>-DetailsView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：购物车（一）</w:t>
            </w:r>
            <w:r>
              <w:rPr>
                <w:rFonts w:hint="eastAsia"/>
                <w:sz w:val="24"/>
              </w:rPr>
              <w:t>datalist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：购物车（二）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：购物车（三）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：购物车（四）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：购物车（五）</w:t>
            </w:r>
          </w:p>
        </w:tc>
        <w:tc>
          <w:tcPr>
            <w:tcW w:w="992" w:type="dxa"/>
            <w:vAlign w:val="center"/>
          </w:tcPr>
          <w:p w:rsidR="00D17091" w:rsidRDefault="00D17091" w:rsidP="003B2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3B2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机动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：生成订单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：查看订单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：订单管理</w:t>
            </w:r>
            <w:r>
              <w:rPr>
                <w:rFonts w:hint="eastAsia"/>
                <w:sz w:val="24"/>
              </w:rPr>
              <w:t>-repeater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模块七：留言板</w:t>
            </w:r>
          </w:p>
        </w:tc>
        <w:tc>
          <w:tcPr>
            <w:tcW w:w="3969" w:type="dxa"/>
            <w:vAlign w:val="center"/>
          </w:tcPr>
          <w:p w:rsidR="00D1709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查看留言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添加商品评论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 w:rsidRPr="006F4F91">
              <w:rPr>
                <w:rFonts w:hint="eastAsia"/>
                <w:sz w:val="24"/>
              </w:rPr>
              <w:t>显示管理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模块八：网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站发布与部署</w:t>
            </w: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：网站整合与优化（一）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：网站整合与优化（二）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：应用程序安全配置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 w:rsidR="00366D4D">
              <w:rPr>
                <w:rFonts w:hint="eastAsia"/>
                <w:sz w:val="24"/>
              </w:rPr>
              <w:t>：网站的发布</w:t>
            </w:r>
            <w:r>
              <w:rPr>
                <w:rFonts w:hint="eastAsia"/>
                <w:sz w:val="24"/>
              </w:rPr>
              <w:t>与部署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模块九：综合项目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网站新闻模块</w:t>
            </w: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：数据库修订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8C66D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：数据访问准备</w:t>
            </w:r>
          </w:p>
        </w:tc>
        <w:tc>
          <w:tcPr>
            <w:tcW w:w="992" w:type="dxa"/>
            <w:vAlign w:val="center"/>
          </w:tcPr>
          <w:p w:rsidR="008C66D1" w:rsidRDefault="008C66D1" w:rsidP="00A134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A134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4835B2">
            <w:pPr>
              <w:jc w:val="center"/>
            </w:pPr>
          </w:p>
        </w:tc>
      </w:tr>
    </w:tbl>
    <w:p w:rsidR="00A454FD" w:rsidRDefault="00A454FD" w:rsidP="00A454FD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A454FD" w:rsidTr="001055B9">
        <w:trPr>
          <w:trHeight w:val="530"/>
          <w:jc w:val="center"/>
        </w:trPr>
        <w:tc>
          <w:tcPr>
            <w:tcW w:w="811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17091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D17091" w:rsidRDefault="00D1709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1055B9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：网站前台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新闻列表（一）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：网站前台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新闻列表（二）</w:t>
            </w:r>
          </w:p>
        </w:tc>
        <w:tc>
          <w:tcPr>
            <w:tcW w:w="992" w:type="dxa"/>
            <w:vAlign w:val="center"/>
          </w:tcPr>
          <w:p w:rsidR="008C66D1" w:rsidRDefault="008C66D1" w:rsidP="00BD00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BD00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BD00A0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任务5：网站前台-新闻详细内容（一）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任务6：网站前台-新闻详细内容（二）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任务7：网站后台-新闻发布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任务8：网站后台-新闻管理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新闻管理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新闻修改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新闻修改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新闻删除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DE188D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：网站后台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新闻删除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843" w:type="dxa"/>
            <w:vMerge w:val="restart"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1055B9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  <w:tr w:rsidR="008C66D1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8C66D1" w:rsidRDefault="008C66D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843" w:type="dxa"/>
            <w:vMerge/>
            <w:vAlign w:val="center"/>
          </w:tcPr>
          <w:p w:rsidR="008C66D1" w:rsidRPr="00441951" w:rsidRDefault="008C66D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8C66D1" w:rsidRPr="00441951" w:rsidRDefault="008C66D1" w:rsidP="001055B9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C66D1" w:rsidRDefault="008C66D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8C66D1" w:rsidRDefault="008C66D1" w:rsidP="001055B9">
            <w:pPr>
              <w:jc w:val="center"/>
            </w:pPr>
          </w:p>
        </w:tc>
      </w:tr>
    </w:tbl>
    <w:p w:rsidR="00A454FD" w:rsidRDefault="00A454FD"/>
    <w:sectPr w:rsidR="00A454FD" w:rsidSect="001779E3">
      <w:pgSz w:w="11850" w:h="16783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43A" w:rsidRDefault="001B243A" w:rsidP="003C251A">
      <w:r>
        <w:separator/>
      </w:r>
    </w:p>
  </w:endnote>
  <w:endnote w:type="continuationSeparator" w:id="0">
    <w:p w:rsidR="001B243A" w:rsidRDefault="001B243A" w:rsidP="003C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  <w:font w:name="Calibri">
    <w:altName w:val="Bahnschrift Light"/>
    <w:charset w:val="00"/>
    <w:family w:val="swiss"/>
    <w:pitch w:val="variable"/>
    <w:sig w:usb0="00000001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43A" w:rsidRDefault="001B243A" w:rsidP="003C251A">
      <w:r>
        <w:separator/>
      </w:r>
    </w:p>
  </w:footnote>
  <w:footnote w:type="continuationSeparator" w:id="0">
    <w:p w:rsidR="001B243A" w:rsidRDefault="001B243A" w:rsidP="003C2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718F"/>
    <w:rsid w:val="00030466"/>
    <w:rsid w:val="000530C8"/>
    <w:rsid w:val="00065E6F"/>
    <w:rsid w:val="00074D23"/>
    <w:rsid w:val="000B74A7"/>
    <w:rsid w:val="000C78CC"/>
    <w:rsid w:val="000E698E"/>
    <w:rsid w:val="000E7E34"/>
    <w:rsid w:val="001055B9"/>
    <w:rsid w:val="00117C82"/>
    <w:rsid w:val="00125581"/>
    <w:rsid w:val="00126ACE"/>
    <w:rsid w:val="00133879"/>
    <w:rsid w:val="00174FB0"/>
    <w:rsid w:val="001779E3"/>
    <w:rsid w:val="001B1A0D"/>
    <w:rsid w:val="001B243A"/>
    <w:rsid w:val="001D283C"/>
    <w:rsid w:val="001D6E12"/>
    <w:rsid w:val="001E6E25"/>
    <w:rsid w:val="00240828"/>
    <w:rsid w:val="00240951"/>
    <w:rsid w:val="00244393"/>
    <w:rsid w:val="00251EC7"/>
    <w:rsid w:val="00276BD5"/>
    <w:rsid w:val="002921B8"/>
    <w:rsid w:val="002D4B4E"/>
    <w:rsid w:val="002E4915"/>
    <w:rsid w:val="00344FEC"/>
    <w:rsid w:val="003652CD"/>
    <w:rsid w:val="00366D4D"/>
    <w:rsid w:val="003A2157"/>
    <w:rsid w:val="003C251A"/>
    <w:rsid w:val="003F70C2"/>
    <w:rsid w:val="00424BA4"/>
    <w:rsid w:val="004252B2"/>
    <w:rsid w:val="004325D7"/>
    <w:rsid w:val="004479A1"/>
    <w:rsid w:val="00475613"/>
    <w:rsid w:val="004835B2"/>
    <w:rsid w:val="00493A2D"/>
    <w:rsid w:val="004A2787"/>
    <w:rsid w:val="004C36C4"/>
    <w:rsid w:val="00504D87"/>
    <w:rsid w:val="00524390"/>
    <w:rsid w:val="00584418"/>
    <w:rsid w:val="005B1719"/>
    <w:rsid w:val="005C2794"/>
    <w:rsid w:val="005C4EAB"/>
    <w:rsid w:val="005D6D96"/>
    <w:rsid w:val="005E0225"/>
    <w:rsid w:val="005F75F0"/>
    <w:rsid w:val="00613622"/>
    <w:rsid w:val="00622D33"/>
    <w:rsid w:val="00623983"/>
    <w:rsid w:val="0066550C"/>
    <w:rsid w:val="006A56E0"/>
    <w:rsid w:val="006C351A"/>
    <w:rsid w:val="006E1AD5"/>
    <w:rsid w:val="006F3652"/>
    <w:rsid w:val="006F4F91"/>
    <w:rsid w:val="007112AE"/>
    <w:rsid w:val="0071236C"/>
    <w:rsid w:val="00712803"/>
    <w:rsid w:val="007327BD"/>
    <w:rsid w:val="007344B7"/>
    <w:rsid w:val="00735742"/>
    <w:rsid w:val="0078339D"/>
    <w:rsid w:val="0078429C"/>
    <w:rsid w:val="007B6D84"/>
    <w:rsid w:val="007C36BB"/>
    <w:rsid w:val="007C5869"/>
    <w:rsid w:val="007D1DDF"/>
    <w:rsid w:val="007D3EF7"/>
    <w:rsid w:val="007F5DEF"/>
    <w:rsid w:val="00817831"/>
    <w:rsid w:val="00821C0D"/>
    <w:rsid w:val="008229E9"/>
    <w:rsid w:val="00855D92"/>
    <w:rsid w:val="00862B0B"/>
    <w:rsid w:val="00874B25"/>
    <w:rsid w:val="008907C4"/>
    <w:rsid w:val="008A142F"/>
    <w:rsid w:val="008B0FEF"/>
    <w:rsid w:val="008B607A"/>
    <w:rsid w:val="008C66D1"/>
    <w:rsid w:val="008C7473"/>
    <w:rsid w:val="008D22BB"/>
    <w:rsid w:val="008D25C8"/>
    <w:rsid w:val="008E1F82"/>
    <w:rsid w:val="008F41F0"/>
    <w:rsid w:val="009366C2"/>
    <w:rsid w:val="00945E49"/>
    <w:rsid w:val="0094629D"/>
    <w:rsid w:val="00953F08"/>
    <w:rsid w:val="00954F4C"/>
    <w:rsid w:val="0097384E"/>
    <w:rsid w:val="009839DA"/>
    <w:rsid w:val="009A1A64"/>
    <w:rsid w:val="009A494E"/>
    <w:rsid w:val="009B3353"/>
    <w:rsid w:val="009D460D"/>
    <w:rsid w:val="009D7ED8"/>
    <w:rsid w:val="009E3373"/>
    <w:rsid w:val="009E529F"/>
    <w:rsid w:val="009F302C"/>
    <w:rsid w:val="00A04016"/>
    <w:rsid w:val="00A14CA4"/>
    <w:rsid w:val="00A30D44"/>
    <w:rsid w:val="00A454FD"/>
    <w:rsid w:val="00A47D7C"/>
    <w:rsid w:val="00A5098B"/>
    <w:rsid w:val="00A975EB"/>
    <w:rsid w:val="00AA7F85"/>
    <w:rsid w:val="00AB2152"/>
    <w:rsid w:val="00AF3BBB"/>
    <w:rsid w:val="00B010C8"/>
    <w:rsid w:val="00B0189F"/>
    <w:rsid w:val="00B54256"/>
    <w:rsid w:val="00B87EE1"/>
    <w:rsid w:val="00B963BD"/>
    <w:rsid w:val="00BB10C7"/>
    <w:rsid w:val="00BF7326"/>
    <w:rsid w:val="00C075B3"/>
    <w:rsid w:val="00C35290"/>
    <w:rsid w:val="00C437D6"/>
    <w:rsid w:val="00C60C9C"/>
    <w:rsid w:val="00C63A50"/>
    <w:rsid w:val="00CB1C16"/>
    <w:rsid w:val="00CC34B2"/>
    <w:rsid w:val="00CE614C"/>
    <w:rsid w:val="00D00BD7"/>
    <w:rsid w:val="00D03E9D"/>
    <w:rsid w:val="00D11D2B"/>
    <w:rsid w:val="00D17091"/>
    <w:rsid w:val="00D31647"/>
    <w:rsid w:val="00D3415F"/>
    <w:rsid w:val="00D37288"/>
    <w:rsid w:val="00D46F03"/>
    <w:rsid w:val="00D50A3C"/>
    <w:rsid w:val="00D82F22"/>
    <w:rsid w:val="00D94FAB"/>
    <w:rsid w:val="00DB402C"/>
    <w:rsid w:val="00DB6FAF"/>
    <w:rsid w:val="00DC2EBC"/>
    <w:rsid w:val="00DD6C2F"/>
    <w:rsid w:val="00DE188D"/>
    <w:rsid w:val="00E07B30"/>
    <w:rsid w:val="00E2028F"/>
    <w:rsid w:val="00E25CD9"/>
    <w:rsid w:val="00E45B70"/>
    <w:rsid w:val="00E72AC0"/>
    <w:rsid w:val="00EA2D76"/>
    <w:rsid w:val="00EA6F19"/>
    <w:rsid w:val="00EC1925"/>
    <w:rsid w:val="00F004EC"/>
    <w:rsid w:val="00F2188E"/>
    <w:rsid w:val="00F33EE7"/>
    <w:rsid w:val="00F54FF9"/>
    <w:rsid w:val="00F6718F"/>
    <w:rsid w:val="00F85F75"/>
    <w:rsid w:val="00FC06BE"/>
    <w:rsid w:val="00FD7F34"/>
    <w:rsid w:val="12336DC2"/>
    <w:rsid w:val="2D5939CD"/>
    <w:rsid w:val="34886D28"/>
    <w:rsid w:val="365968C9"/>
    <w:rsid w:val="42B5300B"/>
    <w:rsid w:val="4C45543B"/>
    <w:rsid w:val="60403F88"/>
    <w:rsid w:val="67FB36F6"/>
    <w:rsid w:val="735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F84C25"/>
  <w15:docId w15:val="{C079D444-5FCA-4563-9AB2-C6C344A9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9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251A"/>
    <w:rPr>
      <w:kern w:val="2"/>
      <w:sz w:val="18"/>
      <w:szCs w:val="18"/>
    </w:rPr>
  </w:style>
  <w:style w:type="paragraph" w:styleId="a5">
    <w:name w:val="footer"/>
    <w:basedOn w:val="a"/>
    <w:link w:val="a6"/>
    <w:rsid w:val="003C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25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C0989B-B842-4081-9B22-038780A96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</Pages>
  <Words>348</Words>
  <Characters>1990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番茄花园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苏 省 职 业 学 校</dc:title>
  <dc:creator>番茄花园</dc:creator>
  <cp:lastModifiedBy>Administrator</cp:lastModifiedBy>
  <cp:revision>17</cp:revision>
  <dcterms:created xsi:type="dcterms:W3CDTF">2019-02-22T11:31:00Z</dcterms:created>
  <dcterms:modified xsi:type="dcterms:W3CDTF">2020-06-23T02:48:00Z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