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Imports System.Data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Imports System.Data.SqlClient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Imports System.Configuration.ConfigurationSettings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Imports WMS_STD_Formula.W_Module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DBType_SQLServer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#Region " Constructor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gComputerName As String = "" ' System.Windows.Forms.SystemInformation.ComputerName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'*** Enum Execute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EXEC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NonQuery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DBConfigPlace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RegisTry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IniFile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enuCommandType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StoreProcedure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 ***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fldSQLString As String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fldExecuteType As EXEC = EXEC.Reader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fldDataReader As SqlDataReader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fldDataTable As DataTable =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fldScalarOutput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fldCommandType As enuCommandType = enuCommandType.Text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fldConnectionTimeout As Integer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'*** DB Operation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Connection As New SqlConnection(WV_ConnectionString)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DataAdapter As New SqlDataAdapter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SQLServerCommand As SqlCommand = New SqlCommand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DS As New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#Region " Properties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 ***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WriteOnly Property SetEXEC_TYPE() As EXEC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Set(ByVal Value As EXEC)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fldExecuteType =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WriteOnly Property SetSQLString()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Set(ByVal Value As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fldSQLString =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ReadOnly Property GetDataTable()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fldDataTable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ReadOnly Property GetDataReader() As SqlDataReader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fldDataReader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ReadOnly Property GetScalarOutput()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fldScalarOutput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WriteOnly Property SetCommandType() As enuCommandType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Set(ByVal Value As enuCommandType)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fldCommandType =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WriteOnly Property SetConnectionTimeout() As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Set(ByVal Value As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fldConnectionTimeout =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Sub EXEC_Command()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'If fldSQLString = ""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    MessageBox.Show("ClsDBUtil [EXEC_Command] : Please define SQL Command 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fldCommandType = enuCommandType.Text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ElseIf fldCommandType = enuCommandType.StoreProcedure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fldSQLString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Case fldExecuteType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EXEC.Reader : fldDataReader = .ExecuteReader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EXEC.NonQuery : .ExecuteNonQuery()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EXEC.Scalar : fldScalarOutput = IIf(IsDBNull(.ExecuteScalar()), "", .ExecuteScalar)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Overloads Sub EXEC_DataAdapter()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 = New SqlDataAdapter(fldSQLString, 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DataAdapter.SelectCommand.CommandTimeout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fldDataTable =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DataAdapter.Fill(fldDataTable)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Overloads Sub EXEC_DAdapterName(ByVal DtName As DataTable)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 = New SqlDataAdapter(fldSQLString, 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DataAdapter.Fill(DtName)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Overloads Sub EXEC_DataAdapter_By_Command()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 = New SqlDataAdapter(fldSQLString, 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DataAdapter.Fill(fldDataTable)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connectDB() As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ConnectionState.Closed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Connection.Open()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Sub disconnectDB()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ConnectionState.Open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'add_by weerapol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'add_date 2013-01-23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'credit by big (yuttajak)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_ExecQuery_StoredProc_Parameter(ByVal str_storeName As [String], ByVal str_param As [Object]())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dt_detail As New DataTable("dt_result")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 = New SqlDataAdapter()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'Step 1 : Connecttion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str_storeName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'Step 2 : Add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Dim j As Integer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While j &lt; str_param.Length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SQLServerCommand.Parameters.AddWithValue(DirectCast(str_param(j), [String]), str_param(j + 1))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j +=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'Step 3 : Add Command and Datable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DataAdapter.SelectCommand =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DataAdapter.Fill(dt_detail)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dt_detail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'add_by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'add_date 2014-01-02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EXEC_Scalar(ByVal strSQL As String) As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Dim objConn As System.Data.SqlClient.SqlConnection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objCmd As System.Data.SqlClient.SqlCommand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 Dim strConnString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myScalar As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strSQL = "SELECT MAX(Used) FROM customer"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objCmd = New System.Data.SqlClient.SqlCommand()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objCmd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myScalar = objCmd.ExecuteScalar()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objCmd =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myScalar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EXEC_Scalar(ByVal strSQL As String, ByVal Conn As SqlConnection, ByVal connTran As SqlTransaction) As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Dim objConn As System.Data.SqlClient.SqlConnection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objCmd As System.Data.SqlClient.SqlCommand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 Dim strConnString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myScalar As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strSQL = "SELECT MAX(Used) FROM customer"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objCmd = New System.Data.SqlClient.SqlCommand()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objCmd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connTran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myScalar = objCmd.ExecuteScalar()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objCmd =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myScalar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SqlException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New Exception("Database Exception " &amp; vbNewLine &amp; ex.Message)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'add_by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'add_date 2014-01-02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'credit by NEUNG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#Region "[VARIABLE]"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'Public connectionStringName As String = ConfigurationManager.AppSettings.Get("ConnectionStringName")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'Public connectionString As String = ConfigurationManager.ConnectionStrings(connectionStringName).ConnectionString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'Public Connection As New SqlConnection(connectionString)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 Public dmssql_Command As New SqlCommand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dmssql_DataReader As SqlDataReader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dmssql_DataAdapter As New SqlDataAdapter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dmssql_ScalarResult As String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eData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DataReader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eCommandType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Sub DBconnect()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Connection.State = ConnectionState.Open Then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Connection.Open()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Sub DBdisconnect()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DBExeQuery(ByVal StrSQL As String, Optional ByVal eCommandType As eCommandType = eCommandType.Text, Optional ByVal edata As eData = eData.DataReader, Optional ByVal eCommandTimeout As Integer = 0)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dt As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Case edata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edata.DataAdapter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dmssql_DataAdapter.SelectCommand =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dmssql_DataAdapter.Fill(dt)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DBconnect()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 = SQLServerCommand.ExecuteReader()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dt.Load(dmssql_DataReader)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DBdisconnect()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DBExeQuery(ByVal StrSQL As String, ByVal Connection As SqlConnection, ByVal Transaction As SqlTransaction, Optional ByVal eCommandType As eCommandType = eCommandType.Text, Optional ByVal edata As eData = eData.DataReader, Optional ByVal eCommandTimeout As Integer = 0)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dt As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Case edata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edata.DataAdapter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dmssql_DataAdapter.SelectCommand =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dmssql_DataAdapter.Fill(dt)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'dmssql_DataReader = SQLServerCommand.ExecuteReader()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'dt.Load(dmssql_DataReader)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'dmssql_DataReader.Close()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 = SQLServerCommand.ExecuteReader()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dt = GetDrToDTManuel(dmssql_DataReader)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DBExeQuery(ByVal StrSQL As String, ByVal Connection As SqlConnection, ByVal Transaction As SqlTransaction, ByVal pSQLServerCommand As SqlCommand, Optional ByVal eCommandType As eCommandType = eCommandType.Text, Optional ByVal edata As eData = eData.DataReader, Optional ByVal eCommandTimeout As Integer = 0)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dt As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pSQLServerCommand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 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Case edata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edata.DataAdapter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DataAdapter.SelectCommand = pSQLServerCommand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DataAdapter.Fill(dt)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'fldDataReader = pSQLServerCommand.ExecuteReader()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'dt = GetDrToDTManuel(fldDataReader)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'fldDataReader.Close()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 = pSQLServerCommand.ExecuteReader()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dt = GetDrToDTManuel(dmssql_DataReader)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dmssql_DataReader.Close()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Overridable Function GetDrToDTManuel(ByVal dr As SqlDataReader)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dt =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GC.Collect()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  dr = cmd.ExecuteReader(CommandBehavior.CloseConnection)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dtSchema As DataTable = dr.GetSchemaTable()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 You can also use an ArrayList instead of List&lt;&gt;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listCols As List(Of DataColumn) = New List(Of DataColumn)()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Not dtSchema Is Nothing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Each drow As DataRow In dtSchema.Rows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Dim columnName As String = System.Convert.ToString(drow("ColumnName"))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Dim column As DataColumn = New DataColumn(columnName, CType(drow("DataType"), Type))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column.ReadOnly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column.Unique = CBool(drow("IsUnique"))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column.AllowDBNull = CBool(drow("AllowDBNull"))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column.AutoIncrement = CBool(drow("IsAutoIncrement"))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listCols.Add(column)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Dim a = column.ToString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dt.Columns.Add(column)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Next drow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 While dr.Read()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dataRow As DataRow = dt.NewRow()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i As Integer = 0 To listCols.Count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dataRow((CType(listCols(i), DataColumn))) = dr(i)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Next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dt.Rows.Add(dataRow)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DBExeQuery_Scalar(ByVal StrSQL As String, Optional ByVal eCommandType As eCommandType = eCommandType.Text, Optional ByVal eCommandTimeout As Integer = 0)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 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dmssql_ScalarResult = .ExecuteScalar()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dmssql_ScalarResult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DBExeQuery_Scalar(ByVal StrSQL As String, ByVal Connection As SqlConnection, ByVal Transaction As SqlTransaction, Optional ByVal eCommandType As eCommandType = eCommandType.Text, Optional ByVal eCommandTimeout As Integer = 0)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dmssql_ScalarResult = .ExecuteScalar()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dmssql_ScalarResult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DBExeNonQuery(ByVal StrSQL As String, Optional ByVal eCommandType As eCommandType = eCommandType.Text, Optional ByVal eCommandTimeout As Integer = 0) As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 .ExecuteNonQuery()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DBExeNonQuery(ByVal StrSQL As String, ByVal Connection As SqlConnection, ByVal Transaction As SqlTransaction, Optional ByVal eCommandType As eCommandType = eCommandType.Text, Optional ByVal eCommandTimeout As Integer = 0) As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 .ExecuteNonQuery()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DBExeNonQuery(ByVal StrSQL As String, ByVal Connection As SqlConnection, ByVal Transaction As SqlTransaction, ByVal pSQLServerCommand As SqlCommand, Optional ByVal eCommandType As eCommandType = eCommandType.Text, Optional ByVal eCommandTimeout As Integer = 0) As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pSQLServerCommand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 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 .ExecuteNonQuery()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DBExeQuery_Scalar(ByVal StrSQL As String, ByVal Connection As SqlConnection, ByVal Transaction As SqlTransaction, ByVal pSQLServerCommand As SqlCommand, Optional ByVal eCommandType As eCommandType = eCommandType.Text, Optional ByVal eCommandTimeout As Integer = 0) As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With pSQLServerCommand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.CommandText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eCommandTimeout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fldConnectionTimeout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.CommandTimeout = eCommandTimeout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'IIf(eCommandType = eCommandType.StoredProcedure, .CommandType = CommandType.StoredProcedure, .CommandType = CommandType.Text)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eCommandType = eCommandType.StoredProcedure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CommandType.StoredProcedure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.CommandType = 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.Connection =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.Transaction =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dmssql_ScalarResult = .ExecuteScalar()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dmssql_ScalarResult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GetDataTableFromDB(ByVal TableName As String, ByVal FieldSelect As String, ByVal strWhere As String) As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dt As New 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strSQL As String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strSQL = "SELECT " &amp; FieldSelect &amp; " FROM " &amp; TableName &amp; " WHERE  " &amp; strWhere &amp; " 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SetSQLString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EXEC_DataAdapter()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dt = GetDataTable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Function GetScalarFromDB(ByVal TableName As String, ByVal FieldSelect As String, ByVal strWhere As String) As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Dim strSQL As String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strSQL = "SELECT " &amp; FieldSelect &amp; " FROM " &amp; TableName &amp; " WHERE  " &amp; strWhere &amp; " 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SetSQLString = strSQL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SetCommandType = DBType_SQLServer.enuCommandType.Text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SetEXEC_TYPE = DBType_SQLServer.EXEC.Scalar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EXEC_Command()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GetScalarOutput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ex As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Throw 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disconnectDB()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#Region " Varidate Data"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ValidateisNull_txt(ByVal ObjData As Object)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String.IsNullOrEmpty(ObjData) Then Return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ObjData Is Nothing Then Return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IsDBNull(ObjData) Then Return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ObjData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ValidateisNull_bit(ByVal ObjData As Object)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ObjData Is Nothing Then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IsDBNull(ObjData) Then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ObjData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ValidateisNull_date(ByVal ObjData As Object)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ObjData Is Nothing Then Return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IsDBNull(ObjData) Then Return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ObjData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ValidateisNull_num(ByVal ObjData As Object)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ObjData Is Nothing Then 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IsDBNull(ObjData) Then 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ObjData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ValidateIsNum(ByVal ObjData As String) As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intRegexPattern As New System.Text.RegularExpressions.Regex("^[0-9]*$")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Not intRegexPattern.IsMatch(ObjData)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Shared Function ValidateIsEmail(ByVal ObjData As String) As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pattern As String = "^[a-zA-Z][\w\.-]*[a-zA-Z0-9]@[a-zA-Z0-9][\w\.-]*[a-zA-Z0-9]\.[a-zA-Z][a-zA-Z\.]*[a-zA-Z]$"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Dim emailAddressMatch As Text.RegularExpressions.Match = System.Text.RegularExpressions.Regex.Match(ObjData, pattern)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emailAddressMatch.Success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