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Pr="00DC49C6" w:rsidRDefault="00DC7636">
      <w:pPr>
        <w:jc w:val="center"/>
        <w:rPr>
          <w:rFonts w:ascii="Times New Roman" w:eastAsia="Times New Roman" w:hAnsi="Times New Roman" w:cs="Times New Roman"/>
        </w:rPr>
      </w:pPr>
    </w:p>
    <w:p w14:paraId="7D099253" w14:textId="77777777" w:rsidR="00DC7636" w:rsidRPr="00DC49C6" w:rsidRDefault="00DC7636">
      <w:pPr>
        <w:jc w:val="center"/>
        <w:rPr>
          <w:rFonts w:ascii="Times New Roman" w:eastAsia="Times New Roman" w:hAnsi="Times New Roman" w:cs="Times New Roman"/>
        </w:rPr>
      </w:pPr>
    </w:p>
    <w:p w14:paraId="733F81FF" w14:textId="77777777" w:rsidR="00DC7636" w:rsidRPr="00DC49C6" w:rsidRDefault="00DC7636">
      <w:pPr>
        <w:jc w:val="center"/>
        <w:rPr>
          <w:rFonts w:ascii="Times New Roman" w:eastAsia="Times New Roman" w:hAnsi="Times New Roman" w:cs="Times New Roman"/>
        </w:rPr>
      </w:pPr>
    </w:p>
    <w:p w14:paraId="666AF99D" w14:textId="77777777" w:rsidR="00DC7636" w:rsidRPr="00DC49C6" w:rsidRDefault="00DC7636">
      <w:pPr>
        <w:jc w:val="center"/>
        <w:rPr>
          <w:rFonts w:ascii="Times New Roman" w:eastAsia="Times New Roman" w:hAnsi="Times New Roman" w:cs="Times New Roman"/>
        </w:rPr>
      </w:pPr>
    </w:p>
    <w:p w14:paraId="30F6DE1E" w14:textId="77777777" w:rsidR="00DC7636" w:rsidRPr="00DC49C6" w:rsidRDefault="00DC7636">
      <w:pPr>
        <w:jc w:val="center"/>
        <w:rPr>
          <w:rFonts w:ascii="Times New Roman" w:eastAsia="Times New Roman" w:hAnsi="Times New Roman" w:cs="Times New Roman"/>
        </w:rPr>
      </w:pPr>
    </w:p>
    <w:p w14:paraId="09B3F5D3" w14:textId="77777777" w:rsidR="00DC7636" w:rsidRPr="00DC49C6" w:rsidRDefault="00DC7636">
      <w:pPr>
        <w:jc w:val="center"/>
        <w:rPr>
          <w:rFonts w:ascii="Times New Roman" w:eastAsia="Times New Roman" w:hAnsi="Times New Roman" w:cs="Times New Roman"/>
        </w:rPr>
      </w:pPr>
    </w:p>
    <w:p w14:paraId="57EA59B8" w14:textId="77777777" w:rsidR="00DC7636" w:rsidRPr="00DC49C6" w:rsidRDefault="00DC7636">
      <w:pPr>
        <w:jc w:val="center"/>
        <w:rPr>
          <w:rFonts w:ascii="Times New Roman" w:eastAsia="Times New Roman" w:hAnsi="Times New Roman" w:cs="Times New Roman"/>
        </w:rPr>
      </w:pPr>
    </w:p>
    <w:p w14:paraId="5480DF47"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Deep QWOP Learning</w:t>
      </w:r>
    </w:p>
    <w:p w14:paraId="6F029529" w14:textId="77777777" w:rsidR="00DC7636" w:rsidRPr="00DC49C6" w:rsidRDefault="00DC7636">
      <w:pPr>
        <w:jc w:val="center"/>
        <w:rPr>
          <w:rFonts w:ascii="Times New Roman" w:eastAsia="Times New Roman" w:hAnsi="Times New Roman" w:cs="Times New Roman"/>
        </w:rPr>
      </w:pPr>
    </w:p>
    <w:p w14:paraId="51213516" w14:textId="77777777" w:rsidR="00DC7636" w:rsidRPr="00DC49C6" w:rsidRDefault="00DC7636">
      <w:pPr>
        <w:jc w:val="center"/>
        <w:rPr>
          <w:rFonts w:ascii="Times New Roman" w:eastAsia="Times New Roman" w:hAnsi="Times New Roman" w:cs="Times New Roman"/>
        </w:rPr>
      </w:pPr>
    </w:p>
    <w:p w14:paraId="01FE7C1D"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Hung-Wei Wu</w:t>
      </w:r>
    </w:p>
    <w:p w14:paraId="1AEC2653" w14:textId="77777777" w:rsidR="00DC7636" w:rsidRPr="00DC49C6" w:rsidRDefault="00DC7636">
      <w:pPr>
        <w:jc w:val="center"/>
        <w:rPr>
          <w:rFonts w:ascii="Times New Roman" w:eastAsia="Times New Roman" w:hAnsi="Times New Roman" w:cs="Times New Roman"/>
        </w:rPr>
      </w:pPr>
    </w:p>
    <w:p w14:paraId="7087040F" w14:textId="77777777" w:rsidR="00DC7636" w:rsidRPr="00DC49C6" w:rsidRDefault="00DC7636">
      <w:pPr>
        <w:rPr>
          <w:rFonts w:ascii="Times New Roman" w:eastAsia="Times New Roman" w:hAnsi="Times New Roman" w:cs="Times New Roman"/>
        </w:rPr>
      </w:pPr>
    </w:p>
    <w:p w14:paraId="06B3B65A" w14:textId="77777777" w:rsidR="00DC7636" w:rsidRPr="00DC49C6" w:rsidRDefault="00DC7636">
      <w:pPr>
        <w:jc w:val="center"/>
        <w:rPr>
          <w:rFonts w:ascii="Times New Roman" w:eastAsia="Times New Roman" w:hAnsi="Times New Roman" w:cs="Times New Roman"/>
        </w:rPr>
      </w:pPr>
    </w:p>
    <w:p w14:paraId="37675AC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sidRPr="00DC49C6">
        <w:rPr>
          <w:rFonts w:ascii="Times New Roman" w:eastAsia="Times New Roman" w:hAnsi="Times New Roman" w:cs="Times New Roman"/>
          <w:i/>
        </w:rPr>
        <w:t>cum laude</w:t>
      </w:r>
      <w:r w:rsidRPr="00DC49C6">
        <w:rPr>
          <w:rFonts w:ascii="Times New Roman" w:eastAsia="Times New Roman" w:hAnsi="Times New Roman" w:cs="Times New Roman"/>
        </w:rPr>
        <w:t xml:space="preserve"> in Computer Science.</w:t>
      </w:r>
    </w:p>
    <w:p w14:paraId="1311A9EF" w14:textId="77777777" w:rsidR="00DC7636" w:rsidRPr="00DC49C6" w:rsidRDefault="00DC7636">
      <w:pPr>
        <w:rPr>
          <w:rFonts w:ascii="Times New Roman" w:eastAsia="Times New Roman" w:hAnsi="Times New Roman" w:cs="Times New Roman"/>
        </w:rPr>
      </w:pPr>
    </w:p>
    <w:p w14:paraId="27B0E70E" w14:textId="77777777" w:rsidR="00DC7636" w:rsidRPr="00DC49C6" w:rsidRDefault="00DC7636">
      <w:pPr>
        <w:rPr>
          <w:rFonts w:ascii="Times New Roman" w:eastAsia="Times New Roman" w:hAnsi="Times New Roman" w:cs="Times New Roman"/>
        </w:rPr>
      </w:pPr>
    </w:p>
    <w:p w14:paraId="489CC486" w14:textId="77777777" w:rsidR="00DC7636" w:rsidRPr="00DC49C6" w:rsidRDefault="00DC7636">
      <w:pPr>
        <w:rPr>
          <w:rFonts w:ascii="Times New Roman" w:eastAsia="Times New Roman" w:hAnsi="Times New Roman" w:cs="Times New Roman"/>
        </w:rPr>
      </w:pPr>
    </w:p>
    <w:p w14:paraId="412C2A9C" w14:textId="77777777" w:rsidR="00DC7636" w:rsidRPr="00DC49C6" w:rsidRDefault="00DC7636">
      <w:pPr>
        <w:rPr>
          <w:rFonts w:ascii="Times New Roman" w:eastAsia="Times New Roman" w:hAnsi="Times New Roman" w:cs="Times New Roman"/>
        </w:rPr>
      </w:pPr>
    </w:p>
    <w:p w14:paraId="566B8C05" w14:textId="77777777" w:rsidR="00DC7636" w:rsidRPr="00DC49C6" w:rsidRDefault="00F1751F">
      <w:pPr>
        <w:jc w:val="center"/>
        <w:rPr>
          <w:rFonts w:ascii="Times New Roman" w:eastAsia="Times New Roman" w:hAnsi="Times New Roman" w:cs="Times New Roman"/>
        </w:rPr>
      </w:pPr>
      <w:r w:rsidRPr="00DC49C6">
        <w:rPr>
          <w:rFonts w:ascii="Times New Roman" w:eastAsia="Times New Roman" w:hAnsi="Times New Roman" w:cs="Times New Roman"/>
        </w:rPr>
        <w:t>12/2/2017</w:t>
      </w:r>
    </w:p>
    <w:p w14:paraId="76E7847D" w14:textId="77777777" w:rsidR="00DC7636" w:rsidRPr="00DC49C6" w:rsidRDefault="00DC7636">
      <w:pPr>
        <w:rPr>
          <w:rFonts w:ascii="Times New Roman" w:eastAsia="Times New Roman" w:hAnsi="Times New Roman" w:cs="Times New Roman"/>
          <w:sz w:val="32"/>
          <w:szCs w:val="32"/>
        </w:rPr>
      </w:pPr>
    </w:p>
    <w:p w14:paraId="2AD2A619" w14:textId="77777777" w:rsidR="00DC7636" w:rsidRPr="00DC49C6" w:rsidRDefault="00F1751F">
      <w:pPr>
        <w:rPr>
          <w:rFonts w:ascii="Times New Roman" w:eastAsia="Times New Roman" w:hAnsi="Times New Roman" w:cs="Times New Roman"/>
          <w:sz w:val="32"/>
          <w:szCs w:val="32"/>
        </w:rPr>
      </w:pPr>
      <w:r w:rsidRPr="00DC49C6">
        <w:rPr>
          <w:rFonts w:ascii="Times New Roman" w:hAnsi="Times New Roman" w:cs="Times New Roman"/>
        </w:rPr>
        <w:br w:type="page"/>
      </w:r>
    </w:p>
    <w:p w14:paraId="6E3ADC21"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1 Abstract</w:t>
      </w:r>
    </w:p>
    <w:p w14:paraId="631BD007" w14:textId="77777777" w:rsidR="00DC7636" w:rsidRPr="00DC49C6" w:rsidRDefault="00DC7636">
      <w:pPr>
        <w:rPr>
          <w:rFonts w:ascii="Times New Roman" w:eastAsia="Times New Roman" w:hAnsi="Times New Roman" w:cs="Times New Roman"/>
        </w:rPr>
      </w:pPr>
    </w:p>
    <w:p w14:paraId="3D088811" w14:textId="0240F9D9" w:rsidR="00DC7636" w:rsidRPr="00DC49C6" w:rsidRDefault="00F1751F">
      <w:pPr>
        <w:spacing w:line="480" w:lineRule="auto"/>
        <w:rPr>
          <w:rFonts w:ascii="Times New Roman" w:eastAsia="Times New Roman" w:hAnsi="Times New Roman" w:cs="Times New Roman"/>
        </w:rPr>
      </w:pPr>
      <w:bookmarkStart w:id="0" w:name="_gjdgxs" w:colFirst="0" w:colLast="0"/>
      <w:bookmarkEnd w:id="0"/>
      <w:r w:rsidRPr="00DC49C6">
        <w:rPr>
          <w:rFonts w:ascii="Times New Roman" w:eastAsia="Times New Roman" w:hAnsi="Times New Roman" w:cs="Times New Roman"/>
        </w:rPr>
        <w:tab/>
      </w:r>
      <w:r w:rsidR="00DD1F6E" w:rsidRPr="00DC49C6">
        <w:rPr>
          <w:rFonts w:ascii="Times New Roman" w:eastAsia="Times New Roman" w:hAnsi="Times New Roman" w:cs="Times New Roman"/>
        </w:rPr>
        <w:t>We apply a deep learning model to the QWOP</w:t>
      </w:r>
      <w:r w:rsidR="001834BB" w:rsidRPr="00DC49C6">
        <w:rPr>
          <w:rFonts w:ascii="Times New Roman" w:eastAsia="Times New Roman" w:hAnsi="Times New Roman" w:cs="Times New Roman"/>
        </w:rPr>
        <w:t xml:space="preserve"> flash</w:t>
      </w:r>
      <w:r w:rsidR="00DD1F6E" w:rsidRPr="00DC49C6">
        <w:rPr>
          <w:rFonts w:ascii="Times New Roman" w:eastAsia="Times New Roman" w:hAnsi="Times New Roman" w:cs="Times New Roman"/>
        </w:rPr>
        <w:t xml:space="preserve"> game, </w:t>
      </w:r>
      <w:r w:rsidR="00E665F8" w:rsidRPr="00DC49C6">
        <w:rPr>
          <w:rFonts w:ascii="Times New Roman" w:eastAsia="Times New Roman" w:hAnsi="Times New Roman" w:cs="Times New Roman"/>
        </w:rPr>
        <w:t xml:space="preserve">which requires control of a ragdoll athlete </w:t>
      </w:r>
      <w:r w:rsidR="001834BB" w:rsidRPr="00DC49C6">
        <w:rPr>
          <w:rFonts w:ascii="Times New Roman" w:eastAsia="Times New Roman" w:hAnsi="Times New Roman" w:cs="Times New Roman"/>
        </w:rPr>
        <w:t>using</w:t>
      </w:r>
      <w:r w:rsidR="00851A0F" w:rsidRPr="00DC49C6">
        <w:rPr>
          <w:rFonts w:ascii="Times New Roman" w:eastAsia="Times New Roman" w:hAnsi="Times New Roman" w:cs="Times New Roman"/>
        </w:rPr>
        <w:t xml:space="preserve"> only</w:t>
      </w:r>
      <w:r w:rsidR="001834BB" w:rsidRPr="00DC49C6">
        <w:rPr>
          <w:rFonts w:ascii="Times New Roman" w:eastAsia="Times New Roman" w:hAnsi="Times New Roman" w:cs="Times New Roman"/>
        </w:rPr>
        <w:t xml:space="preserve"> the keys “Q”, “W”, “O”, and “P”</w:t>
      </w:r>
      <w:r w:rsidR="00851A0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model is a convolutional neural network trained with Q-learning. By training the model with only raw pixel input, we show that our model is capable of successfully learning a control policy associated with playing QWOP. This model was successfully applied to a non-deterministic </w:t>
      </w:r>
      <w:r w:rsidR="00E27609" w:rsidRPr="00DC49C6">
        <w:rPr>
          <w:rFonts w:ascii="Times New Roman" w:eastAsia="Times New Roman" w:hAnsi="Times New Roman" w:cs="Times New Roman"/>
        </w:rPr>
        <w:t xml:space="preserve">control </w:t>
      </w:r>
      <w:r w:rsidRPr="00DC49C6">
        <w:rPr>
          <w:rFonts w:ascii="Times New Roman" w:eastAsia="Times New Roman" w:hAnsi="Times New Roman" w:cs="Times New Roman"/>
        </w:rPr>
        <w:t>environment in the form of a ragdoll physics flash game.</w:t>
      </w:r>
    </w:p>
    <w:p w14:paraId="13488EE4" w14:textId="77777777" w:rsidR="0009603F" w:rsidRPr="00DC49C6" w:rsidRDefault="0009603F">
      <w:pPr>
        <w:spacing w:line="480" w:lineRule="auto"/>
        <w:rPr>
          <w:rFonts w:ascii="Times New Roman" w:eastAsia="Times New Roman" w:hAnsi="Times New Roman" w:cs="Times New Roman"/>
        </w:rPr>
      </w:pPr>
    </w:p>
    <w:p w14:paraId="73F101E3" w14:textId="7FE269D5" w:rsidR="00646510"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2 Introduction</w:t>
      </w:r>
    </w:p>
    <w:p w14:paraId="66E77803" w14:textId="77777777" w:rsidR="00DC7636" w:rsidRPr="00DC49C6" w:rsidRDefault="00DC7636">
      <w:pPr>
        <w:rPr>
          <w:rFonts w:ascii="Times New Roman" w:eastAsia="Times New Roman" w:hAnsi="Times New Roman" w:cs="Times New Roman"/>
        </w:rPr>
      </w:pPr>
    </w:p>
    <w:p w14:paraId="58F40B5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2.1 QWOP</w:t>
      </w:r>
    </w:p>
    <w:p w14:paraId="2564EDCA" w14:textId="77777777" w:rsidR="00DC7636" w:rsidRPr="00DC49C6" w:rsidRDefault="00DC7636">
      <w:pPr>
        <w:rPr>
          <w:rFonts w:ascii="Times New Roman" w:eastAsia="Times New Roman" w:hAnsi="Times New Roman" w:cs="Times New Roman"/>
          <w:sz w:val="28"/>
          <w:szCs w:val="28"/>
        </w:rPr>
      </w:pPr>
    </w:p>
    <w:p w14:paraId="2C0333A7" w14:textId="77777777" w:rsidR="00DC7636" w:rsidRPr="00DC49C6" w:rsidRDefault="00F1751F">
      <w:pPr>
        <w:jc w:val="center"/>
        <w:rPr>
          <w:rFonts w:ascii="Times New Roman" w:eastAsia="Times New Roman" w:hAnsi="Times New Roman" w:cs="Times New Roman"/>
          <w:sz w:val="28"/>
          <w:szCs w:val="28"/>
        </w:rPr>
      </w:pPr>
      <w:r w:rsidRPr="00DC49C6">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1</w:t>
      </w:r>
      <w:r w:rsidRPr="00DC49C6">
        <w:rPr>
          <w:rFonts w:ascii="Times New Roman" w:eastAsia="Times New Roman" w:hAnsi="Times New Roman" w:cs="Times New Roman"/>
        </w:rPr>
        <w:t>. QWOP game play</w:t>
      </w:r>
      <w:r w:rsidR="001761F2" w:rsidRPr="00DC49C6">
        <w:rPr>
          <w:rFonts w:ascii="Times New Roman" w:eastAsia="Times New Roman" w:hAnsi="Times New Roman" w:cs="Times New Roman"/>
        </w:rPr>
        <w:t>.</w:t>
      </w:r>
    </w:p>
    <w:p w14:paraId="0D9D8B4D" w14:textId="77777777" w:rsidR="00DC7636" w:rsidRPr="00DC49C6" w:rsidRDefault="00DC7636">
      <w:pPr>
        <w:ind w:left="720"/>
        <w:rPr>
          <w:rFonts w:ascii="Times New Roman" w:eastAsia="Times New Roman" w:hAnsi="Times New Roman" w:cs="Times New Roman"/>
        </w:rPr>
      </w:pPr>
    </w:p>
    <w:p w14:paraId="6FF5C058" w14:textId="00BCD5EE"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QWOP is a free-to-play flash game created by Bennet Foddy infamous for being ridiculously frustrating to play</w:t>
      </w:r>
      <w:r w:rsidR="008A6C27" w:rsidRPr="00DC49C6">
        <w:rPr>
          <w:rFonts w:ascii="Times New Roman" w:eastAsia="Times New Roman" w:hAnsi="Times New Roman" w:cs="Times New Roman"/>
        </w:rPr>
        <w:t xml:space="preserve"> [10]</w:t>
      </w:r>
      <w:r w:rsidRPr="00DC49C6">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sidRPr="00DC49C6">
        <w:rPr>
          <w:rFonts w:ascii="Times New Roman" w:eastAsia="Times New Roman" w:hAnsi="Times New Roman" w:cs="Times New Roman"/>
        </w:rPr>
        <w:lastRenderedPageBreak/>
        <w:t>human-like runnin</w:t>
      </w:r>
      <w:r w:rsidR="00FA65E6">
        <w:rPr>
          <w:rFonts w:ascii="Times New Roman" w:eastAsia="Times New Roman" w:hAnsi="Times New Roman" w:cs="Times New Roman"/>
        </w:rPr>
        <w:t xml:space="preserve">g. However, this is not how we </w:t>
      </w:r>
      <w:r w:rsidRPr="00DC49C6">
        <w:rPr>
          <w:rFonts w:ascii="Times New Roman" w:eastAsia="Times New Roman" w:hAnsi="Times New Roman" w:cs="Times New Roman"/>
        </w:rPr>
        <w:t>as humans</w:t>
      </w:r>
      <w:r w:rsidR="00FA65E6">
        <w:rPr>
          <w:rFonts w:ascii="Times New Roman" w:eastAsia="Times New Roman" w:hAnsi="Times New Roman" w:cs="Times New Roman"/>
        </w:rPr>
        <w:t>,</w:t>
      </w:r>
      <w:r w:rsidRPr="00DC49C6">
        <w:rPr>
          <w:rFonts w:ascii="Times New Roman" w:eastAsia="Times New Roman" w:hAnsi="Times New Roman" w:cs="Times New Roman"/>
        </w:rPr>
        <w:t xml:space="preserve"> are used to running. </w:t>
      </w:r>
      <w:r w:rsidR="00FA65E6">
        <w:rPr>
          <w:rFonts w:ascii="Times New Roman" w:eastAsia="Times New Roman" w:hAnsi="Times New Roman" w:cs="Times New Roman"/>
        </w:rPr>
        <w:t xml:space="preserve">Our motor skills usually don’t involve thinking about how specific muscles have to move in order to move forward and maintain balance. </w:t>
      </w:r>
      <w:r w:rsidRPr="00DC49C6">
        <w:rPr>
          <w:rFonts w:ascii="Times New Roman" w:eastAsia="Times New Roman" w:hAnsi="Times New Roman" w:cs="Times New Roman"/>
        </w:rPr>
        <w:t>This means that in the context of QWOP, the player’s collective knowledge on balance and movement is essentially useless</w:t>
      </w:r>
      <w:r w:rsidR="009F7118">
        <w:rPr>
          <w:rFonts w:ascii="Times New Roman" w:eastAsia="Times New Roman" w:hAnsi="Times New Roman" w:cs="Times New Roman"/>
        </w:rPr>
        <w:t xml:space="preserve"> [9]</w:t>
      </w:r>
      <w:r w:rsidRPr="00DC49C6">
        <w:rPr>
          <w:rFonts w:ascii="Times New Roman" w:eastAsia="Times New Roman" w:hAnsi="Times New Roman" w:cs="Times New Roman"/>
        </w:rPr>
        <w:t xml:space="preserve">. The goal is for the user to attempt to move the ragdoll figure 100 meters without falling over. The game is reset when any section of the upper torso touches the ground. </w:t>
      </w:r>
    </w:p>
    <w:p w14:paraId="41E0D2B9" w14:textId="432C105E"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game implements a ragdoll physics environment where </w:t>
      </w:r>
      <w:r w:rsidR="0059777B">
        <w:rPr>
          <w:rFonts w:ascii="Times New Roman" w:eastAsia="Times New Roman" w:hAnsi="Times New Roman" w:cs="Times New Roman"/>
        </w:rPr>
        <w:t xml:space="preserve">complicated interactions such as gravity and momentum </w:t>
      </w:r>
      <w:r w:rsidRPr="00DC49C6">
        <w:rPr>
          <w:rFonts w:ascii="Times New Roman" w:eastAsia="Times New Roman" w:hAnsi="Times New Roman" w:cs="Times New Roman"/>
        </w:rPr>
        <w:t>are greatly simplified</w:t>
      </w:r>
      <w:r w:rsidR="0059777B">
        <w:rPr>
          <w:rFonts w:ascii="Times New Roman" w:eastAsia="Times New Roman" w:hAnsi="Times New Roman" w:cs="Times New Roman"/>
        </w:rPr>
        <w:t xml:space="preserve"> as a tradeoff for low CPU utilization</w:t>
      </w:r>
      <w:r w:rsidR="00A36815">
        <w:rPr>
          <w:rFonts w:ascii="Times New Roman" w:eastAsia="Times New Roman" w:hAnsi="Times New Roman" w:cs="Times New Roman"/>
        </w:rPr>
        <w:t xml:space="preserve"> when rendering</w:t>
      </w:r>
      <w:bookmarkStart w:id="1" w:name="_GoBack"/>
      <w:bookmarkEnd w:id="1"/>
      <w:r w:rsidRPr="00DC49C6">
        <w:rPr>
          <w:rFonts w:ascii="Times New Roman" w:eastAsia="Times New Roman" w:hAnsi="Times New Roman" w:cs="Times New Roman"/>
        </w:rPr>
        <w:t xml:space="preserve">. In particular, this means that any </w:t>
      </w:r>
      <w:r w:rsidR="0059777B">
        <w:rPr>
          <w:rFonts w:ascii="Times New Roman" w:eastAsia="Times New Roman" w:hAnsi="Times New Roman" w:cs="Times New Roman"/>
        </w:rPr>
        <w:t>body parts</w:t>
      </w:r>
      <w:r w:rsidRPr="00DC49C6">
        <w:rPr>
          <w:rFonts w:ascii="Times New Roman" w:eastAsia="Times New Roman" w:hAnsi="Times New Roman" w:cs="Times New Roman"/>
        </w:rPr>
        <w:t xml:space="preserve"> that are not being directly simulated is </w:t>
      </w:r>
      <w:r w:rsidR="0059777B" w:rsidRPr="00DC49C6">
        <w:rPr>
          <w:rFonts w:ascii="Times New Roman" w:eastAsia="Times New Roman" w:hAnsi="Times New Roman" w:cs="Times New Roman"/>
        </w:rPr>
        <w:t>latent</w:t>
      </w:r>
      <w:r w:rsidRPr="00DC49C6">
        <w:rPr>
          <w:rFonts w:ascii="Times New Roman" w:eastAsia="Times New Roman" w:hAnsi="Times New Roman" w:cs="Times New Roman"/>
        </w:rPr>
        <w: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2.2 Deep Q Learning</w:t>
      </w:r>
    </w:p>
    <w:p w14:paraId="6382CC21" w14:textId="6002F4A6"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DeepMind </w:t>
      </w:r>
      <w:r w:rsidR="0042040F" w:rsidRPr="00DC49C6">
        <w:rPr>
          <w:rFonts w:ascii="Times New Roman" w:eastAsia="Times New Roman" w:hAnsi="Times New Roman" w:cs="Times New Roman"/>
        </w:rPr>
        <w:t>published a paper in 2013</w:t>
      </w:r>
      <w:r w:rsidRPr="00DC49C6">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Until this point, it has only been possible to create individual algorithms capable of mastering a single specific domain</w:t>
      </w:r>
      <w:r w:rsidR="001A1A50">
        <w:rPr>
          <w:rFonts w:ascii="Times New Roman" w:eastAsia="Times New Roman" w:hAnsi="Times New Roman" w:cs="Times New Roman"/>
        </w:rPr>
        <w:t xml:space="preserve"> [13</w:t>
      </w:r>
      <w:r w:rsidR="00CC6920" w:rsidRPr="00DC49C6">
        <w:rPr>
          <w:rFonts w:ascii="Times New Roman" w:eastAsia="Times New Roman" w:hAnsi="Times New Roman" w:cs="Times New Roman"/>
        </w:rPr>
        <w:t>]</w:t>
      </w:r>
      <w:r w:rsidRPr="00DC49C6">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sidRPr="00DC49C6">
        <w:rPr>
          <w:rFonts w:ascii="Times New Roman" w:eastAsia="Times New Roman" w:hAnsi="Times New Roman" w:cs="Times New Roman"/>
        </w:rPr>
        <w:t xml:space="preserve"> [5]</w:t>
      </w:r>
      <w:r w:rsidRPr="00DC49C6">
        <w:rPr>
          <w:rFonts w:ascii="Times New Roman" w:eastAsia="Times New Roman" w:hAnsi="Times New Roman" w:cs="Times New Roman"/>
        </w:rPr>
        <w:t>. However, it has only been applied to deterministic tasks, where a given action produces a given result that can be inferred from the environment</w:t>
      </w:r>
      <w:r w:rsidR="00131CA8">
        <w:rPr>
          <w:rFonts w:ascii="Times New Roman" w:eastAsia="Times New Roman" w:hAnsi="Times New Roman" w:cs="Times New Roman"/>
        </w:rPr>
        <w:t xml:space="preserve"> [15</w:t>
      </w:r>
      <w:r w:rsidR="00CC6920"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task of </w:t>
      </w:r>
      <w:r w:rsidRPr="00DC49C6">
        <w:rPr>
          <w:rFonts w:ascii="Times New Roman" w:eastAsia="Times New Roman" w:hAnsi="Times New Roman" w:cs="Times New Roman"/>
        </w:rPr>
        <w:lastRenderedPageBreak/>
        <w:t xml:space="preserve">playing QWOP poses a different type of problem. It is significantly more difficult due to the ragdoll physics environment. Each key press is not guaranteed to have the same results or effects on the simulation. Miniscule differences in the runner's position and momentum can often have unforeseen impacts. </w:t>
      </w:r>
    </w:p>
    <w:p w14:paraId="050EE6AD" w14:textId="77777777" w:rsidR="00F7409A" w:rsidRPr="00DC49C6" w:rsidRDefault="00F7409A">
      <w:pPr>
        <w:spacing w:line="480" w:lineRule="auto"/>
        <w:ind w:firstLine="720"/>
        <w:rPr>
          <w:rFonts w:ascii="Times New Roman" w:eastAsia="Times New Roman" w:hAnsi="Times New Roman" w:cs="Times New Roman"/>
        </w:rPr>
      </w:pPr>
    </w:p>
    <w:p w14:paraId="2BDE008E"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3 Related Work</w:t>
      </w:r>
    </w:p>
    <w:p w14:paraId="7EC81702" w14:textId="77777777" w:rsidR="00DC7636" w:rsidRPr="00DC49C6" w:rsidRDefault="00DC7636">
      <w:pPr>
        <w:rPr>
          <w:rFonts w:ascii="Times New Roman" w:eastAsia="Times New Roman" w:hAnsi="Times New Roman" w:cs="Times New Roman"/>
        </w:rPr>
      </w:pPr>
    </w:p>
    <w:p w14:paraId="5D27963F"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3.1 DeepMind Atari</w:t>
      </w:r>
    </w:p>
    <w:p w14:paraId="52BBC5BA" w14:textId="590D03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sidRPr="00DC49C6">
        <w:rPr>
          <w:rFonts w:ascii="Times New Roman" w:eastAsia="Times New Roman" w:hAnsi="Times New Roman" w:cs="Times New Roman"/>
        </w:rPr>
        <w:t>ver past behaviors</w:t>
      </w:r>
      <w:r w:rsidR="00D6112B" w:rsidRPr="00DC49C6">
        <w:rPr>
          <w:rFonts w:ascii="Times New Roman" w:eastAsia="Times New Roman" w:hAnsi="Times New Roman" w:cs="Times New Roman"/>
        </w:rPr>
        <w:t xml:space="preserve"> [3]</w:t>
      </w:r>
      <w:r w:rsidR="00532915" w:rsidRPr="00DC49C6">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3.2 OpenAI Gym</w:t>
      </w:r>
    </w:p>
    <w:p w14:paraId="183BED4A" w14:textId="119894E7"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OpenAI Gym is a toolkit for developing and comparing reinforcement learning algorithms and techniques</w:t>
      </w:r>
      <w:r w:rsidR="00325E9C" w:rsidRPr="00DC49C6">
        <w:rPr>
          <w:rFonts w:ascii="Times New Roman" w:eastAsia="Times New Roman" w:hAnsi="Times New Roman" w:cs="Times New Roman"/>
        </w:rPr>
        <w:t xml:space="preserve"> [7]</w:t>
      </w:r>
      <w:r w:rsidRPr="00DC49C6">
        <w:rPr>
          <w:rFonts w:ascii="Times New Roman" w:eastAsia="Times New Roman" w:hAnsi="Times New Roman" w:cs="Times New Roman"/>
        </w:rPr>
        <w:t>. This platform provides many environments that agents can interact with in a unified way. It provides an interface that allows agents to step the environment by one timestep and return new observatio</w:t>
      </w:r>
      <w:r w:rsidR="009A4460" w:rsidRPr="00DC49C6">
        <w:rPr>
          <w:rFonts w:ascii="Times New Roman" w:eastAsia="Times New Roman" w:hAnsi="Times New Roman" w:cs="Times New Roman"/>
        </w:rPr>
        <w:t>ns, rewards, and exit statuses.</w:t>
      </w:r>
    </w:p>
    <w:p w14:paraId="4E0AEF1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2</w:t>
      </w:r>
      <w:r w:rsidRPr="00DC49C6">
        <w:rPr>
          <w:rFonts w:ascii="Times New Roman" w:eastAsia="Times New Roman" w:hAnsi="Times New Roman" w:cs="Times New Roman"/>
        </w:rPr>
        <w:t>. OpenAI CartPole environment</w:t>
      </w:r>
      <w:r w:rsidR="006F7F2E" w:rsidRPr="00DC49C6">
        <w:rPr>
          <w:rFonts w:ascii="Times New Roman" w:eastAsia="Times New Roman" w:hAnsi="Times New Roman" w:cs="Times New Roman"/>
        </w:rPr>
        <w:t>.</w:t>
      </w:r>
    </w:p>
    <w:p w14:paraId="350EECF1" w14:textId="25951180" w:rsidR="00DC7636" w:rsidRPr="00DC49C6" w:rsidRDefault="009A4460">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For example, in the CartPole environment, a pole is attached by an un-actuated joint to a cart, which moves along a frictionless track. </w:t>
      </w:r>
      <w:r w:rsidR="00F1751F" w:rsidRPr="00DC49C6">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sidRPr="00DC49C6">
        <w:rPr>
          <w:rFonts w:ascii="Times New Roman" w:eastAsia="Times New Roman" w:hAnsi="Times New Roman" w:cs="Times New Roman"/>
        </w:rPr>
        <w:t>methods that allow the it to reset the environment as well as execute actions</w:t>
      </w:r>
      <w:r w:rsidR="00F1751F" w:rsidRPr="00DC49C6">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3.3 Stanford CS229</w:t>
      </w:r>
    </w:p>
    <w:p w14:paraId="02D605BE" w14:textId="5782DD24"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Gustav Brodman and Ryan Voldstad used reinforcement learning to play QWOP for their </w:t>
      </w:r>
      <w:r w:rsidR="00953D01" w:rsidRPr="00DC49C6">
        <w:rPr>
          <w:rFonts w:ascii="Times New Roman" w:eastAsia="Times New Roman" w:hAnsi="Times New Roman" w:cs="Times New Roman"/>
        </w:rPr>
        <w:t xml:space="preserve">CS229 </w:t>
      </w:r>
      <w:r w:rsidRPr="00DC49C6">
        <w:rPr>
          <w:rFonts w:ascii="Times New Roman" w:eastAsia="Times New Roman" w:hAnsi="Times New Roman" w:cs="Times New Roman"/>
        </w:rPr>
        <w:t>final project</w:t>
      </w:r>
      <w:r w:rsidR="00953D01" w:rsidRPr="00DC49C6">
        <w:rPr>
          <w:rFonts w:ascii="Times New Roman" w:eastAsia="Times New Roman" w:hAnsi="Times New Roman" w:cs="Times New Roman"/>
        </w:rPr>
        <w:t xml:space="preserve"> [9]</w:t>
      </w:r>
      <w:r w:rsidRPr="00DC49C6">
        <w:rPr>
          <w:rFonts w:ascii="Times New Roman" w:eastAsia="Times New Roman" w:hAnsi="Times New Roman" w:cs="Times New Roman"/>
        </w:rPr>
        <w:t xml:space="preserve">. Methods included discretization of state spaces with both regular and </w:t>
      </w:r>
      <w:r w:rsidRPr="00DC49C6">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sidRPr="00DC49C6">
        <w:rPr>
          <w:rFonts w:ascii="Times New Roman" w:eastAsia="Times New Roman" w:hAnsi="Times New Roman" w:cs="Times New Roman"/>
        </w:rPr>
        <w:t>. Evaluating their model showed</w:t>
      </w:r>
      <w:r w:rsidRPr="00DC49C6">
        <w:rPr>
          <w:rFonts w:ascii="Times New Roman" w:eastAsia="Times New Roman" w:hAnsi="Times New Roman" w:cs="Times New Roman"/>
        </w:rPr>
        <w:t xml:space="preserve"> fairly good results. The QWOP sprinter was able to travel around 30000 u</w:t>
      </w:r>
      <w:r w:rsidR="00EC33E5" w:rsidRPr="00DC49C6">
        <w:rPr>
          <w:rFonts w:ascii="Times New Roman" w:eastAsia="Times New Roman" w:hAnsi="Times New Roman" w:cs="Times New Roman"/>
        </w:rPr>
        <w:t>nits (arbitrary distance units).</w:t>
      </w:r>
      <w:r w:rsidRPr="00DC49C6">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Pr="00DC49C6" w:rsidRDefault="00C96C3D">
      <w:pPr>
        <w:spacing w:line="480" w:lineRule="auto"/>
        <w:ind w:firstLine="720"/>
        <w:rPr>
          <w:rFonts w:ascii="Times New Roman" w:eastAsia="Times New Roman" w:hAnsi="Times New Roman" w:cs="Times New Roman"/>
        </w:rPr>
      </w:pPr>
    </w:p>
    <w:p w14:paraId="67A7097C"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4 Background</w:t>
      </w:r>
    </w:p>
    <w:p w14:paraId="0E23D47C" w14:textId="77777777" w:rsidR="00DC7636" w:rsidRPr="00DC49C6" w:rsidRDefault="00DC7636">
      <w:pPr>
        <w:rPr>
          <w:rFonts w:ascii="Times New Roman" w:eastAsia="Times New Roman" w:hAnsi="Times New Roman" w:cs="Times New Roman"/>
        </w:rPr>
      </w:pPr>
    </w:p>
    <w:p w14:paraId="0F9B5BE3" w14:textId="40251CB8"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Our QWOP agent implements the Deep Q Learning algorithm using a neural </w:t>
      </w:r>
      <w:r w:rsidR="005702AC" w:rsidRPr="00DC49C6">
        <w:rPr>
          <w:rFonts w:ascii="Times New Roman" w:eastAsia="Times New Roman" w:hAnsi="Times New Roman" w:cs="Times New Roman"/>
        </w:rPr>
        <w:t>net and reinforcement learning.</w:t>
      </w:r>
    </w:p>
    <w:p w14:paraId="5620C7D7"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4.1 Markov Decision Processes</w:t>
      </w:r>
    </w:p>
    <w:p w14:paraId="429F5BAC" w14:textId="5236EEF9"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sidRPr="00DC49C6">
        <w:rPr>
          <w:rFonts w:ascii="Times New Roman" w:eastAsia="Times New Roman" w:hAnsi="Times New Roman" w:cs="Times New Roman"/>
        </w:rPr>
        <w:t xml:space="preserve"> [11]</w:t>
      </w:r>
      <w:r w:rsidRPr="00DC49C6">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sidRPr="00DC49C6">
        <w:rPr>
          <w:rFonts w:ascii="Times New Roman" w:eastAsia="Times New Roman" w:hAnsi="Times New Roman" w:cs="Times New Roman"/>
        </w:rPr>
        <w:t>OP as a Markov decision process even though identical actions in the same state may not have the same results.</w:t>
      </w:r>
      <w:r w:rsidR="007C5442" w:rsidRPr="00DC49C6">
        <w:rPr>
          <w:rFonts w:ascii="Times New Roman" w:eastAsia="Times New Roman" w:hAnsi="Times New Roman" w:cs="Times New Roman"/>
        </w:rPr>
        <w:t xml:space="preserve"> The momentum of the ragdoll runner </w:t>
      </w:r>
      <w:r w:rsidR="00B4253B" w:rsidRPr="00DC49C6">
        <w:rPr>
          <w:rFonts w:ascii="Times New Roman" w:eastAsia="Times New Roman" w:hAnsi="Times New Roman" w:cs="Times New Roman"/>
        </w:rPr>
        <w:t>is not captured in the raw pixel input.</w:t>
      </w:r>
    </w:p>
    <w:p w14:paraId="73DD344A" w14:textId="18F07C77" w:rsidR="00BB611F" w:rsidRPr="00DC49C6" w:rsidRDefault="00BB61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4.2 Reinforcement Learning</w:t>
      </w:r>
    </w:p>
    <w:p w14:paraId="2136444A" w14:textId="12E3255E" w:rsidR="0057128B" w:rsidRPr="00DC49C6" w:rsidRDefault="0057128B" w:rsidP="00BB611F">
      <w:pPr>
        <w:spacing w:line="480" w:lineRule="auto"/>
        <w:rPr>
          <w:rFonts w:ascii="Times New Roman" w:eastAsia="Times New Roman" w:hAnsi="Times New Roman" w:cs="Times New Roman"/>
          <w:szCs w:val="28"/>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szCs w:val="28"/>
        </w:rPr>
        <w:t xml:space="preserve">General reinforcement learning is an area of machine </w:t>
      </w:r>
      <w:r w:rsidR="009A4460" w:rsidRPr="00DC49C6">
        <w:rPr>
          <w:rFonts w:ascii="Times New Roman" w:eastAsia="Times New Roman" w:hAnsi="Times New Roman" w:cs="Times New Roman"/>
          <w:szCs w:val="28"/>
        </w:rPr>
        <w:t xml:space="preserve">learning </w:t>
      </w:r>
      <w:r w:rsidRPr="00DC49C6">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sidRPr="00DC49C6">
        <w:rPr>
          <w:rFonts w:ascii="Times New Roman" w:eastAsia="Times New Roman" w:hAnsi="Times New Roman" w:cs="Times New Roman"/>
          <w:szCs w:val="28"/>
        </w:rPr>
        <w:t>predefined</w:t>
      </w:r>
      <w:r w:rsidRPr="00DC49C6">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131CA8">
        <w:rPr>
          <w:rFonts w:ascii="Times New Roman" w:eastAsia="Times New Roman" w:hAnsi="Times New Roman" w:cs="Times New Roman"/>
          <w:szCs w:val="28"/>
        </w:rPr>
        <w:t xml:space="preserve"> [13</w:t>
      </w:r>
      <w:r w:rsidR="00227B52" w:rsidRPr="00DC49C6">
        <w:rPr>
          <w:rFonts w:ascii="Times New Roman" w:eastAsia="Times New Roman" w:hAnsi="Times New Roman" w:cs="Times New Roman"/>
          <w:szCs w:val="28"/>
        </w:rPr>
        <w:t>]</w:t>
      </w:r>
      <w:r w:rsidRPr="00DC49C6">
        <w:rPr>
          <w:rFonts w:ascii="Times New Roman" w:eastAsia="Times New Roman" w:hAnsi="Times New Roman" w:cs="Times New Roman"/>
          <w:szCs w:val="28"/>
        </w:rPr>
        <w:t xml:space="preserve">. </w:t>
      </w:r>
      <w:r w:rsidR="006A28CC" w:rsidRPr="00DC49C6">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Pr="00DC49C6" w:rsidRDefault="0057128B" w:rsidP="0057128B">
      <w:pPr>
        <w:spacing w:line="480" w:lineRule="auto"/>
        <w:jc w:val="center"/>
        <w:rPr>
          <w:rFonts w:ascii="Times New Roman" w:eastAsia="Times New Roman" w:hAnsi="Times New Roman" w:cs="Times New Roman"/>
          <w:szCs w:val="28"/>
        </w:rPr>
      </w:pPr>
      <w:r w:rsidRPr="00DC49C6">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DC49C6" w:rsidRDefault="00D60C0E" w:rsidP="0009603F">
      <w:pPr>
        <w:spacing w:line="480" w:lineRule="auto"/>
        <w:jc w:val="center"/>
        <w:outlineLvl w:val="0"/>
        <w:rPr>
          <w:rFonts w:ascii="Times New Roman" w:eastAsia="Times New Roman" w:hAnsi="Times New Roman" w:cs="Times New Roman"/>
          <w:szCs w:val="28"/>
        </w:rPr>
      </w:pPr>
      <w:r w:rsidRPr="00DC49C6">
        <w:rPr>
          <w:rFonts w:ascii="Times New Roman" w:eastAsia="Times New Roman" w:hAnsi="Times New Roman" w:cs="Times New Roman"/>
          <w:b/>
          <w:szCs w:val="28"/>
        </w:rPr>
        <w:t>Figure 3</w:t>
      </w:r>
      <w:r w:rsidR="0057128B" w:rsidRPr="00DC49C6">
        <w:rPr>
          <w:rFonts w:ascii="Times New Roman" w:eastAsia="Times New Roman" w:hAnsi="Times New Roman" w:cs="Times New Roman"/>
          <w:szCs w:val="28"/>
        </w:rPr>
        <w:t>. Reinforcement learning architecture.</w:t>
      </w:r>
    </w:p>
    <w:p w14:paraId="768CA3C8" w14:textId="77777777" w:rsidR="00DC7636" w:rsidRPr="00DC49C6" w:rsidRDefault="00F1751F">
      <w:pPr>
        <w:spacing w:line="480" w:lineRule="auto"/>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4.2 Q-Learning</w:t>
      </w:r>
    </w:p>
    <w:p w14:paraId="0C7428BE" w14:textId="0F9B3B16" w:rsidR="00DC7636" w:rsidRPr="00DC49C6" w:rsidRDefault="00BB317A">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sidRPr="00DC49C6">
        <w:rPr>
          <w:rFonts w:ascii="Times New Roman" w:eastAsia="Times New Roman" w:hAnsi="Times New Roman" w:cs="Times New Roman"/>
        </w:rPr>
        <w:t>In Q-learning, there is an action-value function called the Q-function, which is used to approximate the reward based on a state</w:t>
      </w:r>
      <w:r w:rsidR="000673C1" w:rsidRPr="00DC49C6">
        <w:rPr>
          <w:rFonts w:ascii="Times New Roman" w:eastAsia="Times New Roman" w:hAnsi="Times New Roman" w:cs="Times New Roman"/>
        </w:rPr>
        <w:t xml:space="preserve"> [2]</w:t>
      </w:r>
      <w:r w:rsidR="00F1751F" w:rsidRPr="00DC49C6">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sidRPr="00DC49C6">
        <w:rPr>
          <w:rFonts w:ascii="Times New Roman" w:eastAsia="Times New Roman" w:hAnsi="Times New Roman" w:cs="Times New Roman"/>
        </w:rPr>
        <w:lastRenderedPageBreak/>
        <w:t>can b</w:t>
      </w:r>
      <w:r w:rsidR="00CC51FA" w:rsidRPr="00DC49C6">
        <w:rPr>
          <w:rFonts w:ascii="Times New Roman" w:eastAsia="Times New Roman" w:hAnsi="Times New Roman" w:cs="Times New Roman"/>
        </w:rPr>
        <w:t>e constructed by simply selecting</w:t>
      </w:r>
      <w:r w:rsidR="00F1751F" w:rsidRPr="00DC49C6">
        <w:rPr>
          <w:rFonts w:ascii="Times New Roman" w:eastAsia="Times New Roman" w:hAnsi="Times New Roman" w:cs="Times New Roman"/>
        </w:rPr>
        <w:t xml:space="preserve"> the highest values in each state. </w:t>
      </w:r>
      <w:r w:rsidR="00545B25" w:rsidRPr="00DC49C6">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sidRPr="00DC49C6">
        <w:rPr>
          <w:rFonts w:ascii="Times New Roman" w:eastAsia="Times New Roman" w:hAnsi="Times New Roman" w:cs="Times New Roman"/>
        </w:rPr>
        <w:t xml:space="preserve"> [4]</w:t>
      </w:r>
      <w:r w:rsidR="00545B25" w:rsidRPr="00DC49C6">
        <w:rPr>
          <w:rFonts w:ascii="Times New Roman" w:eastAsia="Times New Roman" w:hAnsi="Times New Roman" w:cs="Times New Roman"/>
        </w:rPr>
        <w:t>. Additionally, Q-learning can handle probl</w:t>
      </w:r>
      <w:r w:rsidR="00DF65B1" w:rsidRPr="00DC49C6">
        <w:rPr>
          <w:rFonts w:ascii="Times New Roman" w:eastAsia="Times New Roman" w:hAnsi="Times New Roman" w:cs="Times New Roman"/>
        </w:rPr>
        <w:t>ems with stochastic transitions and rewards, without requiring any adaptations</w:t>
      </w:r>
      <w:r w:rsidR="00131CA8">
        <w:rPr>
          <w:rFonts w:ascii="Times New Roman" w:eastAsia="Times New Roman" w:hAnsi="Times New Roman" w:cs="Times New Roman"/>
        </w:rPr>
        <w:t xml:space="preserve"> [14</w:t>
      </w:r>
      <w:r w:rsidR="002142E9" w:rsidRPr="00DC49C6">
        <w:rPr>
          <w:rFonts w:ascii="Times New Roman" w:eastAsia="Times New Roman" w:hAnsi="Times New Roman" w:cs="Times New Roman"/>
        </w:rPr>
        <w:t>]</w:t>
      </w:r>
      <w:r w:rsidR="00DF65B1" w:rsidRPr="00DC49C6">
        <w:rPr>
          <w:rFonts w:ascii="Times New Roman" w:eastAsia="Times New Roman" w:hAnsi="Times New Roman" w:cs="Times New Roman"/>
        </w:rPr>
        <w:t xml:space="preserve">. </w:t>
      </w:r>
      <w:r w:rsidR="00967EBB" w:rsidRPr="00DC49C6">
        <w:rPr>
          <w:rFonts w:ascii="Times New Roman" w:eastAsia="Times New Roman" w:hAnsi="Times New Roman" w:cs="Times New Roman"/>
        </w:rPr>
        <w:t>It has been proven that for any finite Markov decision process, Q-learning eventually finds an optimal policy</w:t>
      </w:r>
      <w:r w:rsidR="0021144C" w:rsidRPr="00DC49C6">
        <w:rPr>
          <w:rFonts w:ascii="Times New Roman" w:eastAsia="Times New Roman" w:hAnsi="Times New Roman" w:cs="Times New Roman"/>
        </w:rPr>
        <w:t xml:space="preserve"> [1]</w:t>
      </w:r>
      <w:r w:rsidR="00967EBB" w:rsidRPr="00DC49C6">
        <w:rPr>
          <w:rFonts w:ascii="Times New Roman" w:eastAsia="Times New Roman" w:hAnsi="Times New Roman" w:cs="Times New Roman"/>
        </w:rPr>
        <w:t xml:space="preserve">. </w:t>
      </w:r>
      <w:r w:rsidR="00F1751F" w:rsidRPr="00DC49C6">
        <w:rPr>
          <w:rFonts w:ascii="Times New Roman" w:eastAsia="Times New Roman" w:hAnsi="Times New Roman" w:cs="Times New Roman"/>
        </w:rPr>
        <w:t>We use a convolutional neural network to model the Q-function. The loss function used to train the ne</w:t>
      </w:r>
      <w:r w:rsidR="0002772E" w:rsidRPr="00DC49C6">
        <w:rPr>
          <w:rFonts w:ascii="Times New Roman" w:eastAsia="Times New Roman" w:hAnsi="Times New Roman" w:cs="Times New Roman"/>
        </w:rPr>
        <w:t>twork is shown below in Figure 4</w:t>
      </w:r>
      <w:r w:rsidR="00F1751F" w:rsidRPr="00DC49C6">
        <w:rPr>
          <w:rFonts w:ascii="Times New Roman" w:eastAsia="Times New Roman" w:hAnsi="Times New Roman" w:cs="Times New Roman"/>
        </w:rPr>
        <w:t>.</w:t>
      </w:r>
    </w:p>
    <w:p w14:paraId="5F4BC8E1"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5F049F" w:rsidRPr="00DC49C6">
        <w:rPr>
          <w:rFonts w:ascii="Times New Roman" w:eastAsia="Times New Roman" w:hAnsi="Times New Roman" w:cs="Times New Roman"/>
          <w:b/>
        </w:rPr>
        <w:t>4</w:t>
      </w:r>
      <w:r w:rsidRPr="00DC49C6">
        <w:rPr>
          <w:rFonts w:ascii="Times New Roman" w:eastAsia="Times New Roman" w:hAnsi="Times New Roman" w:cs="Times New Roman"/>
        </w:rPr>
        <w:t>. Q value and loss calculation</w:t>
      </w:r>
    </w:p>
    <w:p w14:paraId="62D847A2" w14:textId="41FF4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An agent first carries out an action "a" and observe</w:t>
      </w:r>
      <w:r w:rsidR="001411AF"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the rew</w:t>
      </w:r>
      <w:r w:rsidR="00671323" w:rsidRPr="00DC49C6">
        <w:rPr>
          <w:rFonts w:ascii="Times New Roman" w:eastAsia="Times New Roman" w:hAnsi="Times New Roman" w:cs="Times New Roman"/>
        </w:rPr>
        <w:t xml:space="preserve">ard "r" and the resulting state </w:t>
      </w:r>
      <w:r w:rsidRPr="00DC49C6">
        <w:rPr>
          <w:rFonts w:ascii="Times New Roman" w:eastAsia="Times New Roman" w:hAnsi="Times New Roman" w:cs="Times New Roman"/>
        </w:rPr>
        <w:t xml:space="preserve">"s`". Based on the result, we calculate the maximum target Q-value and then discount it so that the future reward is worth </w:t>
      </w:r>
      <w:r w:rsidR="004A6E6E" w:rsidRPr="00DC49C6">
        <w:rPr>
          <w:rFonts w:ascii="Times New Roman" w:eastAsia="Times New Roman" w:hAnsi="Times New Roman" w:cs="Times New Roman"/>
        </w:rPr>
        <w:t>less</w:t>
      </w:r>
      <w:r w:rsidRPr="00DC49C6">
        <w:rPr>
          <w:rFonts w:ascii="Times New Roman" w:eastAsia="Times New Roman" w:hAnsi="Times New Roman" w:cs="Times New Roman"/>
        </w:rPr>
        <w:t xml:space="preserve"> than</w:t>
      </w:r>
      <w:r w:rsidR="00D035A0"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immediate reward. </w:t>
      </w:r>
    </w:p>
    <w:p w14:paraId="1E40F95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4.3 Convolutional Neural Networks</w:t>
      </w:r>
    </w:p>
    <w:p w14:paraId="7E659709" w14:textId="77777777" w:rsidR="00132C63"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 regular neural network receives a single vector as input and transforms it th</w:t>
      </w:r>
      <w:r w:rsidR="00022692" w:rsidRPr="00DC49C6">
        <w:rPr>
          <w:rFonts w:ascii="Times New Roman" w:eastAsia="Times New Roman" w:hAnsi="Times New Roman" w:cs="Times New Roman"/>
        </w:rPr>
        <w:t>rough a series of hidden layers,</w:t>
      </w:r>
      <w:r w:rsidRPr="00DC49C6">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xml:space="preserve">. In particular, unlike a regular neural network, the layers of a </w:t>
      </w:r>
      <w:r w:rsidR="004843E5" w:rsidRPr="00DC49C6">
        <w:rPr>
          <w:rFonts w:ascii="Times New Roman" w:eastAsia="Times New Roman" w:hAnsi="Times New Roman" w:cs="Times New Roman"/>
        </w:rPr>
        <w:t>convolutional neural network have</w:t>
      </w:r>
      <w:r w:rsidRPr="00DC49C6">
        <w:rPr>
          <w:rFonts w:ascii="Times New Roman" w:eastAsia="Times New Roman" w:hAnsi="Times New Roman" w:cs="Times New Roman"/>
        </w:rPr>
        <w:t xml:space="preserve"> neurons arranged in </w:t>
      </w:r>
      <w:r w:rsidRPr="00DC49C6">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sidRPr="00DC49C6">
        <w:rPr>
          <w:rFonts w:ascii="Times New Roman" w:eastAsia="Times New Roman" w:hAnsi="Times New Roman" w:cs="Times New Roman"/>
        </w:rPr>
        <w:t xml:space="preserve"> is visualized below in Figure 5 and Figure 6</w:t>
      </w:r>
      <w:r w:rsidRPr="00DC49C6">
        <w:rPr>
          <w:rFonts w:ascii="Times New Roman" w:eastAsia="Times New Roman" w:hAnsi="Times New Roman" w:cs="Times New Roman"/>
        </w:rPr>
        <w:t xml:space="preserve">. </w:t>
      </w:r>
      <w:r w:rsidR="00D002D6" w:rsidRPr="00DC49C6">
        <w:rPr>
          <w:rFonts w:ascii="Times New Roman" w:eastAsia="Times New Roman" w:hAnsi="Times New Roman" w:cs="Times New Roman"/>
        </w:rPr>
        <w:t>W</w:t>
      </w:r>
      <w:r w:rsidR="00005177" w:rsidRPr="00DC49C6">
        <w:rPr>
          <w:rFonts w:ascii="Times New Roman" w:eastAsia="Times New Roman" w:hAnsi="Times New Roman" w:cs="Times New Roman"/>
        </w:rPr>
        <w:t>e will be using Keras</w:t>
      </w:r>
      <w:r w:rsidR="00AA4A55" w:rsidRPr="00DC49C6">
        <w:rPr>
          <w:rFonts w:ascii="Times New Roman" w:eastAsia="Times New Roman" w:hAnsi="Times New Roman" w:cs="Times New Roman"/>
        </w:rPr>
        <w:t>, which is a Python deep l</w:t>
      </w:r>
      <w:r w:rsidR="00D002D6" w:rsidRPr="00DC49C6">
        <w:rPr>
          <w:rFonts w:ascii="Times New Roman" w:eastAsia="Times New Roman" w:hAnsi="Times New Roman" w:cs="Times New Roman"/>
        </w:rPr>
        <w:t>earning library</w:t>
      </w:r>
      <w:r w:rsidR="00005177" w:rsidRPr="00DC49C6">
        <w:rPr>
          <w:rFonts w:ascii="Times New Roman" w:eastAsia="Times New Roman" w:hAnsi="Times New Roman" w:cs="Times New Roman"/>
        </w:rPr>
        <w:t xml:space="preserve"> [8]</w:t>
      </w:r>
      <w:r w:rsidR="00D002D6" w:rsidRPr="00DC49C6">
        <w:rPr>
          <w:rFonts w:ascii="Times New Roman" w:eastAsia="Times New Roman" w:hAnsi="Times New Roman" w:cs="Times New Roman"/>
        </w:rPr>
        <w:t xml:space="preserve"> to build our convolutional network.</w:t>
      </w:r>
      <w:r w:rsidR="006A08E2" w:rsidRPr="00DC49C6">
        <w:rPr>
          <w:rFonts w:ascii="Times New Roman" w:eastAsia="Times New Roman" w:hAnsi="Times New Roman" w:cs="Times New Roman"/>
        </w:rPr>
        <w:t xml:space="preserve"> The Q-function is modeled using this network.</w:t>
      </w:r>
    </w:p>
    <w:p w14:paraId="38ED8FF3"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5</w:t>
      </w:r>
      <w:r w:rsidRPr="00DC49C6">
        <w:rPr>
          <w:rFonts w:ascii="Times New Roman" w:eastAsia="Times New Roman" w:hAnsi="Times New Roman" w:cs="Times New Roman"/>
        </w:rPr>
        <w:t>. Regular neural network architecture</w:t>
      </w:r>
      <w:r w:rsidR="00DD346F" w:rsidRPr="00DC49C6">
        <w:rPr>
          <w:rFonts w:ascii="Times New Roman" w:eastAsia="Times New Roman" w:hAnsi="Times New Roman" w:cs="Times New Roman"/>
        </w:rPr>
        <w:t>.</w:t>
      </w:r>
    </w:p>
    <w:p w14:paraId="0F220E5D"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Pr="00DC49C6" w:rsidRDefault="00F1751F" w:rsidP="0009603F">
      <w:pPr>
        <w:spacing w:line="480" w:lineRule="auto"/>
        <w:ind w:firstLine="720"/>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6</w:t>
      </w:r>
      <w:r w:rsidRPr="00DC49C6">
        <w:rPr>
          <w:rFonts w:ascii="Times New Roman" w:eastAsia="Times New Roman" w:hAnsi="Times New Roman" w:cs="Times New Roman"/>
        </w:rPr>
        <w:t>. Convolutional neural network architecture</w:t>
      </w:r>
      <w:r w:rsidR="00DD346F" w:rsidRPr="00DC49C6">
        <w:rPr>
          <w:rFonts w:ascii="Times New Roman" w:eastAsia="Times New Roman" w:hAnsi="Times New Roman" w:cs="Times New Roman"/>
        </w:rPr>
        <w:t>.</w:t>
      </w:r>
    </w:p>
    <w:p w14:paraId="5F5F78A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4.4 Remember and Replay</w:t>
      </w:r>
    </w:p>
    <w:p w14:paraId="6CA411EE" w14:textId="144D5F1C"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sidRPr="00DC49C6">
        <w:rPr>
          <w:rFonts w:ascii="Times New Roman" w:eastAsia="Times New Roman" w:hAnsi="Times New Roman" w:cs="Times New Roman"/>
        </w:rPr>
        <w:lastRenderedPageBreak/>
        <w:t>experiences</w:t>
      </w:r>
      <w:r w:rsidR="009D1CC7" w:rsidRPr="00DC49C6">
        <w:rPr>
          <w:rFonts w:ascii="Times New Roman" w:eastAsia="Times New Roman" w:hAnsi="Times New Roman" w:cs="Times New Roman"/>
        </w:rPr>
        <w:t xml:space="preserve"> </w:t>
      </w:r>
      <w:r w:rsidR="00A605FC" w:rsidRPr="00DC49C6">
        <w:rPr>
          <w:rFonts w:ascii="Times New Roman" w:eastAsia="Times New Roman" w:hAnsi="Times New Roman" w:cs="Times New Roman"/>
        </w:rPr>
        <w:t>[6]</w:t>
      </w:r>
      <w:r w:rsidRPr="00DC49C6">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sidRPr="00DC49C6">
        <w:rPr>
          <w:rFonts w:ascii="Times New Roman" w:eastAsia="Times New Roman" w:hAnsi="Times New Roman" w:cs="Times New Roman"/>
        </w:rPr>
        <w:t xml:space="preserve">the immediate and </w:t>
      </w:r>
      <w:r w:rsidRPr="00DC49C6">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Pr="00DC49C6" w:rsidRDefault="008606C9"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4.5</w:t>
      </w:r>
      <w:r w:rsidR="00F1751F" w:rsidRPr="00DC49C6">
        <w:rPr>
          <w:rFonts w:ascii="Times New Roman" w:eastAsia="Times New Roman" w:hAnsi="Times New Roman" w:cs="Times New Roman"/>
          <w:sz w:val="28"/>
          <w:szCs w:val="28"/>
        </w:rPr>
        <w:t xml:space="preserve"> Hyperparameters</w:t>
      </w:r>
    </w:p>
    <w:p w14:paraId="5A6FC2CF" w14:textId="53AD3D3E" w:rsidR="007063F7"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 xml:space="preserve">There are also some hyperparameters that </w:t>
      </w:r>
      <w:r w:rsidR="00FA587E" w:rsidRPr="00DC49C6">
        <w:rPr>
          <w:rFonts w:ascii="Times New Roman" w:eastAsia="Times New Roman" w:hAnsi="Times New Roman" w:cs="Times New Roman"/>
        </w:rPr>
        <w:t>have</w:t>
      </w:r>
      <w:r w:rsidRPr="00DC49C6">
        <w:rPr>
          <w:rFonts w:ascii="Times New Roman" w:eastAsia="Times New Roman" w:hAnsi="Times New Roman" w:cs="Times New Roman"/>
        </w:rPr>
        <w:t xml:space="preserve"> to be specified when the model is being trained. T</w:t>
      </w:r>
      <w:r w:rsidR="00D67B91" w:rsidRPr="00DC49C6">
        <w:rPr>
          <w:rFonts w:ascii="Times New Roman" w:eastAsia="Times New Roman" w:hAnsi="Times New Roman" w:cs="Times New Roman"/>
        </w:rPr>
        <w:t>hey are listed below in Figure 7</w:t>
      </w:r>
      <w:r w:rsidRPr="00DC49C6">
        <w:rPr>
          <w:rFonts w:ascii="Times New Roman" w:eastAsia="Times New Roman" w:hAnsi="Times New Roman" w:cs="Times New Roman"/>
        </w:rPr>
        <w:t>.</w:t>
      </w:r>
      <w:r w:rsidR="00EC0D92" w:rsidRPr="00DC49C6">
        <w:rPr>
          <w:rFonts w:ascii="Times New Roman" w:eastAsia="Times New Roman" w:hAnsi="Times New Roman" w:cs="Times New Roman"/>
        </w:rPr>
        <w:t xml:space="preserve"> </w:t>
      </w:r>
      <w:r w:rsidR="000D63C5" w:rsidRPr="00DC49C6">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Pr="00DC49C6" w:rsidRDefault="000A7F43"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exploration rate is specified by epsilon. </w:t>
      </w:r>
      <w:r w:rsidR="00E11D09" w:rsidRPr="00DC49C6">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exploration rate </w:t>
      </w:r>
      <w:r w:rsidR="008606C9" w:rsidRPr="00DC49C6">
        <w:rPr>
          <w:rFonts w:ascii="Times New Roman" w:eastAsia="Times New Roman" w:hAnsi="Times New Roman" w:cs="Times New Roman"/>
        </w:rPr>
        <w:t>starts at</w:t>
      </w:r>
      <w:r w:rsidRPr="00DC49C6">
        <w:rPr>
          <w:rFonts w:ascii="Times New Roman" w:eastAsia="Times New Roman" w:hAnsi="Times New Roman" w:cs="Times New Roman"/>
        </w:rPr>
        <w:t xml:space="preserve"> 1.0 and will gradually decrease over time. </w:t>
      </w:r>
    </w:p>
    <w:p w14:paraId="7C80906F" w14:textId="7A5EA7AC" w:rsidR="00DC7636" w:rsidRPr="00DC49C6" w:rsidRDefault="00EC0D92"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Learning rate in the context of neural networks is</w:t>
      </w:r>
      <w:r w:rsidR="008566D5" w:rsidRPr="00DC49C6">
        <w:rPr>
          <w:rFonts w:ascii="Times New Roman" w:eastAsia="Times New Roman" w:hAnsi="Times New Roman" w:cs="Times New Roman"/>
        </w:rPr>
        <w:t xml:space="preserve"> a measure of</w:t>
      </w:r>
      <w:r w:rsidRPr="00DC49C6">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sidRPr="00DC49C6">
        <w:rPr>
          <w:rFonts w:ascii="Times New Roman" w:eastAsia="Times New Roman" w:hAnsi="Times New Roman" w:cs="Times New Roman"/>
        </w:rPr>
        <w:t>derivative</w:t>
      </w:r>
      <w:r w:rsidRPr="00DC49C6">
        <w:rPr>
          <w:rFonts w:ascii="Times New Roman" w:eastAsia="Times New Roman" w:hAnsi="Times New Roman" w:cs="Times New Roman"/>
        </w:rPr>
        <w:t xml:space="preserve"> of the loss function with respect to each weight and subtract it from that weight. However, in practice, if this is applied</w:t>
      </w:r>
      <w:r w:rsidR="000A7F43"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weights will vary too much and overcorrect and the loss will diverge</w:t>
      </w:r>
      <w:r w:rsidR="002D020E"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Thus, th</w:t>
      </w:r>
      <w:r w:rsidR="000A433F" w:rsidRPr="00DC49C6">
        <w:rPr>
          <w:rFonts w:ascii="Times New Roman" w:eastAsia="Times New Roman" w:hAnsi="Times New Roman" w:cs="Times New Roman"/>
        </w:rPr>
        <w:t xml:space="preserve">e learning rate is a </w:t>
      </w:r>
      <w:r w:rsidRPr="00DC49C6">
        <w:rPr>
          <w:rFonts w:ascii="Times New Roman" w:eastAsia="Times New Roman" w:hAnsi="Times New Roman" w:cs="Times New Roman"/>
        </w:rPr>
        <w:t>small value that acts as a multiplier to the d</w:t>
      </w:r>
      <w:r w:rsidR="000A7F43" w:rsidRPr="00DC49C6">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rsidRPr="00DC49C6" w14:paraId="7FD46C8F" w14:textId="77777777" w:rsidTr="002161C7">
        <w:trPr>
          <w:trHeight w:val="458"/>
          <w:jc w:val="center"/>
        </w:trPr>
        <w:tc>
          <w:tcPr>
            <w:tcW w:w="1615" w:type="dxa"/>
            <w:vAlign w:val="center"/>
          </w:tcPr>
          <w:p w14:paraId="6B31EC88"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lastRenderedPageBreak/>
              <w:t>Episodes</w:t>
            </w:r>
          </w:p>
        </w:tc>
        <w:tc>
          <w:tcPr>
            <w:tcW w:w="7735" w:type="dxa"/>
            <w:vAlign w:val="center"/>
          </w:tcPr>
          <w:p w14:paraId="754C012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number of games the agents are going to play.</w:t>
            </w:r>
          </w:p>
        </w:tc>
      </w:tr>
      <w:tr w:rsidR="00DC7636" w:rsidRPr="00DC49C6" w14:paraId="3FB828CE" w14:textId="77777777" w:rsidTr="002161C7">
        <w:trPr>
          <w:trHeight w:val="458"/>
          <w:jc w:val="center"/>
        </w:trPr>
        <w:tc>
          <w:tcPr>
            <w:tcW w:w="1615" w:type="dxa"/>
            <w:vAlign w:val="center"/>
          </w:tcPr>
          <w:p w14:paraId="1355A9DB"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735" w:type="dxa"/>
            <w:vAlign w:val="center"/>
          </w:tcPr>
          <w:p w14:paraId="5861EC6E"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decay rate used to calculate the future discounted reward.</w:t>
            </w:r>
          </w:p>
        </w:tc>
      </w:tr>
      <w:tr w:rsidR="00DC7636" w:rsidRPr="00DC49C6" w14:paraId="1F28EADB" w14:textId="77777777" w:rsidTr="002161C7">
        <w:trPr>
          <w:trHeight w:val="395"/>
          <w:jc w:val="center"/>
        </w:trPr>
        <w:tc>
          <w:tcPr>
            <w:tcW w:w="1615" w:type="dxa"/>
            <w:vAlign w:val="center"/>
          </w:tcPr>
          <w:p w14:paraId="17022F7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735" w:type="dxa"/>
            <w:vAlign w:val="center"/>
          </w:tcPr>
          <w:p w14:paraId="49E2DC44"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percentage that the agent will randomly decide its actions.</w:t>
            </w:r>
          </w:p>
        </w:tc>
      </w:tr>
      <w:tr w:rsidR="00DC7636" w:rsidRPr="00DC49C6" w14:paraId="28A6C4C3" w14:textId="77777777" w:rsidTr="002161C7">
        <w:trPr>
          <w:trHeight w:val="404"/>
          <w:jc w:val="center"/>
        </w:trPr>
        <w:tc>
          <w:tcPr>
            <w:tcW w:w="1615" w:type="dxa"/>
            <w:vAlign w:val="center"/>
          </w:tcPr>
          <w:p w14:paraId="7FC69857"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735" w:type="dxa"/>
            <w:vAlign w:val="center"/>
          </w:tcPr>
          <w:p w14:paraId="00CF381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As the network gradually learns patterns, it will explore less and less.</w:t>
            </w:r>
          </w:p>
        </w:tc>
      </w:tr>
      <w:tr w:rsidR="00DC7636" w:rsidRPr="00DC49C6" w14:paraId="5DBB8013" w14:textId="77777777" w:rsidTr="002161C7">
        <w:trPr>
          <w:trHeight w:val="422"/>
          <w:jc w:val="center"/>
        </w:trPr>
        <w:tc>
          <w:tcPr>
            <w:tcW w:w="1615" w:type="dxa"/>
            <w:vAlign w:val="center"/>
          </w:tcPr>
          <w:p w14:paraId="20D7257D"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735" w:type="dxa"/>
            <w:vAlign w:val="center"/>
          </w:tcPr>
          <w:p w14:paraId="78C5F7AC"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How much the network learns in each iteration.</w:t>
            </w:r>
          </w:p>
        </w:tc>
      </w:tr>
    </w:tbl>
    <w:p w14:paraId="7D2D416D" w14:textId="77777777" w:rsidR="00DC7636" w:rsidRPr="00DC49C6" w:rsidRDefault="00DC7636">
      <w:pPr>
        <w:rPr>
          <w:rFonts w:ascii="Times New Roman" w:eastAsia="Times New Roman" w:hAnsi="Times New Roman" w:cs="Times New Roman"/>
        </w:rPr>
      </w:pPr>
    </w:p>
    <w:p w14:paraId="4C33DB59" w14:textId="7C303BF9"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7</w:t>
      </w:r>
      <w:r w:rsidRPr="00DC49C6">
        <w:rPr>
          <w:rFonts w:ascii="Times New Roman" w:eastAsia="Times New Roman" w:hAnsi="Times New Roman" w:cs="Times New Roman"/>
        </w:rPr>
        <w:t>. Deep Q Learning hyperparameters</w:t>
      </w:r>
      <w:r w:rsidR="008C110D" w:rsidRPr="00DC49C6">
        <w:rPr>
          <w:rFonts w:ascii="Times New Roman" w:eastAsia="Times New Roman" w:hAnsi="Times New Roman" w:cs="Times New Roman"/>
        </w:rPr>
        <w:t>.</w:t>
      </w:r>
    </w:p>
    <w:p w14:paraId="7C72BCC5" w14:textId="77777777" w:rsidR="00DC7636" w:rsidRPr="00DC49C6" w:rsidRDefault="00DC7636">
      <w:pPr>
        <w:jc w:val="center"/>
        <w:rPr>
          <w:rFonts w:ascii="Times New Roman" w:eastAsia="Times New Roman" w:hAnsi="Times New Roman" w:cs="Times New Roman"/>
        </w:rPr>
      </w:pPr>
    </w:p>
    <w:p w14:paraId="28B6FD5D" w14:textId="77777777" w:rsidR="007063F7" w:rsidRPr="00DC49C6" w:rsidRDefault="007063F7">
      <w:pPr>
        <w:jc w:val="center"/>
        <w:rPr>
          <w:rFonts w:ascii="Times New Roman" w:eastAsia="Times New Roman" w:hAnsi="Times New Roman" w:cs="Times New Roman"/>
        </w:rPr>
      </w:pPr>
    </w:p>
    <w:p w14:paraId="58C0D0CB" w14:textId="5D324810" w:rsidR="00DC7636" w:rsidRPr="00DC49C6" w:rsidRDefault="008606C9"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4.6</w:t>
      </w:r>
      <w:r w:rsidR="00F1751F" w:rsidRPr="00DC49C6">
        <w:rPr>
          <w:rFonts w:ascii="Times New Roman" w:eastAsia="Times New Roman" w:hAnsi="Times New Roman" w:cs="Times New Roman"/>
          <w:sz w:val="28"/>
          <w:szCs w:val="28"/>
        </w:rPr>
        <w:t xml:space="preserve"> ReLu</w:t>
      </w:r>
    </w:p>
    <w:p w14:paraId="7816E611" w14:textId="77777777" w:rsidR="00DC7636" w:rsidRPr="00DC49C6" w:rsidRDefault="00DC7636">
      <w:pPr>
        <w:jc w:val="center"/>
        <w:rPr>
          <w:rFonts w:ascii="Times New Roman" w:eastAsia="Times New Roman" w:hAnsi="Times New Roman" w:cs="Times New Roman"/>
        </w:rPr>
      </w:pPr>
    </w:p>
    <w:p w14:paraId="218510B7" w14:textId="4B3C61A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sidRPr="00DC49C6">
        <w:rPr>
          <w:rFonts w:ascii="Times New Roman" w:eastAsia="Times New Roman" w:hAnsi="Times New Roman" w:cs="Times New Roman"/>
        </w:rPr>
        <w:t>ction is shown below in Figure 8</w:t>
      </w:r>
      <w:r w:rsidRPr="00DC49C6">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sidRPr="00DC49C6">
        <w:rPr>
          <w:rFonts w:ascii="Times New Roman" w:eastAsia="Times New Roman" w:hAnsi="Times New Roman" w:cs="Times New Roman"/>
        </w:rPr>
        <w:t>ReLu</w:t>
      </w:r>
      <w:r w:rsidR="000027CE" w:rsidRPr="00DC49C6">
        <w:rPr>
          <w:rFonts w:ascii="Times New Roman" w:eastAsia="Times New Roman" w:hAnsi="Times New Roman" w:cs="Times New Roman"/>
        </w:rPr>
        <w:t xml:space="preserve"> neurons are faster to compute since</w:t>
      </w:r>
      <w:r w:rsidR="00C93E7B" w:rsidRPr="00DC49C6">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sidRPr="00DC49C6">
        <w:rPr>
          <w:rFonts w:ascii="Times New Roman" w:eastAsia="Times New Roman" w:hAnsi="Times New Roman" w:cs="Times New Roman"/>
        </w:rPr>
        <w:t xml:space="preserve"> [12]</w:t>
      </w:r>
      <w:r w:rsidR="00C93E7B" w:rsidRPr="00DC49C6">
        <w:rPr>
          <w:rFonts w:ascii="Times New Roman" w:eastAsia="Times New Roman" w:hAnsi="Times New Roman" w:cs="Times New Roman"/>
        </w:rPr>
        <w:t xml:space="preserve">. </w:t>
      </w:r>
      <w:r w:rsidRPr="00DC49C6">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8</w:t>
      </w:r>
      <w:r w:rsidRPr="00DC49C6">
        <w:rPr>
          <w:rFonts w:ascii="Times New Roman" w:eastAsia="Times New Roman" w:hAnsi="Times New Roman" w:cs="Times New Roman"/>
        </w:rPr>
        <w:t>. ReLu activation function</w:t>
      </w:r>
      <w:r w:rsidR="008E5DBC" w:rsidRPr="00DC49C6">
        <w:rPr>
          <w:rFonts w:ascii="Times New Roman" w:eastAsia="Times New Roman" w:hAnsi="Times New Roman" w:cs="Times New Roman"/>
        </w:rPr>
        <w:t>.</w:t>
      </w:r>
    </w:p>
    <w:p w14:paraId="27ADA1C2" w14:textId="77777777" w:rsidR="00B241F2" w:rsidRPr="00DC49C6" w:rsidRDefault="00B241F2" w:rsidP="0009603F">
      <w:pPr>
        <w:spacing w:line="480" w:lineRule="auto"/>
        <w:jc w:val="center"/>
        <w:outlineLvl w:val="0"/>
        <w:rPr>
          <w:rFonts w:ascii="Times New Roman" w:eastAsia="Times New Roman" w:hAnsi="Times New Roman" w:cs="Times New Roman"/>
        </w:rPr>
      </w:pPr>
    </w:p>
    <w:p w14:paraId="5872D64E"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48945044"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1C981CF5"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5 Methods</w:t>
      </w:r>
    </w:p>
    <w:p w14:paraId="129B9F19" w14:textId="77777777" w:rsidR="00DC7636" w:rsidRPr="00DC49C6" w:rsidRDefault="00DC7636">
      <w:pPr>
        <w:rPr>
          <w:rFonts w:ascii="Times New Roman" w:eastAsia="Times New Roman" w:hAnsi="Times New Roman" w:cs="Times New Roman"/>
        </w:rPr>
      </w:pPr>
    </w:p>
    <w:p w14:paraId="77334F7B" w14:textId="3B471B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sidRPr="00DC49C6">
        <w:rPr>
          <w:rFonts w:ascii="Times New Roman" w:eastAsia="Times New Roman" w:hAnsi="Times New Roman" w:cs="Times New Roman"/>
        </w:rPr>
        <w:t xml:space="preserve"> </w:t>
      </w:r>
      <w:r w:rsidRPr="00DC49C6">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Pr="00DC49C6" w:rsidRDefault="00680B6B" w:rsidP="00680B6B">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Since there are four possible inputs into the QWOP game interface</w:t>
      </w:r>
      <w:r w:rsidR="00AE7751" w:rsidRPr="00DC49C6">
        <w:rPr>
          <w:rFonts w:ascii="Times New Roman" w:eastAsia="Times New Roman" w:hAnsi="Times New Roman" w:cs="Times New Roman"/>
        </w:rPr>
        <w:t>,</w:t>
      </w:r>
      <w:r w:rsidRPr="00DC49C6">
        <w:rPr>
          <w:rFonts w:ascii="Times New Roman" w:eastAsia="Times New Roman" w:hAnsi="Times New Roman" w:cs="Times New Roman"/>
        </w:rPr>
        <w:t xml:space="preserve"> and </w:t>
      </w:r>
      <w:r w:rsidR="00AE7751" w:rsidRPr="00DC49C6">
        <w:rPr>
          <w:rFonts w:ascii="Times New Roman" w:eastAsia="Times New Roman" w:hAnsi="Times New Roman" w:cs="Times New Roman"/>
        </w:rPr>
        <w:t xml:space="preserve">because </w:t>
      </w:r>
      <w:r w:rsidRPr="00DC49C6">
        <w:rPr>
          <w:rFonts w:ascii="Times New Roman" w:eastAsia="Times New Roman" w:hAnsi="Times New Roman" w:cs="Times New Roman"/>
        </w:rPr>
        <w:t>butt</w:t>
      </w:r>
      <w:r w:rsidR="00AE7751" w:rsidRPr="00DC49C6">
        <w:rPr>
          <w:rFonts w:ascii="Times New Roman" w:eastAsia="Times New Roman" w:hAnsi="Times New Roman" w:cs="Times New Roman"/>
        </w:rPr>
        <w:t>ons can be pressed concurrently, an al</w:t>
      </w:r>
      <w:r w:rsidR="002B1CF1" w:rsidRPr="00DC49C6">
        <w:rPr>
          <w:rFonts w:ascii="Times New Roman" w:eastAsia="Times New Roman" w:hAnsi="Times New Roman" w:cs="Times New Roman"/>
        </w:rPr>
        <w:t xml:space="preserve">ternative key schema </w:t>
      </w:r>
      <w:r w:rsidR="005710F2" w:rsidRPr="00DC49C6">
        <w:rPr>
          <w:rFonts w:ascii="Times New Roman" w:eastAsia="Times New Roman" w:hAnsi="Times New Roman" w:cs="Times New Roman"/>
        </w:rPr>
        <w:t>was</w:t>
      </w:r>
      <w:r w:rsidR="002B1CF1" w:rsidRPr="00DC49C6">
        <w:rPr>
          <w:rFonts w:ascii="Times New Roman" w:eastAsia="Times New Roman" w:hAnsi="Times New Roman" w:cs="Times New Roman"/>
        </w:rPr>
        <w:t xml:space="preserve"> defined</w:t>
      </w:r>
      <w:r w:rsidRPr="00DC49C6">
        <w:rPr>
          <w:rFonts w:ascii="Times New Roman" w:eastAsia="Times New Roman" w:hAnsi="Times New Roman" w:cs="Times New Roman"/>
        </w:rPr>
        <w:t xml:space="preserve"> instead of modeling the a</w:t>
      </w:r>
      <w:r w:rsidR="00AE7751" w:rsidRPr="00DC49C6">
        <w:rPr>
          <w:rFonts w:ascii="Times New Roman" w:eastAsia="Times New Roman" w:hAnsi="Times New Roman" w:cs="Times New Roman"/>
        </w:rPr>
        <w:t>ctions as four distinct outputs</w:t>
      </w:r>
      <w:r w:rsidRPr="00DC49C6">
        <w:rPr>
          <w:rFonts w:ascii="Times New Roman" w:eastAsia="Times New Roman" w:hAnsi="Times New Roman" w:cs="Times New Roman"/>
        </w:rPr>
        <w:t>. There are now 16 distinct outputs, each representing a combination of four keys. This sch</w:t>
      </w:r>
      <w:r w:rsidR="00332541" w:rsidRPr="00DC49C6">
        <w:rPr>
          <w:rFonts w:ascii="Times New Roman" w:eastAsia="Times New Roman" w:hAnsi="Times New Roman" w:cs="Times New Roman"/>
        </w:rPr>
        <w:t>ema is defined below in Figure 9</w:t>
      </w:r>
      <w:r w:rsidRPr="00DC49C6">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p w14:paraId="0E73D057" w14:textId="77777777" w:rsidR="00AA2000" w:rsidRPr="00DC49C6" w:rsidRDefault="00AA2000" w:rsidP="00680B6B">
      <w:pPr>
        <w:spacing w:line="480" w:lineRule="auto"/>
        <w:ind w:firstLine="720"/>
        <w:rPr>
          <w:rFonts w:ascii="Times New Roman" w:eastAsia="Times New Roman" w:hAnsi="Times New Roman" w:cs="Times New Roman"/>
        </w:rPr>
      </w:pPr>
    </w:p>
    <w:p w14:paraId="0C0C5B65" w14:textId="77777777" w:rsidR="00AA2000" w:rsidRPr="00DC49C6" w:rsidRDefault="00AA2000" w:rsidP="00680B6B">
      <w:pPr>
        <w:spacing w:line="480" w:lineRule="auto"/>
        <w:ind w:firstLine="720"/>
        <w:rPr>
          <w:rFonts w:ascii="Times New Roman" w:eastAsia="Times New Roman" w:hAnsi="Times New Roman" w:cs="Times New Roman"/>
        </w:rPr>
      </w:pPr>
    </w:p>
    <w:p w14:paraId="511AF799" w14:textId="77777777" w:rsidR="00AA2000" w:rsidRPr="00DC49C6" w:rsidRDefault="00AA2000" w:rsidP="00680B6B">
      <w:pPr>
        <w:spacing w:line="480" w:lineRule="auto"/>
        <w:ind w:firstLine="720"/>
        <w:rPr>
          <w:rFonts w:ascii="Times New Roman" w:eastAsia="Times New Roman" w:hAnsi="Times New Roman" w:cs="Times New Roman"/>
        </w:rPr>
      </w:pPr>
    </w:p>
    <w:p w14:paraId="00835F53" w14:textId="77777777" w:rsidR="00AA2000" w:rsidRPr="00DC49C6" w:rsidRDefault="00AA2000" w:rsidP="00667286">
      <w:pPr>
        <w:spacing w:line="480" w:lineRule="auto"/>
        <w:rPr>
          <w:rFonts w:ascii="Times New Roman" w:eastAsia="Times New Roman" w:hAnsi="Times New Roman" w:cs="Times New Roman"/>
        </w:rPr>
      </w:pPr>
    </w:p>
    <w:p w14:paraId="7CD82A0D" w14:textId="77777777" w:rsidR="00667286" w:rsidRPr="00DC49C6" w:rsidRDefault="00667286" w:rsidP="00667286">
      <w:pPr>
        <w:spacing w:line="480" w:lineRule="auto"/>
        <w:rPr>
          <w:rFonts w:ascii="Times New Roman" w:eastAsia="Times New Roman" w:hAnsi="Times New Roman" w:cs="Times New Roman"/>
        </w:rPr>
      </w:pP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rsidRPr="00DC49C6" w14:paraId="181A6D80" w14:textId="77777777" w:rsidTr="00B918CB">
        <w:trPr>
          <w:trHeight w:val="80"/>
          <w:jc w:val="center"/>
        </w:trPr>
        <w:tc>
          <w:tcPr>
            <w:tcW w:w="374" w:type="dxa"/>
          </w:tcPr>
          <w:p w14:paraId="45EDBDD1" w14:textId="77777777" w:rsidR="00680B6B" w:rsidRPr="00DC49C6"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Q</w:t>
            </w:r>
          </w:p>
        </w:tc>
        <w:tc>
          <w:tcPr>
            <w:tcW w:w="380" w:type="dxa"/>
          </w:tcPr>
          <w:p w14:paraId="75E7583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W</w:t>
            </w:r>
          </w:p>
        </w:tc>
        <w:tc>
          <w:tcPr>
            <w:tcW w:w="338" w:type="dxa"/>
          </w:tcPr>
          <w:p w14:paraId="4730F998"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12" w:type="dxa"/>
          </w:tcPr>
          <w:p w14:paraId="3CE4298A"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r>
      <w:tr w:rsidR="00680B6B" w:rsidRPr="00DC49C6" w14:paraId="5426A788" w14:textId="77777777" w:rsidTr="00B918CB">
        <w:trPr>
          <w:jc w:val="center"/>
        </w:trPr>
        <w:tc>
          <w:tcPr>
            <w:tcW w:w="374" w:type="dxa"/>
          </w:tcPr>
          <w:p w14:paraId="48E77D3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A</w:t>
            </w:r>
          </w:p>
        </w:tc>
        <w:tc>
          <w:tcPr>
            <w:tcW w:w="340" w:type="dxa"/>
          </w:tcPr>
          <w:p w14:paraId="73BBD69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82515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1C558A5"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5AE667B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78874CC" w14:textId="77777777" w:rsidTr="00B918CB">
        <w:trPr>
          <w:jc w:val="center"/>
        </w:trPr>
        <w:tc>
          <w:tcPr>
            <w:tcW w:w="374" w:type="dxa"/>
          </w:tcPr>
          <w:p w14:paraId="69F5FF7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B</w:t>
            </w:r>
          </w:p>
        </w:tc>
        <w:tc>
          <w:tcPr>
            <w:tcW w:w="340" w:type="dxa"/>
          </w:tcPr>
          <w:p w14:paraId="1D5784F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1953C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53E87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AD4247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23322361" w14:textId="77777777" w:rsidTr="00B918CB">
        <w:trPr>
          <w:jc w:val="center"/>
        </w:trPr>
        <w:tc>
          <w:tcPr>
            <w:tcW w:w="374" w:type="dxa"/>
          </w:tcPr>
          <w:p w14:paraId="28F5A874"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C</w:t>
            </w:r>
          </w:p>
        </w:tc>
        <w:tc>
          <w:tcPr>
            <w:tcW w:w="340" w:type="dxa"/>
          </w:tcPr>
          <w:p w14:paraId="734C24A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273BE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3B3255A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50CB2C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3A5F917" w14:textId="77777777" w:rsidTr="00B918CB">
        <w:trPr>
          <w:jc w:val="center"/>
        </w:trPr>
        <w:tc>
          <w:tcPr>
            <w:tcW w:w="374" w:type="dxa"/>
          </w:tcPr>
          <w:p w14:paraId="5583F97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D</w:t>
            </w:r>
          </w:p>
        </w:tc>
        <w:tc>
          <w:tcPr>
            <w:tcW w:w="340" w:type="dxa"/>
          </w:tcPr>
          <w:p w14:paraId="4306DB3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7913DC2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9F115C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0DDAF9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767B4B9B" w14:textId="77777777" w:rsidTr="00B918CB">
        <w:trPr>
          <w:jc w:val="center"/>
        </w:trPr>
        <w:tc>
          <w:tcPr>
            <w:tcW w:w="374" w:type="dxa"/>
          </w:tcPr>
          <w:p w14:paraId="2151BA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E</w:t>
            </w:r>
          </w:p>
        </w:tc>
        <w:tc>
          <w:tcPr>
            <w:tcW w:w="340" w:type="dxa"/>
          </w:tcPr>
          <w:p w14:paraId="577C03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92348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F609D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73E36A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4DA34358" w14:textId="77777777" w:rsidTr="00B918CB">
        <w:trPr>
          <w:jc w:val="center"/>
        </w:trPr>
        <w:tc>
          <w:tcPr>
            <w:tcW w:w="374" w:type="dxa"/>
          </w:tcPr>
          <w:p w14:paraId="731075E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F</w:t>
            </w:r>
          </w:p>
        </w:tc>
        <w:tc>
          <w:tcPr>
            <w:tcW w:w="340" w:type="dxa"/>
          </w:tcPr>
          <w:p w14:paraId="59886E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6205B0E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F61333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EF590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2E2E98A" w14:textId="77777777" w:rsidTr="00B918CB">
        <w:trPr>
          <w:jc w:val="center"/>
        </w:trPr>
        <w:tc>
          <w:tcPr>
            <w:tcW w:w="374" w:type="dxa"/>
          </w:tcPr>
          <w:p w14:paraId="0B5B68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G</w:t>
            </w:r>
          </w:p>
        </w:tc>
        <w:tc>
          <w:tcPr>
            <w:tcW w:w="340" w:type="dxa"/>
          </w:tcPr>
          <w:p w14:paraId="4CD428E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2320E9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5566AD8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F1C7C8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3A8CFBC" w14:textId="77777777" w:rsidTr="00B918CB">
        <w:trPr>
          <w:jc w:val="center"/>
        </w:trPr>
        <w:tc>
          <w:tcPr>
            <w:tcW w:w="374" w:type="dxa"/>
          </w:tcPr>
          <w:p w14:paraId="36263571"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H</w:t>
            </w:r>
          </w:p>
        </w:tc>
        <w:tc>
          <w:tcPr>
            <w:tcW w:w="340" w:type="dxa"/>
          </w:tcPr>
          <w:p w14:paraId="72DCEF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20DD6F0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69F90B8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23C056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F2F2EC9" w14:textId="77777777" w:rsidTr="00B918CB">
        <w:trPr>
          <w:jc w:val="center"/>
        </w:trPr>
        <w:tc>
          <w:tcPr>
            <w:tcW w:w="374" w:type="dxa"/>
          </w:tcPr>
          <w:p w14:paraId="1E362E6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I</w:t>
            </w:r>
          </w:p>
        </w:tc>
        <w:tc>
          <w:tcPr>
            <w:tcW w:w="340" w:type="dxa"/>
          </w:tcPr>
          <w:p w14:paraId="1F9FB7E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4D5E19F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2E17E44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59DBB8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0E9F6BCA" w14:textId="77777777" w:rsidTr="00B918CB">
        <w:trPr>
          <w:jc w:val="center"/>
        </w:trPr>
        <w:tc>
          <w:tcPr>
            <w:tcW w:w="374" w:type="dxa"/>
          </w:tcPr>
          <w:p w14:paraId="0022B695"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J</w:t>
            </w:r>
          </w:p>
        </w:tc>
        <w:tc>
          <w:tcPr>
            <w:tcW w:w="340" w:type="dxa"/>
          </w:tcPr>
          <w:p w14:paraId="4EC3126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CA69E1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F0BACF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DF6C2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1ABB3006" w14:textId="77777777" w:rsidTr="00B918CB">
        <w:trPr>
          <w:jc w:val="center"/>
        </w:trPr>
        <w:tc>
          <w:tcPr>
            <w:tcW w:w="374" w:type="dxa"/>
          </w:tcPr>
          <w:p w14:paraId="14F6D863"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K</w:t>
            </w:r>
          </w:p>
        </w:tc>
        <w:tc>
          <w:tcPr>
            <w:tcW w:w="340" w:type="dxa"/>
          </w:tcPr>
          <w:p w14:paraId="5CD803B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661259D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690D845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699F0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11436727" w14:textId="77777777" w:rsidTr="00B918CB">
        <w:trPr>
          <w:jc w:val="center"/>
        </w:trPr>
        <w:tc>
          <w:tcPr>
            <w:tcW w:w="374" w:type="dxa"/>
          </w:tcPr>
          <w:p w14:paraId="1A2E1DD0"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L</w:t>
            </w:r>
          </w:p>
        </w:tc>
        <w:tc>
          <w:tcPr>
            <w:tcW w:w="340" w:type="dxa"/>
          </w:tcPr>
          <w:p w14:paraId="763A80E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D706E5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D46F29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5D4D6D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E9AAE93" w14:textId="77777777" w:rsidTr="00B918CB">
        <w:trPr>
          <w:jc w:val="center"/>
        </w:trPr>
        <w:tc>
          <w:tcPr>
            <w:tcW w:w="374" w:type="dxa"/>
          </w:tcPr>
          <w:p w14:paraId="61D9039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M</w:t>
            </w:r>
          </w:p>
        </w:tc>
        <w:tc>
          <w:tcPr>
            <w:tcW w:w="340" w:type="dxa"/>
          </w:tcPr>
          <w:p w14:paraId="5D6C33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1AF694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0AC27E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78399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724D98C5" w14:textId="77777777" w:rsidTr="00B918CB">
        <w:trPr>
          <w:jc w:val="center"/>
        </w:trPr>
        <w:tc>
          <w:tcPr>
            <w:tcW w:w="374" w:type="dxa"/>
          </w:tcPr>
          <w:p w14:paraId="4F28148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N</w:t>
            </w:r>
          </w:p>
        </w:tc>
        <w:tc>
          <w:tcPr>
            <w:tcW w:w="340" w:type="dxa"/>
          </w:tcPr>
          <w:p w14:paraId="4FA8FBD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0D2AE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D7CD8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98AF1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D205142" w14:textId="77777777" w:rsidTr="00B918CB">
        <w:trPr>
          <w:jc w:val="center"/>
        </w:trPr>
        <w:tc>
          <w:tcPr>
            <w:tcW w:w="374" w:type="dxa"/>
          </w:tcPr>
          <w:p w14:paraId="25EAA7B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40" w:type="dxa"/>
          </w:tcPr>
          <w:p w14:paraId="3631E65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35E419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0626B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108794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2807CC1" w14:textId="77777777" w:rsidTr="00B918CB">
        <w:trPr>
          <w:trHeight w:val="80"/>
          <w:jc w:val="center"/>
        </w:trPr>
        <w:tc>
          <w:tcPr>
            <w:tcW w:w="374" w:type="dxa"/>
          </w:tcPr>
          <w:p w14:paraId="1BDA35F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c>
          <w:tcPr>
            <w:tcW w:w="340" w:type="dxa"/>
          </w:tcPr>
          <w:p w14:paraId="1D55BDC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7D5EE5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3CA6512B" w14:textId="77777777" w:rsidR="00680B6B" w:rsidRPr="00DC49C6" w:rsidRDefault="00680B6B" w:rsidP="00B918CB">
            <w:pPr>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384A37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bl>
    <w:p w14:paraId="363EAE23" w14:textId="77777777" w:rsidR="00680B6B" w:rsidRPr="00DC49C6" w:rsidRDefault="00680B6B" w:rsidP="00680B6B">
      <w:pPr>
        <w:rPr>
          <w:rFonts w:ascii="Times New Roman" w:eastAsia="Times New Roman" w:hAnsi="Times New Roman" w:cs="Times New Roman"/>
        </w:rPr>
      </w:pPr>
    </w:p>
    <w:p w14:paraId="47721EE8" w14:textId="30878416" w:rsidR="00680B6B" w:rsidRPr="00DC49C6" w:rsidRDefault="00680B6B"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9</w:t>
      </w:r>
      <w:r w:rsidRPr="00DC49C6">
        <w:rPr>
          <w:rFonts w:ascii="Times New Roman" w:eastAsia="Times New Roman" w:hAnsi="Times New Roman" w:cs="Times New Roman"/>
        </w:rPr>
        <w:t>. Key input schema definition.</w:t>
      </w:r>
    </w:p>
    <w:p w14:paraId="067D13E1" w14:textId="1E310EB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Initially, an environment representing the QWOP game is instantiated. Then an agent is created. For each episode, the agent either step</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through predicted actions and receive</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a reward until it falls over and the game resets</w:t>
      </w:r>
      <w:r w:rsidR="00097063" w:rsidRPr="00DC49C6">
        <w:rPr>
          <w:rFonts w:ascii="Times New Roman" w:eastAsia="Times New Roman" w:hAnsi="Times New Roman" w:cs="Times New Roman"/>
        </w:rPr>
        <w:t>,</w:t>
      </w:r>
      <w:r w:rsidRPr="00DC49C6">
        <w:rPr>
          <w:rFonts w:ascii="Times New Roman" w:eastAsia="Times New Roman" w:hAnsi="Times New Roman" w:cs="Times New Roman"/>
        </w:rPr>
        <w:t xml:space="preserve"> or the agent </w:t>
      </w:r>
      <w:r w:rsidR="00097063" w:rsidRPr="00DC49C6">
        <w:rPr>
          <w:rFonts w:ascii="Times New Roman" w:eastAsia="Times New Roman" w:hAnsi="Times New Roman" w:cs="Times New Roman"/>
        </w:rPr>
        <w:t>executes</w:t>
      </w:r>
      <w:r w:rsidRPr="00DC49C6">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sidRPr="00DC49C6">
        <w:rPr>
          <w:rFonts w:ascii="Times New Roman" w:eastAsia="Times New Roman" w:hAnsi="Times New Roman" w:cs="Times New Roman"/>
        </w:rPr>
        <w:t>rectangle covering</w:t>
      </w:r>
      <w:r w:rsidRPr="00DC49C6">
        <w:rPr>
          <w:rFonts w:ascii="Times New Roman" w:eastAsia="Times New Roman" w:hAnsi="Times New Roman" w:cs="Times New Roman"/>
        </w:rPr>
        <w:t xml:space="preserve"> the runner’s </w:t>
      </w:r>
      <w:r w:rsidR="00097063" w:rsidRPr="00DC49C6">
        <w:rPr>
          <w:rFonts w:ascii="Times New Roman" w:eastAsia="Times New Roman" w:hAnsi="Times New Roman" w:cs="Times New Roman"/>
        </w:rPr>
        <w:t>lower torso and upper thighs</w:t>
      </w:r>
      <w:r w:rsidRPr="00DC49C6">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Pr="00DC49C6" w:rsidRDefault="00C965C7">
      <w:pPr>
        <w:spacing w:line="480" w:lineRule="auto"/>
        <w:rPr>
          <w:rFonts w:ascii="Times New Roman" w:eastAsia="Times New Roman" w:hAnsi="Times New Roman" w:cs="Times New Roman"/>
        </w:rPr>
      </w:pPr>
    </w:p>
    <w:p w14:paraId="07704B53"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6 Results</w:t>
      </w:r>
    </w:p>
    <w:p w14:paraId="7A06658C" w14:textId="77777777" w:rsidR="00DC7636" w:rsidRPr="00DC49C6" w:rsidRDefault="00DC7636">
      <w:pPr>
        <w:rPr>
          <w:rFonts w:ascii="Times New Roman" w:eastAsia="Times New Roman" w:hAnsi="Times New Roman" w:cs="Times New Roman"/>
        </w:rPr>
      </w:pPr>
    </w:p>
    <w:p w14:paraId="6272A71D" w14:textId="295BEDA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0B77D1" w:rsidRPr="00DC49C6">
        <w:rPr>
          <w:rFonts w:ascii="Times New Roman" w:eastAsia="Times New Roman" w:hAnsi="Times New Roman" w:cs="Times New Roman"/>
        </w:rPr>
        <w:t>Empirically</w:t>
      </w:r>
      <w:r w:rsidRPr="00DC49C6">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sidRPr="00DC49C6">
        <w:rPr>
          <w:rFonts w:ascii="Times New Roman" w:eastAsia="Times New Roman" w:hAnsi="Times New Roman" w:cs="Times New Roman"/>
        </w:rPr>
        <w:t xml:space="preserve"> were set as follows in Figure 10</w:t>
      </w:r>
      <w:r w:rsidRPr="00DC49C6">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w:t>
      </w:r>
      <w:r w:rsidR="005B53C3" w:rsidRPr="00DC49C6">
        <w:rPr>
          <w:rFonts w:ascii="Times New Roman" w:eastAsia="Times New Roman" w:hAnsi="Times New Roman" w:cs="Times New Roman"/>
        </w:rPr>
        <w:t>0.0001</w:t>
      </w:r>
      <w:r w:rsidRPr="00DC49C6">
        <w:rPr>
          <w:rFonts w:ascii="Times New Roman" w:eastAsia="Times New Roman" w:hAnsi="Times New Roman" w:cs="Times New Roman"/>
        </w:rPr>
        <w:t xml:space="preserve">. However, one tradeoff was that it </w:t>
      </w:r>
      <w:r w:rsidR="006E2611" w:rsidRPr="00DC49C6">
        <w:rPr>
          <w:rFonts w:ascii="Times New Roman" w:eastAsia="Times New Roman" w:hAnsi="Times New Roman" w:cs="Times New Roman"/>
        </w:rPr>
        <w:t>took</w:t>
      </w:r>
      <w:r w:rsidRPr="00DC49C6">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rsidRPr="00DC49C6" w14:paraId="7EA0D46B" w14:textId="77777777">
        <w:trPr>
          <w:jc w:val="center"/>
        </w:trPr>
        <w:tc>
          <w:tcPr>
            <w:tcW w:w="1212" w:type="dxa"/>
          </w:tcPr>
          <w:p w14:paraId="6381FC18"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Episodes</w:t>
            </w:r>
          </w:p>
        </w:tc>
        <w:tc>
          <w:tcPr>
            <w:tcW w:w="764" w:type="dxa"/>
          </w:tcPr>
          <w:p w14:paraId="0CB10887"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1000</w:t>
            </w:r>
          </w:p>
        </w:tc>
      </w:tr>
      <w:tr w:rsidR="00DC7636" w:rsidRPr="00DC49C6" w14:paraId="26354E57" w14:textId="77777777">
        <w:trPr>
          <w:trHeight w:val="340"/>
          <w:jc w:val="center"/>
        </w:trPr>
        <w:tc>
          <w:tcPr>
            <w:tcW w:w="1212" w:type="dxa"/>
          </w:tcPr>
          <w:p w14:paraId="7B02019B"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64" w:type="dxa"/>
          </w:tcPr>
          <w:p w14:paraId="17049784"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0.95</w:t>
            </w:r>
          </w:p>
        </w:tc>
      </w:tr>
      <w:tr w:rsidR="00DC7636" w:rsidRPr="00DC49C6" w14:paraId="413605DA" w14:textId="77777777">
        <w:trPr>
          <w:jc w:val="center"/>
        </w:trPr>
        <w:tc>
          <w:tcPr>
            <w:tcW w:w="1212" w:type="dxa"/>
          </w:tcPr>
          <w:p w14:paraId="660B1999"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64" w:type="dxa"/>
          </w:tcPr>
          <w:p w14:paraId="52E1F30C"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w:t>
            </w:r>
          </w:p>
        </w:tc>
      </w:tr>
      <w:tr w:rsidR="00DC7636" w:rsidRPr="00DC49C6" w14:paraId="5FA6C84E" w14:textId="77777777">
        <w:trPr>
          <w:jc w:val="center"/>
        </w:trPr>
        <w:tc>
          <w:tcPr>
            <w:tcW w:w="1212" w:type="dxa"/>
          </w:tcPr>
          <w:p w14:paraId="508B44A6"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64" w:type="dxa"/>
          </w:tcPr>
          <w:p w14:paraId="09D586F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0.995</w:t>
            </w:r>
          </w:p>
        </w:tc>
      </w:tr>
      <w:tr w:rsidR="00DC7636" w:rsidRPr="00DC49C6" w14:paraId="67FA950A" w14:textId="77777777">
        <w:trPr>
          <w:jc w:val="center"/>
        </w:trPr>
        <w:tc>
          <w:tcPr>
            <w:tcW w:w="1212" w:type="dxa"/>
          </w:tcPr>
          <w:p w14:paraId="1C5F42BD"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64" w:type="dxa"/>
          </w:tcPr>
          <w:p w14:paraId="0D8FFD71"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.0001</w:t>
            </w:r>
          </w:p>
        </w:tc>
      </w:tr>
    </w:tbl>
    <w:p w14:paraId="13349B4B" w14:textId="77777777" w:rsidR="00DC7636" w:rsidRPr="00DC49C6" w:rsidRDefault="00DC7636">
      <w:pPr>
        <w:jc w:val="center"/>
        <w:rPr>
          <w:rFonts w:ascii="Times New Roman" w:eastAsia="Times New Roman" w:hAnsi="Times New Roman" w:cs="Times New Roman"/>
        </w:rPr>
      </w:pPr>
    </w:p>
    <w:p w14:paraId="64364CFB" w14:textId="79236962"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10</w:t>
      </w:r>
      <w:r w:rsidRPr="00DC49C6">
        <w:rPr>
          <w:rFonts w:ascii="Times New Roman" w:eastAsia="Times New Roman" w:hAnsi="Times New Roman" w:cs="Times New Roman"/>
        </w:rPr>
        <w:t>. Hyperparameters for initial trials</w:t>
      </w:r>
      <w:r w:rsidR="00726C91" w:rsidRPr="00DC49C6">
        <w:rPr>
          <w:rFonts w:ascii="Times New Roman" w:eastAsia="Times New Roman" w:hAnsi="Times New Roman" w:cs="Times New Roman"/>
        </w:rPr>
        <w:t>.</w:t>
      </w:r>
    </w:p>
    <w:p w14:paraId="123436FE" w14:textId="77777777" w:rsidR="00DC7636" w:rsidRPr="00DC49C6" w:rsidRDefault="00DC7636">
      <w:pPr>
        <w:jc w:val="center"/>
        <w:rPr>
          <w:rFonts w:ascii="Times New Roman" w:eastAsia="Times New Roman" w:hAnsi="Times New Roman" w:cs="Times New Roman"/>
        </w:rPr>
      </w:pPr>
    </w:p>
    <w:p w14:paraId="782E60C6" w14:textId="28598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sidRPr="00DC49C6">
        <w:rPr>
          <w:rFonts w:ascii="Times New Roman" w:eastAsia="Times New Roman" w:hAnsi="Times New Roman" w:cs="Times New Roman"/>
        </w:rPr>
        <w:t xml:space="preserve">d </w:t>
      </w:r>
      <w:r w:rsidR="00EF5BAC" w:rsidRPr="00DC49C6">
        <w:rPr>
          <w:rFonts w:ascii="Times New Roman" w:eastAsia="Times New Roman" w:hAnsi="Times New Roman" w:cs="Times New Roman"/>
        </w:rPr>
        <w:t>converged to</w:t>
      </w:r>
      <w:r w:rsidR="006E2611" w:rsidRPr="00DC49C6">
        <w:rPr>
          <w:rFonts w:ascii="Times New Roman" w:eastAsia="Times New Roman" w:hAnsi="Times New Roman" w:cs="Times New Roman"/>
        </w:rPr>
        <w:t xml:space="preserve"> “J”, providing </w:t>
      </w:r>
      <w:r w:rsidRPr="00DC49C6">
        <w:rPr>
          <w:rFonts w:ascii="Times New Roman" w:eastAsia="Times New Roman" w:hAnsi="Times New Roman" w:cs="Times New Roman"/>
        </w:rPr>
        <w:t>the most stability</w:t>
      </w:r>
      <w:r w:rsidR="006E2611" w:rsidRPr="00DC49C6">
        <w:rPr>
          <w:rFonts w:ascii="Times New Roman" w:eastAsia="Times New Roman" w:hAnsi="Times New Roman" w:cs="Times New Roman"/>
        </w:rPr>
        <w:t xml:space="preserve"> to the runner</w:t>
      </w:r>
      <w:r w:rsidRPr="00DC49C6">
        <w:rPr>
          <w:rFonts w:ascii="Times New Roman" w:eastAsia="Times New Roman" w:hAnsi="Times New Roman" w:cs="Times New Roman"/>
        </w:rPr>
        <w:t xml:space="preserve">. </w:t>
      </w:r>
    </w:p>
    <w:p w14:paraId="2643761B" w14:textId="0E52385E"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lastRenderedPageBreak/>
        <w:t>With a working Deep Q Learning agent, we attempted to shorten the training time by increasing the learning rate and epsilon decay</w:t>
      </w:r>
      <w:r w:rsidR="006B24A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agent </w:t>
      </w:r>
      <w:r w:rsidR="00EF5BAC" w:rsidRPr="00DC49C6">
        <w:rPr>
          <w:rFonts w:ascii="Times New Roman" w:eastAsia="Times New Roman" w:hAnsi="Times New Roman" w:cs="Times New Roman"/>
        </w:rPr>
        <w:t>guesses</w:t>
      </w:r>
      <w:r w:rsidRPr="00DC49C6">
        <w:rPr>
          <w:rFonts w:ascii="Times New Roman" w:eastAsia="Times New Roman" w:hAnsi="Times New Roman" w:cs="Times New Roman"/>
        </w:rPr>
        <w:t xml:space="preserve"> less initially and find</w:t>
      </w:r>
      <w:r w:rsidR="00EF5BAC" w:rsidRPr="00DC49C6">
        <w:rPr>
          <w:rFonts w:ascii="Times New Roman" w:eastAsia="Times New Roman" w:hAnsi="Times New Roman" w:cs="Times New Roman"/>
        </w:rPr>
        <w:t>s</w:t>
      </w:r>
      <w:r w:rsidRPr="00DC49C6">
        <w:rPr>
          <w:rFonts w:ascii="Times New Roman" w:eastAsia="Times New Roman" w:hAnsi="Times New Roman" w:cs="Times New Roman"/>
        </w:rPr>
        <w:t xml:space="preserve"> global minima faster. However, it is important to note that a very small learning rate </w:t>
      </w:r>
      <w:r w:rsidR="00EF5BAC" w:rsidRPr="00DC49C6">
        <w:rPr>
          <w:rFonts w:ascii="Times New Roman" w:eastAsia="Times New Roman" w:hAnsi="Times New Roman" w:cs="Times New Roman"/>
        </w:rPr>
        <w:t>causes</w:t>
      </w:r>
      <w:r w:rsidRPr="00DC49C6">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723A7C2C" w:rsidR="00DC763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79004F" w:rsidRPr="00DC49C6">
        <w:rPr>
          <w:rFonts w:ascii="Times New Roman" w:eastAsia="Times New Roman" w:hAnsi="Times New Roman" w:cs="Times New Roman"/>
        </w:rPr>
        <w:t>A trend was observed between</w:t>
      </w:r>
      <w:r w:rsidR="007050CB" w:rsidRPr="00DC49C6">
        <w:rPr>
          <w:rFonts w:ascii="Times New Roman" w:eastAsia="Times New Roman" w:hAnsi="Times New Roman" w:cs="Times New Roman"/>
        </w:rPr>
        <w:t xml:space="preserve"> the</w:t>
      </w:r>
      <w:r w:rsidR="00107DED" w:rsidRPr="00DC49C6">
        <w:rPr>
          <w:rFonts w:ascii="Times New Roman" w:eastAsia="Times New Roman" w:hAnsi="Times New Roman" w:cs="Times New Roman"/>
        </w:rPr>
        <w:t xml:space="preserve"> </w:t>
      </w:r>
      <w:r w:rsidR="00693D0D">
        <w:rPr>
          <w:rFonts w:ascii="Times New Roman" w:eastAsia="Times New Roman" w:hAnsi="Times New Roman" w:cs="Times New Roman"/>
        </w:rPr>
        <w:t>action variability</w:t>
      </w:r>
      <w:r w:rsidR="00107DED" w:rsidRPr="00DC49C6">
        <w:rPr>
          <w:rFonts w:ascii="Times New Roman" w:eastAsia="Times New Roman" w:hAnsi="Times New Roman" w:cs="Times New Roman"/>
        </w:rPr>
        <w:t xml:space="preserve"> </w:t>
      </w:r>
      <w:r w:rsidR="0079004F" w:rsidRPr="00DC49C6">
        <w:rPr>
          <w:rFonts w:ascii="Times New Roman" w:eastAsia="Times New Roman" w:hAnsi="Times New Roman" w:cs="Times New Roman"/>
        </w:rPr>
        <w:t>and</w:t>
      </w:r>
      <w:r w:rsidR="00107DED" w:rsidRPr="00DC49C6">
        <w:rPr>
          <w:rFonts w:ascii="Times New Roman" w:eastAsia="Times New Roman" w:hAnsi="Times New Roman" w:cs="Times New Roman"/>
        </w:rPr>
        <w:t xml:space="preserve"> episode number</w:t>
      </w:r>
      <w:r w:rsidRPr="00DC49C6">
        <w:rPr>
          <w:rFonts w:ascii="Times New Roman" w:eastAsia="Times New Roman" w:hAnsi="Times New Roman" w:cs="Times New Roman"/>
        </w:rPr>
        <w:t xml:space="preserve">. </w:t>
      </w:r>
      <w:r w:rsidR="00AB1127">
        <w:rPr>
          <w:rFonts w:ascii="Times New Roman" w:eastAsia="Times New Roman" w:hAnsi="Times New Roman" w:cs="Times New Roman"/>
        </w:rPr>
        <w:t>The variability is calculated dividing the most common action count by the total action count.</w:t>
      </w:r>
      <w:r w:rsidR="006B66CE">
        <w:rPr>
          <w:rFonts w:ascii="Times New Roman" w:eastAsia="Times New Roman" w:hAnsi="Times New Roman" w:cs="Times New Roman"/>
        </w:rPr>
        <w:t xml:space="preserve"> This equation is show below in Figure 11.</w:t>
      </w:r>
      <w:r w:rsidR="00AB1127">
        <w:rPr>
          <w:rFonts w:ascii="Times New Roman" w:eastAsia="Times New Roman" w:hAnsi="Times New Roman" w:cs="Times New Roman"/>
        </w:rPr>
        <w:t xml:space="preserve"> A variability value close to zero means that many different combinations are pressed</w:t>
      </w:r>
      <w:r w:rsidR="00F46C3F">
        <w:rPr>
          <w:rFonts w:ascii="Times New Roman" w:eastAsia="Times New Roman" w:hAnsi="Times New Roman" w:cs="Times New Roman"/>
        </w:rPr>
        <w:t xml:space="preserve"> throughout the episode</w:t>
      </w:r>
      <w:r w:rsidR="00AB1127">
        <w:rPr>
          <w:rFonts w:ascii="Times New Roman" w:eastAsia="Times New Roman" w:hAnsi="Times New Roman" w:cs="Times New Roman"/>
        </w:rPr>
        <w:t xml:space="preserve">. A </w:t>
      </w:r>
      <w:r w:rsidR="00F46C3F">
        <w:rPr>
          <w:rFonts w:ascii="Times New Roman" w:eastAsia="Times New Roman" w:hAnsi="Times New Roman" w:cs="Times New Roman"/>
        </w:rPr>
        <w:t xml:space="preserve">variability value close to one means that the same combination was pressed throughout the episode. </w:t>
      </w:r>
      <w:r w:rsidR="00AB1127">
        <w:rPr>
          <w:rFonts w:ascii="Times New Roman" w:eastAsia="Times New Roman" w:hAnsi="Times New Roman" w:cs="Times New Roman"/>
        </w:rPr>
        <w:t xml:space="preserve">We can observe that the agent learns that pressing the same buttons tend to result in a higher reward. </w:t>
      </w:r>
      <w:r w:rsidR="00C425FA">
        <w:rPr>
          <w:rFonts w:ascii="Times New Roman" w:eastAsia="Times New Roman" w:hAnsi="Times New Roman" w:cs="Times New Roman"/>
        </w:rPr>
        <w:t xml:space="preserve">As the number of training episodes increases, </w:t>
      </w:r>
      <w:r w:rsidR="00CE18AC">
        <w:rPr>
          <w:rFonts w:ascii="Times New Roman" w:eastAsia="Times New Roman" w:hAnsi="Times New Roman" w:cs="Times New Roman"/>
        </w:rPr>
        <w:t xml:space="preserve">the </w:t>
      </w:r>
      <w:r w:rsidR="00C9209A">
        <w:rPr>
          <w:rFonts w:ascii="Times New Roman" w:eastAsia="Times New Roman" w:hAnsi="Times New Roman" w:cs="Times New Roman"/>
        </w:rPr>
        <w:t>variability</w:t>
      </w:r>
      <w:r w:rsidR="00CE18AC">
        <w:rPr>
          <w:rFonts w:ascii="Times New Roman" w:eastAsia="Times New Roman" w:hAnsi="Times New Roman" w:cs="Times New Roman"/>
        </w:rPr>
        <w:t xml:space="preserve"> also increases. </w:t>
      </w:r>
      <w:r w:rsidRPr="00DC49C6">
        <w:rPr>
          <w:rFonts w:ascii="Times New Roman" w:eastAsia="Times New Roman" w:hAnsi="Times New Roman" w:cs="Times New Roman"/>
        </w:rPr>
        <w:t>The plot is shown below in F</w:t>
      </w:r>
      <w:r w:rsidR="006B66CE">
        <w:rPr>
          <w:rFonts w:ascii="Times New Roman" w:eastAsia="Times New Roman" w:hAnsi="Times New Roman" w:cs="Times New Roman"/>
        </w:rPr>
        <w:t>igure 12</w:t>
      </w:r>
      <w:r w:rsidRPr="00DC49C6">
        <w:rPr>
          <w:rFonts w:ascii="Times New Roman" w:eastAsia="Times New Roman" w:hAnsi="Times New Roman" w:cs="Times New Roman"/>
        </w:rPr>
        <w:t>.</w:t>
      </w:r>
    </w:p>
    <w:p w14:paraId="1206C411" w14:textId="50A1DEC1" w:rsidR="006B66CE" w:rsidRPr="00DE095F" w:rsidRDefault="00DE095F" w:rsidP="00DE095F">
      <w:pPr>
        <w:spacing w:line="480" w:lineRule="auto"/>
        <w:jc w:val="center"/>
        <w:rPr>
          <w:rFonts w:ascii="Times New Roman" w:eastAsia="Times New Roman" w:hAnsi="Times New Roman" w:cs="Times New Roman"/>
        </w:rPr>
      </w:pPr>
      <m:oMathPara>
        <m:oMath>
          <m:r>
            <w:rPr>
              <w:rFonts w:ascii="Cambria Math" w:eastAsia="Times New Roman" w:hAnsi="Cambria Math" w:cs="Times New Roman"/>
            </w:rPr>
            <m:t>Variability =</m:t>
          </m:r>
          <m:f>
            <m:fPr>
              <m:ctrlPr>
                <w:rPr>
                  <w:rFonts w:ascii="Cambria Math" w:eastAsia="Times New Roman" w:hAnsi="Cambria Math" w:cs="Times New Roman"/>
                  <w:i/>
                </w:rPr>
              </m:ctrlPr>
            </m:fPr>
            <m:num>
              <m:r>
                <w:rPr>
                  <w:rFonts w:ascii="Cambria Math" w:eastAsia="Times New Roman" w:hAnsi="Cambria Math" w:cs="Times New Roman"/>
                </w:rPr>
                <m:t>Most common action count</m:t>
              </m:r>
            </m:num>
            <m:den>
              <m:r>
                <w:rPr>
                  <w:rFonts w:ascii="Cambria Math" w:eastAsia="Times New Roman" w:hAnsi="Cambria Math" w:cs="Times New Roman"/>
                </w:rPr>
                <m:t>Total action count</m:t>
              </m:r>
            </m:den>
          </m:f>
        </m:oMath>
      </m:oMathPara>
    </w:p>
    <w:p w14:paraId="6CEB7C5C" w14:textId="1F8473A5" w:rsidR="00DE095F" w:rsidRPr="00DC49C6" w:rsidRDefault="00DE095F" w:rsidP="00DE095F">
      <w:pPr>
        <w:spacing w:line="480" w:lineRule="auto"/>
        <w:jc w:val="center"/>
        <w:rPr>
          <w:rFonts w:ascii="Times New Roman" w:eastAsia="Times New Roman" w:hAnsi="Times New Roman" w:cs="Times New Roman"/>
        </w:rPr>
      </w:pPr>
      <w:r w:rsidRPr="00DE095F">
        <w:rPr>
          <w:rFonts w:ascii="Times New Roman" w:eastAsia="Times New Roman" w:hAnsi="Times New Roman" w:cs="Times New Roman"/>
          <w:b/>
        </w:rPr>
        <w:t>Figure 11</w:t>
      </w:r>
      <w:r>
        <w:rPr>
          <w:rFonts w:ascii="Times New Roman" w:eastAsia="Times New Roman" w:hAnsi="Times New Roman" w:cs="Times New Roman"/>
        </w:rPr>
        <w:t>. Variability equation.</w:t>
      </w:r>
    </w:p>
    <w:p w14:paraId="51D5F196" w14:textId="4742B2C6" w:rsidR="00DC7636" w:rsidRPr="00DC49C6" w:rsidRDefault="00AB112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865D6C" wp14:editId="581C0D9A">
            <wp:extent cx="5854700" cy="4394200"/>
            <wp:effectExtent l="0" t="0" r="12700" b="0"/>
            <wp:docPr id="7" name="Picture 7" descr="action%20variability%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20variability%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7A1D68B" w14:textId="082C570C"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w:t>
      </w:r>
      <w:r w:rsidR="006B66CE">
        <w:rPr>
          <w:rFonts w:ascii="Times New Roman" w:eastAsia="Times New Roman" w:hAnsi="Times New Roman" w:cs="Times New Roman"/>
          <w:b/>
        </w:rPr>
        <w:t>2</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 xml:space="preserve">Action </w:t>
      </w:r>
      <w:r w:rsidR="00693D0D">
        <w:rPr>
          <w:rFonts w:ascii="Times New Roman" w:eastAsia="Times New Roman" w:hAnsi="Times New Roman" w:cs="Times New Roman"/>
        </w:rPr>
        <w:t>variability</w:t>
      </w:r>
      <w:r w:rsidR="00B23753" w:rsidRPr="00DC49C6">
        <w:rPr>
          <w:rFonts w:ascii="Times New Roman" w:eastAsia="Times New Roman" w:hAnsi="Times New Roman" w:cs="Times New Roman"/>
        </w:rPr>
        <w:t xml:space="preserve"> versus Episode.</w:t>
      </w:r>
    </w:p>
    <w:p w14:paraId="36B05E2D" w14:textId="77777777" w:rsidR="00DC7636" w:rsidRPr="00DC49C6" w:rsidRDefault="00DC7636">
      <w:pPr>
        <w:jc w:val="center"/>
        <w:rPr>
          <w:rFonts w:ascii="Times New Roman" w:eastAsia="Times New Roman" w:hAnsi="Times New Roman" w:cs="Times New Roman"/>
        </w:rPr>
      </w:pPr>
    </w:p>
    <w:p w14:paraId="2719A95C" w14:textId="28DA387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527261" w:rsidRPr="00DC49C6">
        <w:rPr>
          <w:rFonts w:ascii="Times New Roman" w:eastAsia="Times New Roman" w:hAnsi="Times New Roman" w:cs="Times New Roman"/>
        </w:rPr>
        <w:t xml:space="preserve">A </w:t>
      </w:r>
      <w:r w:rsidRPr="00DC49C6">
        <w:rPr>
          <w:rFonts w:ascii="Times New Roman" w:eastAsia="Times New Roman" w:hAnsi="Times New Roman" w:cs="Times New Roman"/>
        </w:rPr>
        <w:t xml:space="preserve">similar trend to the </w:t>
      </w:r>
      <w:r w:rsidR="006A566C" w:rsidRPr="00DC49C6">
        <w:rPr>
          <w:rFonts w:ascii="Times New Roman" w:eastAsia="Times New Roman" w:hAnsi="Times New Roman" w:cs="Times New Roman"/>
        </w:rPr>
        <w:t>one shown previously in Figure 11</w:t>
      </w:r>
      <w:r w:rsidRPr="00DC49C6">
        <w:rPr>
          <w:rFonts w:ascii="Times New Roman" w:eastAsia="Times New Roman" w:hAnsi="Times New Roman" w:cs="Times New Roman"/>
        </w:rPr>
        <w:t xml:space="preserve"> can be observed</w:t>
      </w:r>
      <w:r w:rsidR="00527261" w:rsidRPr="00DC49C6">
        <w:rPr>
          <w:rFonts w:ascii="Times New Roman" w:eastAsia="Times New Roman" w:hAnsi="Times New Roman" w:cs="Times New Roman"/>
        </w:rPr>
        <w:t xml:space="preserve"> between the number of actions executed and episode number</w:t>
      </w:r>
      <w:r w:rsidRPr="00DC49C6">
        <w:rPr>
          <w:rFonts w:ascii="Times New Roman" w:eastAsia="Times New Roman" w:hAnsi="Times New Roman" w:cs="Times New Roman"/>
        </w:rPr>
        <w:t>. This</w:t>
      </w:r>
      <w:r w:rsidR="006B66CE">
        <w:rPr>
          <w:rFonts w:ascii="Times New Roman" w:eastAsia="Times New Roman" w:hAnsi="Times New Roman" w:cs="Times New Roman"/>
        </w:rPr>
        <w:t xml:space="preserve"> is shown below in Figure 13</w:t>
      </w:r>
      <w:r w:rsidRPr="00DC49C6">
        <w:rPr>
          <w:rFonts w:ascii="Times New Roman" w:eastAsia="Times New Roman" w:hAnsi="Times New Roman" w:cs="Times New Roman"/>
        </w:rPr>
        <w:t xml:space="preserve">. We </w:t>
      </w:r>
      <w:r w:rsidR="00C32FBD" w:rsidRPr="00DC49C6">
        <w:rPr>
          <w:rFonts w:ascii="Times New Roman" w:eastAsia="Times New Roman" w:hAnsi="Times New Roman" w:cs="Times New Roman"/>
        </w:rPr>
        <w:t>observe</w:t>
      </w:r>
      <w:r w:rsidRPr="00DC49C6">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sidRPr="00DC49C6">
        <w:rPr>
          <w:rFonts w:ascii="Times New Roman" w:eastAsia="Times New Roman" w:hAnsi="Times New Roman" w:cs="Times New Roman"/>
        </w:rPr>
        <w:t>,</w:t>
      </w:r>
      <w:r w:rsidRPr="00DC49C6">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Pr="00DC49C6" w:rsidRDefault="004B5159">
      <w:pPr>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5CB11F33"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w:t>
      </w:r>
      <w:r w:rsidR="006B66CE">
        <w:rPr>
          <w:rFonts w:ascii="Times New Roman" w:eastAsia="Times New Roman" w:hAnsi="Times New Roman" w:cs="Times New Roman"/>
          <w:b/>
        </w:rPr>
        <w:t>3</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Actions executed versus Episode.</w:t>
      </w:r>
    </w:p>
    <w:p w14:paraId="7A706CDE" w14:textId="77777777" w:rsidR="009059EF" w:rsidRPr="00DC49C6" w:rsidRDefault="009059EF" w:rsidP="0009603F">
      <w:pPr>
        <w:jc w:val="center"/>
        <w:outlineLvl w:val="0"/>
        <w:rPr>
          <w:rFonts w:ascii="Times New Roman" w:eastAsia="Times New Roman" w:hAnsi="Times New Roman" w:cs="Times New Roman"/>
        </w:rPr>
      </w:pPr>
    </w:p>
    <w:p w14:paraId="22F45A2C" w14:textId="77777777" w:rsidR="00DC7636" w:rsidRPr="00DC49C6" w:rsidRDefault="00DC7636">
      <w:pPr>
        <w:jc w:val="center"/>
        <w:rPr>
          <w:rFonts w:ascii="Times New Roman" w:eastAsia="Times New Roman" w:hAnsi="Times New Roman" w:cs="Times New Roman"/>
        </w:rPr>
      </w:pPr>
    </w:p>
    <w:p w14:paraId="1334034F"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7 Conclusion</w:t>
      </w:r>
    </w:p>
    <w:p w14:paraId="4D6F9F73" w14:textId="77777777" w:rsidR="00DC7636" w:rsidRPr="00DC49C6" w:rsidRDefault="00DC7636">
      <w:pPr>
        <w:rPr>
          <w:rFonts w:ascii="Times New Roman" w:eastAsia="Times New Roman" w:hAnsi="Times New Roman" w:cs="Times New Roman"/>
          <w:sz w:val="32"/>
          <w:szCs w:val="32"/>
        </w:rPr>
      </w:pPr>
    </w:p>
    <w:p w14:paraId="4E44EFF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7.1 Summary</w:t>
      </w:r>
    </w:p>
    <w:p w14:paraId="45B7CEB8" w14:textId="77777777" w:rsidR="00DC7636" w:rsidRPr="00DC49C6" w:rsidRDefault="00DC7636">
      <w:pPr>
        <w:rPr>
          <w:rFonts w:ascii="Times New Roman" w:eastAsia="Times New Roman" w:hAnsi="Times New Roman" w:cs="Times New Roman"/>
        </w:rPr>
      </w:pPr>
    </w:p>
    <w:p w14:paraId="378254D1" w14:textId="562ECE88"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sidRPr="00DC49C6">
        <w:rPr>
          <w:rFonts w:ascii="Times New Roman" w:eastAsia="Times New Roman" w:hAnsi="Times New Roman" w:cs="Times New Roman"/>
        </w:rPr>
        <w:t xml:space="preserve"> 1000</w:t>
      </w:r>
      <w:r w:rsidRPr="00DC49C6">
        <w:rPr>
          <w:rFonts w:ascii="Times New Roman" w:eastAsia="Times New Roman" w:hAnsi="Times New Roman" w:cs="Times New Roman"/>
        </w:rPr>
        <w:t xml:space="preserve"> training episodes, the agent lear</w:t>
      </w:r>
      <w:r w:rsidR="00B72052" w:rsidRPr="00DC49C6">
        <w:rPr>
          <w:rFonts w:ascii="Times New Roman" w:eastAsia="Times New Roman" w:hAnsi="Times New Roman" w:cs="Times New Roman"/>
        </w:rPr>
        <w:t xml:space="preserve">ned to stay alive by holding down </w:t>
      </w:r>
      <w:r w:rsidRPr="00DC49C6">
        <w:rPr>
          <w:rFonts w:ascii="Times New Roman" w:eastAsia="Times New Roman" w:hAnsi="Times New Roman" w:cs="Times New Roman"/>
        </w:rPr>
        <w:t>the keys “Q” and “P”.</w:t>
      </w:r>
    </w:p>
    <w:p w14:paraId="1DFCA5F4"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7.2 Future work</w:t>
      </w:r>
    </w:p>
    <w:p w14:paraId="007734D2" w14:textId="77777777" w:rsidR="00DC7636" w:rsidRPr="00DC49C6" w:rsidRDefault="00DC7636">
      <w:pPr>
        <w:rPr>
          <w:rFonts w:ascii="Times New Roman" w:eastAsia="Times New Roman" w:hAnsi="Times New Roman" w:cs="Times New Roman"/>
          <w:sz w:val="28"/>
          <w:szCs w:val="28"/>
        </w:rPr>
      </w:pPr>
    </w:p>
    <w:p w14:paraId="78321216" w14:textId="6E8E9BCC"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sidRPr="00DC49C6">
        <w:rPr>
          <w:rFonts w:ascii="Times New Roman" w:eastAsia="Times New Roman" w:hAnsi="Times New Roman" w:cs="Times New Roman"/>
        </w:rPr>
        <w:t>would</w:t>
      </w:r>
      <w:r w:rsidRPr="00DC49C6">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sidRPr="00DC49C6">
        <w:rPr>
          <w:rFonts w:ascii="Times New Roman" w:eastAsia="Times New Roman" w:hAnsi="Times New Roman" w:cs="Times New Roman"/>
        </w:rPr>
        <w:t>quadrupedal</w:t>
      </w:r>
      <w:r w:rsidRPr="00DC49C6">
        <w:rPr>
          <w:rFonts w:ascii="Times New Roman" w:eastAsia="Times New Roman" w:hAnsi="Times New Roman" w:cs="Times New Roman"/>
        </w:rPr>
        <w:t xml:space="preserve"> walking environments. </w:t>
      </w:r>
    </w:p>
    <w:p w14:paraId="33ECBFDE" w14:textId="77777777" w:rsidR="00DC7636" w:rsidRPr="00DC49C6" w:rsidRDefault="00DC7636">
      <w:pPr>
        <w:spacing w:line="480" w:lineRule="auto"/>
        <w:rPr>
          <w:rFonts w:ascii="Times New Roman" w:eastAsia="Times New Roman" w:hAnsi="Times New Roman" w:cs="Times New Roman"/>
        </w:rPr>
      </w:pPr>
    </w:p>
    <w:p w14:paraId="1C897FFE" w14:textId="77777777" w:rsidR="00DC7636" w:rsidRPr="00DC49C6" w:rsidRDefault="00F1751F">
      <w:pPr>
        <w:spacing w:line="480" w:lineRule="auto"/>
        <w:rPr>
          <w:rFonts w:ascii="Times New Roman" w:eastAsia="Times New Roman" w:hAnsi="Times New Roman" w:cs="Times New Roman"/>
        </w:rPr>
      </w:pPr>
      <w:r w:rsidRPr="00DC49C6">
        <w:rPr>
          <w:rFonts w:ascii="Times New Roman" w:hAnsi="Times New Roman" w:cs="Times New Roman"/>
        </w:rPr>
        <w:br w:type="page"/>
      </w:r>
    </w:p>
    <w:p w14:paraId="61FFECAB"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8 References</w:t>
      </w:r>
    </w:p>
    <w:p w14:paraId="408D7072" w14:textId="77777777" w:rsidR="00BB611F" w:rsidRPr="00DC49C6" w:rsidRDefault="00BB611F" w:rsidP="00107DED">
      <w:pPr>
        <w:rPr>
          <w:rFonts w:ascii="Times New Roman" w:hAnsi="Times New Roman" w:cs="Times New Roman"/>
        </w:rPr>
      </w:pPr>
    </w:p>
    <w:p w14:paraId="4DDA3CA4" w14:textId="6C43858D" w:rsidR="00BB611F"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 </w:t>
      </w:r>
      <w:r w:rsidR="00AA044A" w:rsidRPr="00DC49C6">
        <w:rPr>
          <w:rFonts w:ascii="Times New Roman" w:hAnsi="Times New Roman" w:cs="Times New Roman"/>
        </w:rPr>
        <w:t>Melo</w:t>
      </w:r>
      <w:r w:rsidR="00D446B9" w:rsidRPr="00DC49C6">
        <w:rPr>
          <w:rFonts w:ascii="Times New Roman" w:hAnsi="Times New Roman" w:cs="Times New Roman"/>
        </w:rPr>
        <w:t xml:space="preserve"> F</w:t>
      </w:r>
      <w:r w:rsidR="00A937AA" w:rsidRPr="00DC49C6">
        <w:rPr>
          <w:rFonts w:ascii="Times New Roman" w:hAnsi="Times New Roman" w:cs="Times New Roman"/>
        </w:rPr>
        <w:t>. “</w:t>
      </w:r>
      <w:r w:rsidR="00AA044A" w:rsidRPr="00DC49C6">
        <w:rPr>
          <w:rFonts w:ascii="Times New Roman" w:hAnsi="Times New Roman" w:cs="Times New Roman"/>
        </w:rPr>
        <w:t xml:space="preserve">Convergence </w:t>
      </w:r>
      <w:r w:rsidR="00A937AA" w:rsidRPr="00DC49C6">
        <w:rPr>
          <w:rFonts w:ascii="Times New Roman" w:hAnsi="Times New Roman" w:cs="Times New Roman"/>
        </w:rPr>
        <w:t xml:space="preserve">of Q-Learning: a simple proof.” </w:t>
      </w:r>
      <w:r w:rsidR="00AA044A" w:rsidRPr="00DC49C6">
        <w:rPr>
          <w:rFonts w:ascii="Times New Roman" w:hAnsi="Times New Roman" w:cs="Times New Roman"/>
        </w:rPr>
        <w:t>users.isr.ist.utl.pt/~mtjspaan/</w:t>
      </w:r>
      <w:r w:rsidR="003C02B3" w:rsidRPr="00DC49C6">
        <w:rPr>
          <w:rFonts w:ascii="Times New Roman" w:hAnsi="Times New Roman" w:cs="Times New Roman"/>
        </w:rPr>
        <w:t>readingGroup/ProofQlearning.pdf.</w:t>
      </w:r>
    </w:p>
    <w:p w14:paraId="32273B35" w14:textId="4DC7E066"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[2] </w:t>
      </w:r>
      <w:r w:rsidR="00BB2854" w:rsidRPr="00DC49C6">
        <w:rPr>
          <w:rFonts w:ascii="Times New Roman" w:hAnsi="Times New Roman" w:cs="Times New Roman"/>
        </w:rPr>
        <w:t>Wawrzynski</w:t>
      </w:r>
      <w:r w:rsidR="00D446B9" w:rsidRPr="00DC49C6">
        <w:rPr>
          <w:rFonts w:ascii="Times New Roman" w:hAnsi="Times New Roman" w:cs="Times New Roman"/>
        </w:rPr>
        <w:t xml:space="preserve"> P., </w:t>
      </w:r>
      <w:r w:rsidR="00081E27" w:rsidRPr="00DC49C6">
        <w:rPr>
          <w:rFonts w:ascii="Times New Roman" w:hAnsi="Times New Roman" w:cs="Times New Roman"/>
        </w:rPr>
        <w:t>A. Pacut. “Model-Free off-Policy reinforcement learning in continuous environment.” </w:t>
      </w:r>
      <w:r w:rsidR="00DC49C6" w:rsidRPr="00DC49C6">
        <w:rPr>
          <w:rFonts w:ascii="Times New Roman" w:hAnsi="Times New Roman" w:cs="Times New Roman"/>
        </w:rPr>
        <w:t>Proc. IEEE International Join Conference on Neural Networks, 2004.</w:t>
      </w:r>
    </w:p>
    <w:p w14:paraId="6E205B3F" w14:textId="11DEC960" w:rsidR="008D617B" w:rsidRPr="00DC49C6" w:rsidRDefault="008D617B" w:rsidP="00F66BAA">
      <w:pPr>
        <w:spacing w:line="480" w:lineRule="auto"/>
        <w:ind w:left="720" w:hanging="720"/>
        <w:rPr>
          <w:rFonts w:ascii="Times New Roman" w:hAnsi="Times New Roman" w:cs="Times New Roman"/>
        </w:rPr>
      </w:pPr>
      <w:r>
        <w:rPr>
          <w:rFonts w:ascii="Times New Roman" w:hAnsi="Times New Roman" w:cs="Times New Roman"/>
        </w:rPr>
        <w:t xml:space="preserve">[3] Ng A. “Shaping and Policy Search in Reinforcement Learning.” </w:t>
      </w:r>
      <w:r w:rsidR="0067606D">
        <w:rPr>
          <w:rFonts w:ascii="Times New Roman" w:hAnsi="Times New Roman" w:cs="Times New Roman"/>
        </w:rPr>
        <w:t>Ph.D. Dissertation. University of California, Berkeley. AAI31305322.</w:t>
      </w:r>
    </w:p>
    <w:p w14:paraId="1F909333" w14:textId="0E72E3DF" w:rsidR="00BB2854"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[4] </w:t>
      </w:r>
      <w:r w:rsidR="00BB2854" w:rsidRPr="00DC49C6">
        <w:rPr>
          <w:rFonts w:ascii="Times New Roman" w:hAnsi="Times New Roman" w:cs="Times New Roman"/>
        </w:rPr>
        <w:t>Peters J., Vijayakumar S., Schaal S. “Reinforcement Learning for Humanoid Robotics.” IEEE-RAS International Conference on Humanoid Robots. 2003.</w:t>
      </w:r>
    </w:p>
    <w:p w14:paraId="613F7D5E" w14:textId="709C3C50"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[5] </w:t>
      </w:r>
      <w:r w:rsidR="00F1751F" w:rsidRPr="00DC49C6">
        <w:rPr>
          <w:rFonts w:ascii="Times New Roman" w:hAnsi="Times New Roman" w:cs="Times New Roman"/>
        </w:rPr>
        <w:t>Strehl</w:t>
      </w:r>
      <w:r w:rsidR="00A937AA" w:rsidRPr="00DC49C6">
        <w:rPr>
          <w:rFonts w:ascii="Times New Roman" w:hAnsi="Times New Roman" w:cs="Times New Roman"/>
        </w:rPr>
        <w:t xml:space="preserve"> A.</w:t>
      </w:r>
      <w:r w:rsidR="00F1751F" w:rsidRPr="00DC49C6">
        <w:rPr>
          <w:rFonts w:ascii="Times New Roman" w:hAnsi="Times New Roman" w:cs="Times New Roman"/>
        </w:rPr>
        <w:t>, Li</w:t>
      </w:r>
      <w:r w:rsidR="00A937AA" w:rsidRPr="00DC49C6">
        <w:rPr>
          <w:rFonts w:ascii="Times New Roman" w:hAnsi="Times New Roman" w:cs="Times New Roman"/>
        </w:rPr>
        <w:t xml:space="preserve"> L.</w:t>
      </w:r>
      <w:r w:rsidR="00F1751F" w:rsidRPr="00DC49C6">
        <w:rPr>
          <w:rFonts w:ascii="Times New Roman" w:hAnsi="Times New Roman" w:cs="Times New Roman"/>
        </w:rPr>
        <w:t>, Wiewiora</w:t>
      </w:r>
      <w:r w:rsidR="00A937AA" w:rsidRPr="00DC49C6">
        <w:rPr>
          <w:rFonts w:ascii="Times New Roman" w:hAnsi="Times New Roman" w:cs="Times New Roman"/>
        </w:rPr>
        <w:t xml:space="preserve"> E.</w:t>
      </w:r>
      <w:r w:rsidR="00F1751F" w:rsidRPr="00DC49C6">
        <w:rPr>
          <w:rFonts w:ascii="Times New Roman" w:hAnsi="Times New Roman" w:cs="Times New Roman"/>
        </w:rPr>
        <w:t>, Langford</w:t>
      </w:r>
      <w:r w:rsidR="00A937AA" w:rsidRPr="00DC49C6">
        <w:rPr>
          <w:rFonts w:ascii="Times New Roman" w:hAnsi="Times New Roman" w:cs="Times New Roman"/>
        </w:rPr>
        <w:t xml:space="preserve"> J.</w:t>
      </w:r>
      <w:r w:rsidR="00F1751F" w:rsidRPr="00DC49C6">
        <w:rPr>
          <w:rFonts w:ascii="Times New Roman" w:hAnsi="Times New Roman" w:cs="Times New Roman"/>
        </w:rPr>
        <w:t>, Littman</w:t>
      </w:r>
      <w:r w:rsidR="00A937AA" w:rsidRPr="00DC49C6">
        <w:rPr>
          <w:rFonts w:ascii="Times New Roman" w:hAnsi="Times New Roman" w:cs="Times New Roman"/>
        </w:rPr>
        <w:t xml:space="preserve"> M</w:t>
      </w:r>
      <w:r w:rsidR="00F1751F" w:rsidRPr="00DC49C6">
        <w:rPr>
          <w:rFonts w:ascii="Times New Roman" w:hAnsi="Times New Roman" w:cs="Times New Roman"/>
        </w:rPr>
        <w:t>.  “PAC mode</w:t>
      </w:r>
      <w:r w:rsidR="00A937AA" w:rsidRPr="00DC49C6">
        <w:rPr>
          <w:rFonts w:ascii="Times New Roman" w:hAnsi="Times New Roman" w:cs="Times New Roman"/>
        </w:rPr>
        <w:t xml:space="preserve">l-free reinforcement learning.” </w:t>
      </w:r>
      <w:r w:rsidR="00D95B51" w:rsidRPr="00D95B51">
        <w:rPr>
          <w:rFonts w:ascii="Times New Roman" w:hAnsi="Times New Roman" w:cs="Times New Roman"/>
        </w:rPr>
        <w:t>Proc. 23rd Int'l Conf on Machine learning (ICML), pp 881-888, 2006.</w:t>
      </w:r>
    </w:p>
    <w:p w14:paraId="72C83A5C" w14:textId="10ABF008"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[6] </w:t>
      </w:r>
      <w:r w:rsidR="0067204E" w:rsidRPr="00DC49C6">
        <w:rPr>
          <w:rFonts w:ascii="Times New Roman" w:hAnsi="Times New Roman" w:cs="Times New Roman"/>
        </w:rPr>
        <w:t>Mnih V</w:t>
      </w:r>
      <w:r w:rsidR="00142035">
        <w:rPr>
          <w:rFonts w:ascii="Times New Roman" w:hAnsi="Times New Roman" w:cs="Times New Roman"/>
        </w:rPr>
        <w:t>.</w:t>
      </w:r>
      <w:r w:rsidR="0067204E" w:rsidRPr="00DC49C6">
        <w:rPr>
          <w:rFonts w:ascii="Times New Roman" w:hAnsi="Times New Roman" w:cs="Times New Roman"/>
        </w:rPr>
        <w:t>, Kavukcuoglu K</w:t>
      </w:r>
      <w:r w:rsidR="00142035">
        <w:rPr>
          <w:rFonts w:ascii="Times New Roman" w:hAnsi="Times New Roman" w:cs="Times New Roman"/>
        </w:rPr>
        <w:t>.</w:t>
      </w:r>
      <w:r w:rsidR="0067204E" w:rsidRPr="00DC49C6">
        <w:rPr>
          <w:rFonts w:ascii="Times New Roman" w:hAnsi="Times New Roman" w:cs="Times New Roman"/>
        </w:rPr>
        <w:t>, Silver D</w:t>
      </w:r>
      <w:r w:rsidR="00142035">
        <w:rPr>
          <w:rFonts w:ascii="Times New Roman" w:hAnsi="Times New Roman" w:cs="Times New Roman"/>
        </w:rPr>
        <w:t>.</w:t>
      </w:r>
      <w:r w:rsidR="0067204E" w:rsidRPr="00DC49C6">
        <w:rPr>
          <w:rFonts w:ascii="Times New Roman" w:hAnsi="Times New Roman" w:cs="Times New Roman"/>
        </w:rPr>
        <w:t>, Graves A</w:t>
      </w:r>
      <w:r w:rsidR="00142035">
        <w:rPr>
          <w:rFonts w:ascii="Times New Roman" w:hAnsi="Times New Roman" w:cs="Times New Roman"/>
        </w:rPr>
        <w:t>.</w:t>
      </w:r>
      <w:r w:rsidR="0067204E" w:rsidRPr="00DC49C6">
        <w:rPr>
          <w:rFonts w:ascii="Times New Roman" w:hAnsi="Times New Roman" w:cs="Times New Roman"/>
        </w:rPr>
        <w:t>, Antonoglou I</w:t>
      </w:r>
      <w:r w:rsidR="00142035">
        <w:rPr>
          <w:rFonts w:ascii="Times New Roman" w:hAnsi="Times New Roman" w:cs="Times New Roman"/>
        </w:rPr>
        <w:t>.</w:t>
      </w:r>
      <w:r w:rsidR="0067204E" w:rsidRPr="00DC49C6">
        <w:rPr>
          <w:rFonts w:ascii="Times New Roman" w:hAnsi="Times New Roman" w:cs="Times New Roman"/>
        </w:rPr>
        <w:t>, Wie</w:t>
      </w:r>
      <w:r w:rsidR="00A937AA" w:rsidRPr="00DC49C6">
        <w:rPr>
          <w:rFonts w:ascii="Times New Roman" w:hAnsi="Times New Roman" w:cs="Times New Roman"/>
        </w:rPr>
        <w:t>rstra D</w:t>
      </w:r>
      <w:r w:rsidR="00142035">
        <w:rPr>
          <w:rFonts w:ascii="Times New Roman" w:hAnsi="Times New Roman" w:cs="Times New Roman"/>
        </w:rPr>
        <w:t>.</w:t>
      </w:r>
      <w:r w:rsidR="00A937AA" w:rsidRPr="00DC49C6">
        <w:rPr>
          <w:rFonts w:ascii="Times New Roman" w:hAnsi="Times New Roman" w:cs="Times New Roman"/>
        </w:rPr>
        <w:t>, Riedmiller M. “Playing Atari with Deep Reinforcement L</w:t>
      </w:r>
      <w:r w:rsidR="0067204E" w:rsidRPr="00DC49C6">
        <w:rPr>
          <w:rFonts w:ascii="Times New Roman" w:hAnsi="Times New Roman" w:cs="Times New Roman"/>
        </w:rPr>
        <w:t>earning.</w:t>
      </w:r>
      <w:r w:rsidR="00A937AA" w:rsidRPr="00DC49C6">
        <w:rPr>
          <w:rFonts w:ascii="Times New Roman" w:hAnsi="Times New Roman" w:cs="Times New Roman"/>
        </w:rPr>
        <w:t>”</w:t>
      </w:r>
      <w:r w:rsidR="0067204E" w:rsidRPr="00DC49C6">
        <w:rPr>
          <w:rFonts w:ascii="Times New Roman" w:hAnsi="Times New Roman" w:cs="Times New Roman"/>
        </w:rPr>
        <w:t xml:space="preserve"> </w:t>
      </w:r>
      <w:r w:rsidR="0067606D">
        <w:rPr>
          <w:rFonts w:ascii="Times New Roman" w:hAnsi="Times New Roman" w:cs="Times New Roman"/>
        </w:rPr>
        <w:t xml:space="preserve">arXiv preprint arXiv:1312.5602. </w:t>
      </w:r>
      <w:r w:rsidR="0067204E" w:rsidRPr="00DC49C6">
        <w:rPr>
          <w:rFonts w:ascii="Times New Roman" w:hAnsi="Times New Roman" w:cs="Times New Roman"/>
        </w:rPr>
        <w:t>2013</w:t>
      </w:r>
      <w:r w:rsidR="003C02B3" w:rsidRPr="00DC49C6">
        <w:rPr>
          <w:rFonts w:ascii="Times New Roman" w:hAnsi="Times New Roman" w:cs="Times New Roman"/>
        </w:rPr>
        <w:t>.</w:t>
      </w:r>
    </w:p>
    <w:p w14:paraId="25F9B815" w14:textId="29892383"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[7] </w:t>
      </w:r>
      <w:r w:rsidR="00F1751F" w:rsidRPr="00DC49C6">
        <w:rPr>
          <w:rFonts w:ascii="Times New Roman" w:hAnsi="Times New Roman" w:cs="Times New Roman"/>
        </w:rPr>
        <w:t>Brockman</w:t>
      </w:r>
      <w:r w:rsidR="003C02B3" w:rsidRPr="00DC49C6">
        <w:rPr>
          <w:rFonts w:ascii="Times New Roman" w:hAnsi="Times New Roman" w:cs="Times New Roman"/>
        </w:rPr>
        <w:t xml:space="preserve"> G.</w:t>
      </w:r>
      <w:r w:rsidR="00F1751F" w:rsidRPr="00DC49C6">
        <w:rPr>
          <w:rFonts w:ascii="Times New Roman" w:hAnsi="Times New Roman" w:cs="Times New Roman"/>
        </w:rPr>
        <w:t>, Cheung</w:t>
      </w:r>
      <w:r w:rsidR="003C02B3" w:rsidRPr="00DC49C6">
        <w:rPr>
          <w:rFonts w:ascii="Times New Roman" w:hAnsi="Times New Roman" w:cs="Times New Roman"/>
        </w:rPr>
        <w:t xml:space="preserve"> V.</w:t>
      </w:r>
      <w:r w:rsidR="00F1751F" w:rsidRPr="00DC49C6">
        <w:rPr>
          <w:rFonts w:ascii="Times New Roman" w:hAnsi="Times New Roman" w:cs="Times New Roman"/>
        </w:rPr>
        <w:t>, Pettersson</w:t>
      </w:r>
      <w:r w:rsidR="003C02B3" w:rsidRPr="00DC49C6">
        <w:rPr>
          <w:rFonts w:ascii="Times New Roman" w:hAnsi="Times New Roman" w:cs="Times New Roman"/>
        </w:rPr>
        <w:t xml:space="preserve"> L.</w:t>
      </w:r>
      <w:r w:rsidR="00F1751F" w:rsidRPr="00DC49C6">
        <w:rPr>
          <w:rFonts w:ascii="Times New Roman" w:hAnsi="Times New Roman" w:cs="Times New Roman"/>
        </w:rPr>
        <w:t>, Schneider</w:t>
      </w:r>
      <w:r w:rsidR="003C02B3" w:rsidRPr="00DC49C6">
        <w:rPr>
          <w:rFonts w:ascii="Times New Roman" w:hAnsi="Times New Roman" w:cs="Times New Roman"/>
        </w:rPr>
        <w:t xml:space="preserve"> J.</w:t>
      </w:r>
      <w:r w:rsidR="00F1751F" w:rsidRPr="00DC49C6">
        <w:rPr>
          <w:rFonts w:ascii="Times New Roman" w:hAnsi="Times New Roman" w:cs="Times New Roman"/>
        </w:rPr>
        <w:t>, Schulman</w:t>
      </w:r>
      <w:r w:rsidR="003C02B3" w:rsidRPr="00DC49C6">
        <w:rPr>
          <w:rFonts w:ascii="Times New Roman" w:hAnsi="Times New Roman" w:cs="Times New Roman"/>
        </w:rPr>
        <w:t xml:space="preserve"> J.</w:t>
      </w:r>
      <w:r w:rsidR="00F1751F" w:rsidRPr="00DC49C6">
        <w:rPr>
          <w:rFonts w:ascii="Times New Roman" w:hAnsi="Times New Roman" w:cs="Times New Roman"/>
        </w:rPr>
        <w:t>, Tang</w:t>
      </w:r>
      <w:r w:rsidR="003C02B3" w:rsidRPr="00DC49C6">
        <w:rPr>
          <w:rFonts w:ascii="Times New Roman" w:hAnsi="Times New Roman" w:cs="Times New Roman"/>
        </w:rPr>
        <w:t xml:space="preserve"> J.</w:t>
      </w:r>
      <w:r w:rsidR="00F1751F" w:rsidRPr="00DC49C6">
        <w:rPr>
          <w:rFonts w:ascii="Times New Roman" w:hAnsi="Times New Roman" w:cs="Times New Roman"/>
        </w:rPr>
        <w:t>, Zaremba</w:t>
      </w:r>
      <w:r w:rsidR="003C02B3" w:rsidRPr="00DC49C6">
        <w:rPr>
          <w:rFonts w:ascii="Times New Roman" w:hAnsi="Times New Roman" w:cs="Times New Roman"/>
        </w:rPr>
        <w:t xml:space="preserve"> W</w:t>
      </w:r>
      <w:r w:rsidR="00F1751F" w:rsidRPr="00DC49C6">
        <w:rPr>
          <w:rFonts w:ascii="Times New Roman" w:hAnsi="Times New Roman" w:cs="Times New Roman"/>
        </w:rPr>
        <w:t xml:space="preserve">. OpenAI Gym, https://github.com/openai/gym, </w:t>
      </w:r>
      <w:r w:rsidR="003C02B3" w:rsidRPr="00DC49C6">
        <w:rPr>
          <w:rFonts w:ascii="Times New Roman" w:hAnsi="Times New Roman" w:cs="Times New Roman"/>
        </w:rPr>
        <w:t xml:space="preserve">arXiv preprint arXiv:1606.01540. </w:t>
      </w:r>
      <w:r w:rsidR="00F1751F" w:rsidRPr="00DC49C6">
        <w:rPr>
          <w:rFonts w:ascii="Times New Roman" w:hAnsi="Times New Roman" w:cs="Times New Roman"/>
        </w:rPr>
        <w:t>2016.</w:t>
      </w:r>
    </w:p>
    <w:p w14:paraId="442819FC" w14:textId="0D242AA4"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[8] </w:t>
      </w:r>
      <w:r w:rsidR="00F421D3" w:rsidRPr="00DC49C6">
        <w:rPr>
          <w:rFonts w:ascii="Times New Roman" w:hAnsi="Times New Roman" w:cs="Times New Roman"/>
        </w:rPr>
        <w:t>Chollet F</w:t>
      </w:r>
      <w:r w:rsidR="00F1751F" w:rsidRPr="00DC49C6">
        <w:rPr>
          <w:rFonts w:ascii="Times New Roman" w:hAnsi="Times New Roman" w:cs="Times New Roman"/>
        </w:rPr>
        <w:t xml:space="preserve">. Keras. </w:t>
      </w:r>
      <w:r w:rsidR="003C02B3" w:rsidRPr="00DC49C6">
        <w:rPr>
          <w:rFonts w:ascii="Times New Roman" w:hAnsi="Times New Roman" w:cs="Times New Roman"/>
        </w:rPr>
        <w:t>https://github.com/fchollet/keras</w:t>
      </w:r>
      <w:r w:rsidR="00F1751F" w:rsidRPr="00DC49C6">
        <w:rPr>
          <w:rFonts w:ascii="Times New Roman" w:hAnsi="Times New Roman" w:cs="Times New Roman"/>
        </w:rPr>
        <w:t>,</w:t>
      </w:r>
      <w:r w:rsidR="003C02B3" w:rsidRPr="00DC49C6">
        <w:rPr>
          <w:rFonts w:ascii="Times New Roman" w:hAnsi="Times New Roman" w:cs="Times New Roman"/>
        </w:rPr>
        <w:t xml:space="preserve"> GitHub,</w:t>
      </w:r>
      <w:r w:rsidR="00F1751F" w:rsidRPr="00DC49C6">
        <w:rPr>
          <w:rFonts w:ascii="Times New Roman" w:hAnsi="Times New Roman" w:cs="Times New Roman"/>
        </w:rPr>
        <w:t xml:space="preserve"> 2015.</w:t>
      </w:r>
    </w:p>
    <w:p w14:paraId="750503ED" w14:textId="3F848515"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[9] </w:t>
      </w:r>
      <w:r w:rsidR="00F1751F" w:rsidRPr="00DC49C6">
        <w:rPr>
          <w:rFonts w:ascii="Times New Roman" w:hAnsi="Times New Roman" w:cs="Times New Roman"/>
        </w:rPr>
        <w:t>Brodman</w:t>
      </w:r>
      <w:r w:rsidR="00D446B9" w:rsidRPr="00DC49C6">
        <w:rPr>
          <w:rFonts w:ascii="Times New Roman" w:hAnsi="Times New Roman" w:cs="Times New Roman"/>
        </w:rPr>
        <w:t xml:space="preserve"> G.</w:t>
      </w:r>
      <w:r w:rsidR="00F1751F" w:rsidRPr="00DC49C6">
        <w:rPr>
          <w:rFonts w:ascii="Times New Roman" w:hAnsi="Times New Roman" w:cs="Times New Roman"/>
        </w:rPr>
        <w:t>, Voldstad</w:t>
      </w:r>
      <w:r w:rsidR="00F421D3" w:rsidRPr="00DC49C6">
        <w:rPr>
          <w:rFonts w:ascii="Times New Roman" w:hAnsi="Times New Roman" w:cs="Times New Roman"/>
        </w:rPr>
        <w:t xml:space="preserve"> R</w:t>
      </w:r>
      <w:r w:rsidR="00F1751F" w:rsidRPr="00DC49C6">
        <w:rPr>
          <w:rFonts w:ascii="Times New Roman" w:hAnsi="Times New Roman" w:cs="Times New Roman"/>
        </w:rPr>
        <w:t>. “QWOP Learning</w:t>
      </w:r>
      <w:r w:rsidR="004D5202" w:rsidRPr="00DC49C6">
        <w:rPr>
          <w:rFonts w:ascii="Times New Roman" w:hAnsi="Times New Roman" w:cs="Times New Roman"/>
        </w:rPr>
        <w:t xml:space="preserve">.” </w:t>
      </w:r>
      <w:r w:rsidR="00F1751F" w:rsidRPr="00DC49C6">
        <w:rPr>
          <w:rFonts w:ascii="Times New Roman" w:hAnsi="Times New Roman" w:cs="Times New Roman"/>
        </w:rPr>
        <w:t>2012.</w:t>
      </w:r>
    </w:p>
    <w:p w14:paraId="5C749A1A" w14:textId="59F2569C"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[10] </w:t>
      </w:r>
      <w:r w:rsidR="004357F1" w:rsidRPr="00DC49C6">
        <w:rPr>
          <w:rFonts w:ascii="Times New Roman" w:hAnsi="Times New Roman" w:cs="Times New Roman"/>
        </w:rPr>
        <w:t>Foddy</w:t>
      </w:r>
      <w:r w:rsidR="00613519" w:rsidRPr="00DC49C6">
        <w:rPr>
          <w:rFonts w:ascii="Times New Roman" w:hAnsi="Times New Roman" w:cs="Times New Roman"/>
        </w:rPr>
        <w:t xml:space="preserve"> </w:t>
      </w:r>
      <w:r w:rsidR="004357F1" w:rsidRPr="00DC49C6">
        <w:rPr>
          <w:rFonts w:ascii="Times New Roman" w:hAnsi="Times New Roman" w:cs="Times New Roman"/>
        </w:rPr>
        <w:t>B</w:t>
      </w:r>
      <w:r w:rsidR="00613519" w:rsidRPr="00DC49C6">
        <w:rPr>
          <w:rFonts w:ascii="Times New Roman" w:hAnsi="Times New Roman" w:cs="Times New Roman"/>
        </w:rPr>
        <w:t>. “Foddy.net – Games by Bennett Foddy.” Foddynet, www.foddy.net/.</w:t>
      </w:r>
    </w:p>
    <w:p w14:paraId="06AEE55B" w14:textId="40F192A9" w:rsidR="00355F52" w:rsidRPr="00DC49C6" w:rsidRDefault="004357F1" w:rsidP="00F66BAA">
      <w:pPr>
        <w:spacing w:line="480" w:lineRule="auto"/>
        <w:ind w:left="720" w:hanging="720"/>
        <w:rPr>
          <w:rFonts w:ascii="Times New Roman" w:hAnsi="Times New Roman" w:cs="Times New Roman"/>
        </w:rPr>
      </w:pPr>
      <w:r w:rsidRPr="00DC49C6">
        <w:rPr>
          <w:rFonts w:ascii="Times New Roman" w:hAnsi="Times New Roman" w:cs="Times New Roman"/>
        </w:rPr>
        <w:t>[11] Altman E. “Constrained Markov decision processes.” CRC Press. 1999.</w:t>
      </w:r>
    </w:p>
    <w:p w14:paraId="7EA19564" w14:textId="76E01479" w:rsidR="00355F52" w:rsidRDefault="00355F52" w:rsidP="00FC29ED">
      <w:pPr>
        <w:spacing w:line="480" w:lineRule="auto"/>
        <w:ind w:left="720" w:hanging="720"/>
        <w:rPr>
          <w:rFonts w:ascii="Times New Roman" w:hAnsi="Times New Roman" w:cs="Times New Roman"/>
        </w:rPr>
      </w:pPr>
      <w:r w:rsidRPr="00DC49C6">
        <w:rPr>
          <w:rFonts w:ascii="Times New Roman" w:hAnsi="Times New Roman" w:cs="Times New Roman"/>
        </w:rPr>
        <w:t xml:space="preserve">[12] Krizhevsky A., Sutskever I., Hinton G. “ImageNet Classification with Deep Convolutional Neural Networks.” </w:t>
      </w:r>
      <w:r w:rsidR="00FD458B" w:rsidRPr="00FD458B">
        <w:rPr>
          <w:rFonts w:ascii="Times New Roman" w:hAnsi="Times New Roman" w:cs="Times New Roman"/>
        </w:rPr>
        <w:t>Proc. 25th Int'l Conf. on Neural Information Processing Systems (NIPS),</w:t>
      </w:r>
      <w:r w:rsidR="00FC29ED">
        <w:rPr>
          <w:rFonts w:ascii="Times New Roman" w:hAnsi="Times New Roman" w:cs="Times New Roman"/>
        </w:rPr>
        <w:t xml:space="preserve"> </w:t>
      </w:r>
      <w:r w:rsidR="00FD458B" w:rsidRPr="00FD458B">
        <w:rPr>
          <w:rFonts w:ascii="Times New Roman" w:hAnsi="Times New Roman" w:cs="Times New Roman"/>
        </w:rPr>
        <w:t>pp 1097-1105, 2012.</w:t>
      </w:r>
    </w:p>
    <w:p w14:paraId="0F385EAF" w14:textId="28B74E68" w:rsidR="00F46C3F" w:rsidRDefault="00F46C3F" w:rsidP="00F46C3F">
      <w:pPr>
        <w:spacing w:line="480" w:lineRule="auto"/>
        <w:ind w:left="720" w:hanging="720"/>
        <w:rPr>
          <w:rFonts w:ascii="Times New Roman" w:hAnsi="Times New Roman" w:cs="Times New Roman"/>
        </w:rPr>
      </w:pPr>
      <w:r>
        <w:rPr>
          <w:rFonts w:ascii="Times New Roman" w:hAnsi="Times New Roman" w:cs="Times New Roman"/>
        </w:rPr>
        <w:lastRenderedPageBreak/>
        <w:t xml:space="preserve">[13] </w:t>
      </w:r>
      <w:r w:rsidRPr="00F46C3F">
        <w:rPr>
          <w:rFonts w:ascii="Times New Roman" w:hAnsi="Times New Roman" w:cs="Times New Roman"/>
        </w:rPr>
        <w:t>Arulkumaran</w:t>
      </w:r>
      <w:r>
        <w:rPr>
          <w:rFonts w:ascii="Times New Roman" w:hAnsi="Times New Roman" w:cs="Times New Roman"/>
        </w:rPr>
        <w:t xml:space="preserve"> K.</w:t>
      </w:r>
      <w:r w:rsidRPr="00F46C3F">
        <w:rPr>
          <w:rFonts w:ascii="Times New Roman" w:hAnsi="Times New Roman" w:cs="Times New Roman"/>
        </w:rPr>
        <w:t>, Deisenroth</w:t>
      </w:r>
      <w:r>
        <w:rPr>
          <w:rFonts w:ascii="Times New Roman" w:hAnsi="Times New Roman" w:cs="Times New Roman"/>
        </w:rPr>
        <w:t xml:space="preserve"> M.</w:t>
      </w:r>
      <w:r w:rsidRPr="00F46C3F">
        <w:rPr>
          <w:rFonts w:ascii="Times New Roman" w:hAnsi="Times New Roman" w:cs="Times New Roman"/>
        </w:rPr>
        <w:t>, Brundage</w:t>
      </w:r>
      <w:r>
        <w:rPr>
          <w:rFonts w:ascii="Times New Roman" w:hAnsi="Times New Roman" w:cs="Times New Roman"/>
        </w:rPr>
        <w:t xml:space="preserve"> M.</w:t>
      </w:r>
      <w:r w:rsidRPr="00F46C3F">
        <w:rPr>
          <w:rFonts w:ascii="Times New Roman" w:hAnsi="Times New Roman" w:cs="Times New Roman"/>
        </w:rPr>
        <w:t>, Bharath</w:t>
      </w:r>
      <w:r>
        <w:rPr>
          <w:rFonts w:ascii="Times New Roman" w:hAnsi="Times New Roman" w:cs="Times New Roman"/>
        </w:rPr>
        <w:t xml:space="preserve"> A.</w:t>
      </w:r>
      <w:r w:rsidRPr="00F46C3F">
        <w:rPr>
          <w:rFonts w:ascii="Times New Roman" w:hAnsi="Times New Roman" w:cs="Times New Roman"/>
        </w:rPr>
        <w:t>,</w:t>
      </w:r>
      <w:r w:rsidR="00D17D62">
        <w:rPr>
          <w:rFonts w:ascii="Times New Roman" w:hAnsi="Times New Roman" w:cs="Times New Roman"/>
        </w:rPr>
        <w:t>”</w:t>
      </w:r>
      <w:r w:rsidRPr="00F46C3F">
        <w:rPr>
          <w:rFonts w:ascii="Times New Roman" w:hAnsi="Times New Roman" w:cs="Times New Roman"/>
        </w:rPr>
        <w:t xml:space="preserve"> Deep Reinforcement Learning: a brief survey.</w:t>
      </w:r>
      <w:r w:rsidR="00D17D62">
        <w:rPr>
          <w:rFonts w:ascii="Times New Roman" w:hAnsi="Times New Roman" w:cs="Times New Roman"/>
        </w:rPr>
        <w:t>”</w:t>
      </w:r>
      <w:r>
        <w:rPr>
          <w:rFonts w:ascii="Times New Roman" w:hAnsi="Times New Roman" w:cs="Times New Roman"/>
        </w:rPr>
        <w:t xml:space="preserve"> </w:t>
      </w:r>
      <w:r w:rsidRPr="00F46C3F">
        <w:rPr>
          <w:rFonts w:ascii="Times New Roman" w:hAnsi="Times New Roman" w:cs="Times New Roman"/>
        </w:rPr>
        <w:t>IEEE Signal Processing Magazine, Vol 34, N. 6, pp 26-38.</w:t>
      </w:r>
    </w:p>
    <w:p w14:paraId="54D5D2E5" w14:textId="6F741BFF" w:rsidR="00F46C3F" w:rsidRDefault="00D17D62" w:rsidP="00F46C3F">
      <w:pPr>
        <w:spacing w:line="480" w:lineRule="auto"/>
        <w:ind w:left="720" w:hanging="720"/>
        <w:rPr>
          <w:rFonts w:ascii="Times New Roman" w:hAnsi="Times New Roman" w:cs="Times New Roman"/>
        </w:rPr>
      </w:pPr>
      <w:r>
        <w:rPr>
          <w:rFonts w:ascii="Times New Roman" w:hAnsi="Times New Roman" w:cs="Times New Roman"/>
        </w:rPr>
        <w:t>[14] Goodfellow I., Bengio Y., Courville A. “Deep Learning”, MIT Press, 2016.</w:t>
      </w:r>
    </w:p>
    <w:p w14:paraId="5462F641" w14:textId="78B64EF2" w:rsidR="00D17D62" w:rsidRPr="00DC49C6" w:rsidRDefault="00D17D62" w:rsidP="00D17D62">
      <w:pPr>
        <w:spacing w:line="480" w:lineRule="auto"/>
        <w:ind w:left="720" w:hanging="720"/>
        <w:rPr>
          <w:rFonts w:ascii="Times New Roman" w:hAnsi="Times New Roman" w:cs="Times New Roman"/>
        </w:rPr>
      </w:pPr>
      <w:r>
        <w:rPr>
          <w:rFonts w:ascii="Times New Roman" w:hAnsi="Times New Roman" w:cs="Times New Roman"/>
        </w:rPr>
        <w:t xml:space="preserve">[15] </w:t>
      </w:r>
      <w:r w:rsidRPr="00D17D62">
        <w:rPr>
          <w:rFonts w:ascii="Times New Roman" w:hAnsi="Times New Roman" w:cs="Times New Roman"/>
        </w:rPr>
        <w:t>Volodymyr Mnih et al,</w:t>
      </w:r>
      <w:r>
        <w:rPr>
          <w:rFonts w:ascii="Times New Roman" w:hAnsi="Times New Roman" w:cs="Times New Roman"/>
        </w:rPr>
        <w:t xml:space="preserve"> “</w:t>
      </w:r>
      <w:r w:rsidRPr="00D17D62">
        <w:rPr>
          <w:rFonts w:ascii="Times New Roman" w:hAnsi="Times New Roman" w:cs="Times New Roman"/>
        </w:rPr>
        <w:t>Human-level control through deep reinforcement learning</w:t>
      </w:r>
      <w:r>
        <w:rPr>
          <w:rFonts w:ascii="Times New Roman" w:hAnsi="Times New Roman" w:cs="Times New Roman"/>
        </w:rPr>
        <w:t>”</w:t>
      </w:r>
      <w:r w:rsidRPr="00D17D62">
        <w:rPr>
          <w:rFonts w:ascii="Times New Roman" w:hAnsi="Times New Roman" w:cs="Times New Roman"/>
        </w:rPr>
        <w:t>,</w:t>
      </w:r>
      <w:r>
        <w:rPr>
          <w:rFonts w:ascii="Times New Roman" w:hAnsi="Times New Roman" w:cs="Times New Roman"/>
        </w:rPr>
        <w:t xml:space="preserve"> </w:t>
      </w:r>
      <w:r w:rsidRPr="00D17D62">
        <w:rPr>
          <w:rFonts w:ascii="Times New Roman" w:hAnsi="Times New Roman" w:cs="Times New Roman"/>
        </w:rPr>
        <w:t>Nature, 26 February 2015, Vol 51, pp 529-533.</w:t>
      </w:r>
    </w:p>
    <w:sectPr w:rsidR="00D17D62" w:rsidRPr="00DC49C6"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FDCA1" w14:textId="77777777" w:rsidR="007E4945" w:rsidRDefault="007E4945" w:rsidP="00175773">
      <w:r>
        <w:separator/>
      </w:r>
    </w:p>
  </w:endnote>
  <w:endnote w:type="continuationSeparator" w:id="0">
    <w:p w14:paraId="5756DC35" w14:textId="77777777" w:rsidR="007E4945" w:rsidRDefault="007E4945"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6815">
      <w:rPr>
        <w:rStyle w:val="PageNumber"/>
        <w:noProof/>
      </w:rPr>
      <w:t>2</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143C6" w14:textId="77777777" w:rsidR="007E4945" w:rsidRDefault="007E4945" w:rsidP="00175773">
      <w:r>
        <w:separator/>
      </w:r>
    </w:p>
  </w:footnote>
  <w:footnote w:type="continuationSeparator" w:id="0">
    <w:p w14:paraId="2C3ACF06" w14:textId="77777777" w:rsidR="007E4945" w:rsidRDefault="007E4945"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16219"/>
    <w:rsid w:val="00022692"/>
    <w:rsid w:val="0002772E"/>
    <w:rsid w:val="000366DF"/>
    <w:rsid w:val="00037F7E"/>
    <w:rsid w:val="000634C5"/>
    <w:rsid w:val="000673C1"/>
    <w:rsid w:val="00081E27"/>
    <w:rsid w:val="0009603F"/>
    <w:rsid w:val="00097063"/>
    <w:rsid w:val="000A433F"/>
    <w:rsid w:val="000A7F43"/>
    <w:rsid w:val="000B77D1"/>
    <w:rsid w:val="000D63C5"/>
    <w:rsid w:val="000E66C7"/>
    <w:rsid w:val="00107DED"/>
    <w:rsid w:val="00131CA8"/>
    <w:rsid w:val="00132C63"/>
    <w:rsid w:val="001411AF"/>
    <w:rsid w:val="00142035"/>
    <w:rsid w:val="0016750C"/>
    <w:rsid w:val="00175773"/>
    <w:rsid w:val="001761F2"/>
    <w:rsid w:val="001834BB"/>
    <w:rsid w:val="00184D63"/>
    <w:rsid w:val="001A1A50"/>
    <w:rsid w:val="001A43D6"/>
    <w:rsid w:val="001D559D"/>
    <w:rsid w:val="001E6498"/>
    <w:rsid w:val="00206D2C"/>
    <w:rsid w:val="0021144C"/>
    <w:rsid w:val="002142E9"/>
    <w:rsid w:val="002148EC"/>
    <w:rsid w:val="002161C7"/>
    <w:rsid w:val="00216302"/>
    <w:rsid w:val="00227B52"/>
    <w:rsid w:val="00243A3D"/>
    <w:rsid w:val="00251802"/>
    <w:rsid w:val="002B1CF1"/>
    <w:rsid w:val="002C002F"/>
    <w:rsid w:val="002C09C6"/>
    <w:rsid w:val="002D020E"/>
    <w:rsid w:val="00325E9C"/>
    <w:rsid w:val="00332541"/>
    <w:rsid w:val="003403E3"/>
    <w:rsid w:val="00355F52"/>
    <w:rsid w:val="003561AA"/>
    <w:rsid w:val="00364FFE"/>
    <w:rsid w:val="00396AE4"/>
    <w:rsid w:val="003C02B3"/>
    <w:rsid w:val="003C5388"/>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9777B"/>
    <w:rsid w:val="005B53C3"/>
    <w:rsid w:val="005F049F"/>
    <w:rsid w:val="005F0792"/>
    <w:rsid w:val="00613519"/>
    <w:rsid w:val="00627F74"/>
    <w:rsid w:val="00646510"/>
    <w:rsid w:val="00667286"/>
    <w:rsid w:val="00671323"/>
    <w:rsid w:val="0067204E"/>
    <w:rsid w:val="0067606D"/>
    <w:rsid w:val="00680B6B"/>
    <w:rsid w:val="00693D0D"/>
    <w:rsid w:val="006A08E2"/>
    <w:rsid w:val="006A28CC"/>
    <w:rsid w:val="006A566C"/>
    <w:rsid w:val="006B24AF"/>
    <w:rsid w:val="006B66CE"/>
    <w:rsid w:val="006D2ADC"/>
    <w:rsid w:val="006E2611"/>
    <w:rsid w:val="006F7F2E"/>
    <w:rsid w:val="007050CB"/>
    <w:rsid w:val="007063F7"/>
    <w:rsid w:val="007138A6"/>
    <w:rsid w:val="0071734E"/>
    <w:rsid w:val="00726C91"/>
    <w:rsid w:val="00740091"/>
    <w:rsid w:val="0079004F"/>
    <w:rsid w:val="007A0D2F"/>
    <w:rsid w:val="007C5442"/>
    <w:rsid w:val="007E4945"/>
    <w:rsid w:val="007E75BC"/>
    <w:rsid w:val="00851A0F"/>
    <w:rsid w:val="008566D5"/>
    <w:rsid w:val="008606C9"/>
    <w:rsid w:val="008720B1"/>
    <w:rsid w:val="008A1D18"/>
    <w:rsid w:val="008A6C27"/>
    <w:rsid w:val="008C110D"/>
    <w:rsid w:val="008D617B"/>
    <w:rsid w:val="008E40EA"/>
    <w:rsid w:val="008E5DBC"/>
    <w:rsid w:val="009059EF"/>
    <w:rsid w:val="009261D0"/>
    <w:rsid w:val="00942A04"/>
    <w:rsid w:val="009503EE"/>
    <w:rsid w:val="00953D01"/>
    <w:rsid w:val="00967EBB"/>
    <w:rsid w:val="0097088A"/>
    <w:rsid w:val="00980466"/>
    <w:rsid w:val="009A3590"/>
    <w:rsid w:val="009A4460"/>
    <w:rsid w:val="009B2370"/>
    <w:rsid w:val="009D1CC7"/>
    <w:rsid w:val="009F7118"/>
    <w:rsid w:val="00A36815"/>
    <w:rsid w:val="00A605FC"/>
    <w:rsid w:val="00A937AA"/>
    <w:rsid w:val="00AA044A"/>
    <w:rsid w:val="00AA2000"/>
    <w:rsid w:val="00AA4A55"/>
    <w:rsid w:val="00AB1127"/>
    <w:rsid w:val="00AD02DE"/>
    <w:rsid w:val="00AE7751"/>
    <w:rsid w:val="00B01CCF"/>
    <w:rsid w:val="00B23753"/>
    <w:rsid w:val="00B241F2"/>
    <w:rsid w:val="00B4253B"/>
    <w:rsid w:val="00B52EF1"/>
    <w:rsid w:val="00B72052"/>
    <w:rsid w:val="00BA7FEF"/>
    <w:rsid w:val="00BB2854"/>
    <w:rsid w:val="00BB317A"/>
    <w:rsid w:val="00BB611F"/>
    <w:rsid w:val="00C32FBD"/>
    <w:rsid w:val="00C425FA"/>
    <w:rsid w:val="00C85E5D"/>
    <w:rsid w:val="00C85EDE"/>
    <w:rsid w:val="00C9209A"/>
    <w:rsid w:val="00C93E7B"/>
    <w:rsid w:val="00C965C7"/>
    <w:rsid w:val="00C96C3D"/>
    <w:rsid w:val="00CC51FA"/>
    <w:rsid w:val="00CC6920"/>
    <w:rsid w:val="00CE18AC"/>
    <w:rsid w:val="00D002D6"/>
    <w:rsid w:val="00D027B7"/>
    <w:rsid w:val="00D035A0"/>
    <w:rsid w:val="00D160C5"/>
    <w:rsid w:val="00D1625D"/>
    <w:rsid w:val="00D17D62"/>
    <w:rsid w:val="00D446B9"/>
    <w:rsid w:val="00D60C0E"/>
    <w:rsid w:val="00D6112B"/>
    <w:rsid w:val="00D6464E"/>
    <w:rsid w:val="00D67B91"/>
    <w:rsid w:val="00D743A4"/>
    <w:rsid w:val="00D778B8"/>
    <w:rsid w:val="00D95B51"/>
    <w:rsid w:val="00DC49C6"/>
    <w:rsid w:val="00DC7636"/>
    <w:rsid w:val="00DD1F6E"/>
    <w:rsid w:val="00DD346F"/>
    <w:rsid w:val="00DE095F"/>
    <w:rsid w:val="00DE0B30"/>
    <w:rsid w:val="00DF65B1"/>
    <w:rsid w:val="00E11D09"/>
    <w:rsid w:val="00E27609"/>
    <w:rsid w:val="00E32C01"/>
    <w:rsid w:val="00E4066B"/>
    <w:rsid w:val="00E63F3B"/>
    <w:rsid w:val="00E665F8"/>
    <w:rsid w:val="00E711D6"/>
    <w:rsid w:val="00E910B3"/>
    <w:rsid w:val="00EC0D92"/>
    <w:rsid w:val="00EC33E5"/>
    <w:rsid w:val="00ED5528"/>
    <w:rsid w:val="00EE3A4F"/>
    <w:rsid w:val="00EF5BAC"/>
    <w:rsid w:val="00F02A5B"/>
    <w:rsid w:val="00F1751F"/>
    <w:rsid w:val="00F3280C"/>
    <w:rsid w:val="00F32A75"/>
    <w:rsid w:val="00F421D3"/>
    <w:rsid w:val="00F46C3F"/>
    <w:rsid w:val="00F66BAA"/>
    <w:rsid w:val="00F7409A"/>
    <w:rsid w:val="00FA587E"/>
    <w:rsid w:val="00FA65E6"/>
    <w:rsid w:val="00FC29ED"/>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 w:type="character" w:styleId="PlaceholderText">
    <w:name w:val="Placeholder Text"/>
    <w:basedOn w:val="DefaultParagraphFont"/>
    <w:uiPriority w:val="99"/>
    <w:semiHidden/>
    <w:rsid w:val="00DE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6626">
      <w:bodyDiv w:val="1"/>
      <w:marLeft w:val="0"/>
      <w:marRight w:val="0"/>
      <w:marTop w:val="0"/>
      <w:marBottom w:val="0"/>
      <w:divBdr>
        <w:top w:val="none" w:sz="0" w:space="0" w:color="auto"/>
        <w:left w:val="none" w:sz="0" w:space="0" w:color="auto"/>
        <w:bottom w:val="none" w:sz="0" w:space="0" w:color="auto"/>
        <w:right w:val="none" w:sz="0" w:space="0" w:color="auto"/>
      </w:divBdr>
    </w:div>
    <w:div w:id="136798662">
      <w:bodyDiv w:val="1"/>
      <w:marLeft w:val="0"/>
      <w:marRight w:val="0"/>
      <w:marTop w:val="0"/>
      <w:marBottom w:val="0"/>
      <w:divBdr>
        <w:top w:val="none" w:sz="0" w:space="0" w:color="auto"/>
        <w:left w:val="none" w:sz="0" w:space="0" w:color="auto"/>
        <w:bottom w:val="none" w:sz="0" w:space="0" w:color="auto"/>
        <w:right w:val="none" w:sz="0" w:space="0" w:color="auto"/>
      </w:divBdr>
    </w:div>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24072567">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3667</Words>
  <Characters>20903</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84</cp:revision>
  <cp:lastPrinted>2017-12-13T23:56:00Z</cp:lastPrinted>
  <dcterms:created xsi:type="dcterms:W3CDTF">2017-12-13T23:56:00Z</dcterms:created>
  <dcterms:modified xsi:type="dcterms:W3CDTF">2017-12-16T07:05:00Z</dcterms:modified>
</cp:coreProperties>
</file>