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77BD" w14:textId="79D72169" w:rsidR="00AF344D" w:rsidRDefault="0060682B">
      <w:r>
        <w:rPr>
          <w:rFonts w:hint="eastAsia"/>
        </w:rPr>
        <w:t>信号中有无效值，已用均值填充</w:t>
      </w:r>
    </w:p>
    <w:p w14:paraId="4D29A5B7" w14:textId="51C73EF6" w:rsidR="0060682B" w:rsidRDefault="0060682B"/>
    <w:p w14:paraId="63C74945" w14:textId="26BDD874" w:rsidR="0060682B" w:rsidRDefault="0060682B">
      <w:r>
        <w:rPr>
          <w:rFonts w:hint="eastAsia"/>
        </w:rPr>
        <w:t>最初窗口长度为260，步长30，尺度260，这样产生的数据量太大而且效果不好。在小波变换后的数据中可以看到低频很大一部分没有提供明显信息。</w:t>
      </w:r>
      <w:r>
        <w:t>C</w:t>
      </w:r>
      <w:r>
        <w:rPr>
          <w:rFonts w:hint="eastAsia"/>
        </w:rPr>
        <w:t>nn第一层先用maxpooling会好一点，但总体还是很差。</w:t>
      </w:r>
    </w:p>
    <w:p w14:paraId="1EA82AB7" w14:textId="72F53DE0" w:rsidR="0060682B" w:rsidRDefault="0060682B">
      <w:r>
        <w:rPr>
          <w:rFonts w:hint="eastAsia"/>
        </w:rPr>
        <w:t>后改为256，64，64，效果稍好，但是</w:t>
      </w:r>
      <w:r>
        <w:t>generaliz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不够好</w:t>
      </w:r>
      <w:r w:rsidR="00D15198">
        <w:rPr>
          <w:rFonts w:hint="eastAsia"/>
        </w:rPr>
        <w:t>。</w:t>
      </w:r>
      <w:r w:rsidR="00D15198">
        <w:t>D</w:t>
      </w:r>
      <w:r w:rsidR="00D15198">
        <w:rPr>
          <w:rFonts w:hint="eastAsia"/>
        </w:rPr>
        <w:t>ropout试过0.2和0.5，0.2效果最好。</w:t>
      </w:r>
      <w:r>
        <w:rPr>
          <w:rFonts w:hint="eastAsia"/>
        </w:rPr>
        <w:t>将小波变换后的数据归一化</w:t>
      </w:r>
      <w:r w:rsidR="00C33251">
        <w:rPr>
          <w:rFonts w:hint="eastAsia"/>
        </w:rPr>
        <w:t>的效果也不如先将emg信号归一化。</w:t>
      </w:r>
    </w:p>
    <w:p w14:paraId="42A834B2" w14:textId="1D56E36F" w:rsidR="00C128CB" w:rsidRDefault="00C128CB">
      <w:r>
        <w:t>M</w:t>
      </w:r>
      <w:r>
        <w:rPr>
          <w:rFonts w:hint="eastAsia"/>
        </w:rPr>
        <w:t>orl小波基效果不如mexh。</w:t>
      </w:r>
    </w:p>
    <w:p w14:paraId="23BDF870" w14:textId="62E3ED8A" w:rsidR="00C33251" w:rsidRDefault="00C33251">
      <w:r>
        <w:rPr>
          <w:rFonts w:hint="eastAsia"/>
        </w:rPr>
        <w:t>最后先将emg信号归一化，小波基选为mexh，参数调为256，32，32</w:t>
      </w:r>
      <w:r w:rsidR="007B4941">
        <w:rPr>
          <w:rFonts w:hint="eastAsia"/>
        </w:rPr>
        <w:t>，去掉第一层maxpooling</w:t>
      </w:r>
      <w:r>
        <w:rPr>
          <w:rFonts w:hint="eastAsia"/>
        </w:rPr>
        <w:t>后效果最好。</w:t>
      </w:r>
    </w:p>
    <w:p w14:paraId="5D1CAC0F" w14:textId="3001AEFD" w:rsidR="00F95437" w:rsidRDefault="00F95437"/>
    <w:p w14:paraId="4BA2FD32" w14:textId="2CAF9F33" w:rsidR="00F95437" w:rsidRDefault="00F95437">
      <w:r>
        <w:rPr>
          <w:rFonts w:hint="eastAsia"/>
        </w:rPr>
        <w:t>使用standard</w:t>
      </w:r>
      <w:r>
        <w:t xml:space="preserve"> </w:t>
      </w:r>
      <w:r>
        <w:rPr>
          <w:rFonts w:hint="eastAsia"/>
        </w:rPr>
        <w:t>scaler来预处理emg信号，效果也很好。</w:t>
      </w:r>
    </w:p>
    <w:p w14:paraId="687B27BD" w14:textId="06B0FB24" w:rsidR="00F21732" w:rsidRDefault="00F21732"/>
    <w:p w14:paraId="3F696FE7" w14:textId="6BB175EB" w:rsidR="00F21732" w:rsidRDefault="00F21732">
      <w:r>
        <w:t>13.07:</w:t>
      </w:r>
    </w:p>
    <w:p w14:paraId="1205B461" w14:textId="77777777" w:rsidR="00F21732" w:rsidRDefault="00F21732">
      <w:pPr>
        <w:rPr>
          <w:rFonts w:hint="eastAsia"/>
        </w:rPr>
      </w:pPr>
    </w:p>
    <w:p w14:paraId="26EDCF13" w14:textId="3160CE21" w:rsidR="00F21732" w:rsidRDefault="00F21732">
      <w:r>
        <w:rPr>
          <w:rFonts w:hint="eastAsia"/>
        </w:rPr>
        <w:t>用其他病人的信号来测试c</w:t>
      </w:r>
      <w:r>
        <w:t xml:space="preserve">nn </w:t>
      </w:r>
      <w:r>
        <w:rPr>
          <w:rFonts w:hint="eastAsia"/>
        </w:rPr>
        <w:t>model效果不太好。</w:t>
      </w:r>
      <w:r w:rsidR="00545A6D">
        <w:rPr>
          <w:rFonts w:hint="eastAsia"/>
        </w:rPr>
        <w:t>对整个emg信号做standard</w:t>
      </w:r>
      <w:r w:rsidR="00545A6D">
        <w:t xml:space="preserve"> </w:t>
      </w:r>
      <w:r w:rsidR="00545A6D">
        <w:rPr>
          <w:rFonts w:hint="eastAsia"/>
        </w:rPr>
        <w:t>scale效果不太好，对每个窗口做standard</w:t>
      </w:r>
      <w:r w:rsidR="00545A6D">
        <w:t xml:space="preserve"> </w:t>
      </w:r>
      <w:r w:rsidR="00545A6D">
        <w:rPr>
          <w:rFonts w:hint="eastAsia"/>
        </w:rPr>
        <w:t>scale效果也不太好，在输入层和第一层之间加batch</w:t>
      </w:r>
      <w:r w:rsidR="00545A6D">
        <w:t xml:space="preserve"> </w:t>
      </w:r>
      <w:r w:rsidR="00545A6D">
        <w:rPr>
          <w:rFonts w:hint="eastAsia"/>
        </w:rPr>
        <w:t>normalization效果也不行。</w:t>
      </w:r>
    </w:p>
    <w:p w14:paraId="2793013E" w14:textId="4DA3742D" w:rsidR="00F21732" w:rsidRDefault="00F21732"/>
    <w:p w14:paraId="12ACB539" w14:textId="132E0191" w:rsidR="00F21732" w:rsidRDefault="00F21732">
      <w:r>
        <w:rPr>
          <w:rFonts w:hint="eastAsia"/>
        </w:rPr>
        <w:t>提取时域特征，</w:t>
      </w:r>
      <w:r w:rsidR="00545A6D">
        <w:rPr>
          <w:rFonts w:hint="eastAsia"/>
        </w:rPr>
        <w:t>用xgboost训练集效果很好，但generalization不够好，svm效果更差。</w:t>
      </w:r>
    </w:p>
    <w:p w14:paraId="66FEDCAF" w14:textId="5A650A94" w:rsidR="00545A6D" w:rsidRDefault="00545A6D"/>
    <w:p w14:paraId="7153A3E8" w14:textId="77777777" w:rsidR="00545A6D" w:rsidRPr="00F95437" w:rsidRDefault="00545A6D">
      <w:pPr>
        <w:rPr>
          <w:rFonts w:hint="eastAsia"/>
        </w:rPr>
      </w:pPr>
    </w:p>
    <w:sectPr w:rsidR="00545A6D" w:rsidRPr="00F95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A"/>
    <w:rsid w:val="002F043C"/>
    <w:rsid w:val="00545A6D"/>
    <w:rsid w:val="0060682B"/>
    <w:rsid w:val="007B4941"/>
    <w:rsid w:val="00AC456E"/>
    <w:rsid w:val="00AF344D"/>
    <w:rsid w:val="00B35B6A"/>
    <w:rsid w:val="00C128CB"/>
    <w:rsid w:val="00C33251"/>
    <w:rsid w:val="00D15198"/>
    <w:rsid w:val="00F21732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138C"/>
  <w15:chartTrackingRefBased/>
  <w15:docId w15:val="{4634C3CB-FAA7-4EEE-8708-687EC0D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8</cp:revision>
  <dcterms:created xsi:type="dcterms:W3CDTF">2020-07-11T07:15:00Z</dcterms:created>
  <dcterms:modified xsi:type="dcterms:W3CDTF">2020-07-13T20:43:00Z</dcterms:modified>
</cp:coreProperties>
</file>