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1E" w:rsidRDefault="00095AA6" w:rsidP="00095AA6">
      <w:pPr>
        <w:pStyle w:val="a3"/>
        <w:rPr>
          <w:rFonts w:hint="eastAsia"/>
        </w:rPr>
      </w:pPr>
      <w:r>
        <w:rPr>
          <w:rFonts w:hint="eastAsia"/>
        </w:rPr>
        <w:t>网站扫描工具（含</w:t>
      </w:r>
      <w:r>
        <w:rPr>
          <w:rFonts w:hint="eastAsia"/>
        </w:rPr>
        <w:t>httpserver</w:t>
      </w:r>
      <w:r>
        <w:rPr>
          <w:rFonts w:hint="eastAsia"/>
        </w:rPr>
        <w:t>版本）安装说明</w:t>
      </w:r>
    </w:p>
    <w:p w:rsidR="00DF67EE" w:rsidRPr="00DF67EE" w:rsidRDefault="00DF67EE" w:rsidP="00DF67EE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（调试版）</w:t>
      </w:r>
    </w:p>
    <w:p w:rsidR="003C246C" w:rsidRDefault="003C246C" w:rsidP="003C246C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3C246C" w:rsidRPr="003C246C" w:rsidRDefault="003C246C" w:rsidP="003C246C">
      <w:r>
        <w:rPr>
          <w:rFonts w:hint="eastAsia"/>
        </w:rPr>
        <w:t xml:space="preserve">    </w:t>
      </w:r>
      <w:r>
        <w:rPr>
          <w:rFonts w:hint="eastAsia"/>
        </w:rPr>
        <w:t>此工具为远程扫描工具自带服务器。只需要远程将扫描任务发送过来，工具扫描完成后，将结果回传到指定</w:t>
      </w:r>
      <w:r>
        <w:rPr>
          <w:rFonts w:hint="eastAsia"/>
        </w:rPr>
        <w:t>ftp</w:t>
      </w:r>
      <w:r>
        <w:rPr>
          <w:rFonts w:hint="eastAsia"/>
        </w:rPr>
        <w:t>主机上（或者本地），由于需要执行动态</w:t>
      </w:r>
      <w:r>
        <w:rPr>
          <w:rFonts w:hint="eastAsia"/>
        </w:rPr>
        <w:t>ajax</w:t>
      </w:r>
      <w:r>
        <w:rPr>
          <w:rFonts w:hint="eastAsia"/>
        </w:rPr>
        <w:t>，所以以浏览器作（</w:t>
      </w:r>
      <w:r>
        <w:rPr>
          <w:rFonts w:hint="eastAsia"/>
        </w:rPr>
        <w:t>chrome</w:t>
      </w:r>
      <w:r>
        <w:rPr>
          <w:rFonts w:hint="eastAsia"/>
        </w:rPr>
        <w:t>）为</w:t>
      </w:r>
      <w:r>
        <w:rPr>
          <w:rFonts w:hint="eastAsia"/>
        </w:rPr>
        <w:t>ajax</w:t>
      </w:r>
      <w:r>
        <w:rPr>
          <w:rFonts w:hint="eastAsia"/>
        </w:rPr>
        <w:t>的执行基座。所以需要</w:t>
      </w:r>
      <w:r>
        <w:rPr>
          <w:rFonts w:hint="eastAsia"/>
        </w:rPr>
        <w:t>gui</w:t>
      </w:r>
      <w:r>
        <w:rPr>
          <w:rFonts w:hint="eastAsia"/>
        </w:rPr>
        <w:t>支持（目前支持</w:t>
      </w:r>
      <w:r>
        <w:rPr>
          <w:rFonts w:hint="eastAsia"/>
        </w:rPr>
        <w:t>window</w:t>
      </w:r>
      <w:r>
        <w:rPr>
          <w:rFonts w:hint="eastAsia"/>
        </w:rPr>
        <w:t>版本），后续如果有需求会发布</w:t>
      </w:r>
      <w:r>
        <w:rPr>
          <w:rFonts w:hint="eastAsia"/>
        </w:rPr>
        <w:t>linux</w:t>
      </w:r>
      <w:r>
        <w:rPr>
          <w:rFonts w:hint="eastAsia"/>
        </w:rPr>
        <w:t>版本（需要</w:t>
      </w:r>
      <w:r>
        <w:rPr>
          <w:rFonts w:hint="eastAsia"/>
        </w:rPr>
        <w:t>gui</w:t>
      </w:r>
      <w:r>
        <w:rPr>
          <w:rFonts w:hint="eastAsia"/>
        </w:rPr>
        <w:t>支持）</w:t>
      </w:r>
    </w:p>
    <w:p w:rsidR="00095AA6" w:rsidRDefault="00095AA6" w:rsidP="00095AA6"/>
    <w:p w:rsidR="00095AA6" w:rsidRDefault="00095AA6" w:rsidP="00095AA6">
      <w:pPr>
        <w:pStyle w:val="2"/>
      </w:pPr>
      <w:r>
        <w:rPr>
          <w:rFonts w:hint="eastAsia"/>
        </w:rPr>
        <w:t>环境检查</w:t>
      </w:r>
    </w:p>
    <w:p w:rsidR="00095AA6" w:rsidRDefault="00095AA6" w:rsidP="00095AA6">
      <w:pPr>
        <w:rPr>
          <w:rFonts w:ascii="Roboto" w:hAnsi="Roboto"/>
          <w:color w:val="5F6368"/>
          <w:sz w:val="20"/>
          <w:szCs w:val="20"/>
        </w:rPr>
      </w:pPr>
      <w:r>
        <w:rPr>
          <w:rFonts w:hint="eastAsia"/>
        </w:rPr>
        <w:t>1.chrome</w:t>
      </w:r>
      <w:r>
        <w:rPr>
          <w:rFonts w:hint="eastAsia"/>
        </w:rPr>
        <w:t>浏览器版本：由于目前网站（含手机端）对</w:t>
      </w:r>
      <w:r>
        <w:rPr>
          <w:rFonts w:hint="eastAsia"/>
        </w:rPr>
        <w:t>chrome</w:t>
      </w:r>
      <w:r>
        <w:rPr>
          <w:rFonts w:hint="eastAsia"/>
        </w:rPr>
        <w:t>支持比较好，所以网站是以</w:t>
      </w:r>
      <w:r>
        <w:rPr>
          <w:rFonts w:hint="eastAsia"/>
        </w:rPr>
        <w:t>chrome</w:t>
      </w:r>
      <w:r>
        <w:rPr>
          <w:rFonts w:hint="eastAsia"/>
        </w:rPr>
        <w:t>为做</w:t>
      </w:r>
      <w:r>
        <w:rPr>
          <w:rFonts w:hint="eastAsia"/>
        </w:rPr>
        <w:t>ajax</w:t>
      </w:r>
      <w:r>
        <w:rPr>
          <w:rFonts w:hint="eastAsia"/>
        </w:rPr>
        <w:t>模拟器故需要安装</w:t>
      </w:r>
      <w:r>
        <w:rPr>
          <w:rFonts w:hint="eastAsia"/>
        </w:rPr>
        <w:t>chrome</w:t>
      </w:r>
      <w:r>
        <w:rPr>
          <w:rFonts w:hint="eastAsia"/>
        </w:rPr>
        <w:t>浏览器，浏览器版本建议</w:t>
      </w:r>
      <w:r>
        <w:rPr>
          <w:rFonts w:ascii="Roboto" w:hAnsi="Roboto"/>
          <w:color w:val="5F6368"/>
          <w:sz w:val="20"/>
          <w:szCs w:val="20"/>
        </w:rPr>
        <w:t>版本</w:t>
      </w:r>
      <w:r>
        <w:rPr>
          <w:rFonts w:ascii="Roboto" w:hAnsi="Roboto"/>
          <w:color w:val="5F6368"/>
          <w:sz w:val="20"/>
          <w:szCs w:val="20"/>
        </w:rPr>
        <w:t xml:space="preserve"> 69.0.3497.100</w:t>
      </w:r>
      <w:r>
        <w:rPr>
          <w:rFonts w:ascii="Roboto" w:hAnsi="Roboto"/>
          <w:color w:val="5F6368"/>
          <w:sz w:val="20"/>
          <w:szCs w:val="20"/>
        </w:rPr>
        <w:t>（正式版本</w:t>
      </w:r>
      <w:r>
        <w:rPr>
          <w:rFonts w:ascii="Roboto" w:hAnsi="Roboto" w:hint="eastAsia"/>
          <w:color w:val="5F6368"/>
          <w:sz w:val="20"/>
          <w:szCs w:val="20"/>
        </w:rPr>
        <w:t>）其他版本未测试</w:t>
      </w:r>
    </w:p>
    <w:p w:rsidR="00095AA6" w:rsidRDefault="00095AA6" w:rsidP="00095AA6">
      <w:pPr>
        <w:rPr>
          <w:rFonts w:ascii="Roboto" w:hAnsi="Roboto"/>
          <w:color w:val="5F6368"/>
          <w:sz w:val="20"/>
          <w:szCs w:val="20"/>
        </w:rPr>
      </w:pPr>
      <w:r>
        <w:rPr>
          <w:rFonts w:ascii="Roboto" w:hAnsi="Roboto" w:hint="eastAsia"/>
          <w:color w:val="5F6368"/>
          <w:sz w:val="20"/>
          <w:szCs w:val="20"/>
        </w:rPr>
        <w:t>2.</w:t>
      </w:r>
      <w:r>
        <w:rPr>
          <w:rFonts w:ascii="Roboto" w:hAnsi="Roboto" w:hint="eastAsia"/>
          <w:color w:val="5F6368"/>
          <w:sz w:val="20"/>
          <w:szCs w:val="20"/>
        </w:rPr>
        <w:t>确保</w:t>
      </w:r>
      <w:r>
        <w:rPr>
          <w:rFonts w:ascii="Roboto" w:hAnsi="Roboto" w:hint="eastAsia"/>
          <w:color w:val="5F6368"/>
          <w:sz w:val="20"/>
          <w:szCs w:val="20"/>
        </w:rPr>
        <w:t>chrome</w:t>
      </w:r>
      <w:r>
        <w:rPr>
          <w:rFonts w:ascii="Roboto" w:hAnsi="Roboto" w:hint="eastAsia"/>
          <w:color w:val="5F6368"/>
          <w:sz w:val="20"/>
          <w:szCs w:val="20"/>
        </w:rPr>
        <w:t>是在环境变量中</w:t>
      </w:r>
    </w:p>
    <w:p w:rsidR="00095AA6" w:rsidRDefault="00095AA6" w:rsidP="00095AA6">
      <w:pPr>
        <w:rPr>
          <w:rFonts w:ascii="Roboto" w:hAnsi="Roboto"/>
          <w:color w:val="5F6368"/>
          <w:sz w:val="20"/>
          <w:szCs w:val="20"/>
        </w:rPr>
      </w:pPr>
      <w:r>
        <w:rPr>
          <w:rFonts w:ascii="Roboto" w:hAnsi="Roboto" w:hint="eastAsia"/>
          <w:color w:val="5F6368"/>
          <w:sz w:val="20"/>
          <w:szCs w:val="20"/>
        </w:rPr>
        <w:t xml:space="preserve"> </w:t>
      </w:r>
      <w:r>
        <w:rPr>
          <w:rFonts w:ascii="Roboto" w:hAnsi="Roboto" w:hint="eastAsia"/>
          <w:noProof/>
          <w:color w:val="5F6368"/>
          <w:sz w:val="20"/>
          <w:szCs w:val="20"/>
        </w:rPr>
        <w:drawing>
          <wp:inline distT="0" distB="0" distL="0" distR="0">
            <wp:extent cx="5274310" cy="19293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AA6" w:rsidRDefault="00095AA6" w:rsidP="00095AA6">
      <w:pPr>
        <w:rPr>
          <w:rFonts w:ascii="Roboto" w:hAnsi="Roboto"/>
          <w:color w:val="5F6368"/>
          <w:sz w:val="20"/>
          <w:szCs w:val="20"/>
        </w:rPr>
      </w:pPr>
      <w:r>
        <w:rPr>
          <w:rFonts w:ascii="Roboto" w:hAnsi="Roboto" w:hint="eastAsia"/>
          <w:color w:val="5F6368"/>
          <w:sz w:val="20"/>
          <w:szCs w:val="20"/>
        </w:rPr>
        <w:t>或者直接</w:t>
      </w:r>
    </w:p>
    <w:p w:rsidR="00095AA6" w:rsidRDefault="00095AA6" w:rsidP="00095AA6">
      <w:pPr>
        <w:rPr>
          <w:rFonts w:ascii="Roboto" w:hAnsi="Roboto"/>
          <w:color w:val="5F6368"/>
          <w:sz w:val="20"/>
          <w:szCs w:val="20"/>
        </w:rPr>
      </w:pPr>
      <w:r>
        <w:rPr>
          <w:rFonts w:ascii="Roboto" w:hAnsi="Roboto" w:hint="eastAsia"/>
          <w:noProof/>
          <w:color w:val="5F6368"/>
          <w:sz w:val="20"/>
          <w:szCs w:val="20"/>
        </w:rPr>
        <w:drawing>
          <wp:inline distT="0" distB="0" distL="0" distR="0">
            <wp:extent cx="5274310" cy="23490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AA6" w:rsidRDefault="00095AA6" w:rsidP="00095AA6">
      <w:pPr>
        <w:rPr>
          <w:rFonts w:ascii="Roboto" w:hAnsi="Roboto"/>
          <w:color w:val="5F6368"/>
          <w:sz w:val="20"/>
          <w:szCs w:val="20"/>
        </w:rPr>
      </w:pPr>
      <w:r>
        <w:rPr>
          <w:rFonts w:ascii="Roboto" w:hAnsi="Roboto" w:hint="eastAsia"/>
          <w:color w:val="5F6368"/>
          <w:sz w:val="20"/>
          <w:szCs w:val="20"/>
        </w:rPr>
        <w:lastRenderedPageBreak/>
        <w:t>是否可以打开</w:t>
      </w:r>
    </w:p>
    <w:p w:rsidR="00095AA6" w:rsidRDefault="00095AA6" w:rsidP="00095AA6">
      <w:pPr>
        <w:pStyle w:val="2"/>
      </w:pPr>
      <w:r>
        <w:rPr>
          <w:rFonts w:hint="eastAsia"/>
        </w:rPr>
        <w:t>安装部署</w:t>
      </w:r>
    </w:p>
    <w:p w:rsidR="00095AA6" w:rsidRDefault="00095AA6" w:rsidP="00095AA6">
      <w:r>
        <w:rPr>
          <w:rFonts w:hint="eastAsia"/>
        </w:rPr>
        <w:t xml:space="preserve"> 1.</w:t>
      </w:r>
      <w:r>
        <w:rPr>
          <w:rFonts w:hint="eastAsia"/>
        </w:rPr>
        <w:t>将安装包中的</w:t>
      </w:r>
      <w:r w:rsidRPr="00095AA6">
        <w:t>chromedriver.exe</w:t>
      </w:r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>chrome</w:t>
      </w:r>
      <w:r>
        <w:rPr>
          <w:rFonts w:hint="eastAsia"/>
        </w:rPr>
        <w:t>安装目录</w:t>
      </w:r>
    </w:p>
    <w:p w:rsidR="00095AA6" w:rsidRDefault="00095AA6" w:rsidP="00095AA6">
      <w:r>
        <w:rPr>
          <w:noProof/>
        </w:rPr>
        <w:drawing>
          <wp:inline distT="0" distB="0" distL="0" distR="0">
            <wp:extent cx="5274310" cy="29492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AA6" w:rsidRDefault="00095AA6" w:rsidP="00095AA6">
      <w:r>
        <w:rPr>
          <w:rFonts w:hint="eastAsia"/>
        </w:rPr>
        <w:t>2.</w:t>
      </w:r>
      <w:r>
        <w:rPr>
          <w:rFonts w:hint="eastAsia"/>
        </w:rPr>
        <w:t>将</w:t>
      </w:r>
      <w:r w:rsidRPr="00095AA6">
        <w:rPr>
          <w:rFonts w:hint="eastAsia"/>
        </w:rPr>
        <w:t>HttpServer(</w:t>
      </w:r>
      <w:r w:rsidRPr="00095AA6">
        <w:rPr>
          <w:rFonts w:hint="eastAsia"/>
        </w:rPr>
        <w:t>测试版）</w:t>
      </w:r>
      <w:r w:rsidRPr="00095AA6">
        <w:rPr>
          <w:rFonts w:hint="eastAsia"/>
        </w:rPr>
        <w:t>.exe</w:t>
      </w:r>
      <w:r>
        <w:rPr>
          <w:rFonts w:hint="eastAsia"/>
        </w:rPr>
        <w:t>放到任何一个不含中文空格等特殊字符的路径下</w:t>
      </w:r>
    </w:p>
    <w:p w:rsidR="00095AA6" w:rsidRDefault="00095AA6" w:rsidP="00095AA6">
      <w:pPr>
        <w:pStyle w:val="2"/>
      </w:pPr>
      <w:r>
        <w:rPr>
          <w:rFonts w:hint="eastAsia"/>
        </w:rPr>
        <w:t>启动</w:t>
      </w:r>
    </w:p>
    <w:p w:rsidR="00095AA6" w:rsidRDefault="00095AA6" w:rsidP="00095AA6">
      <w:r>
        <w:rPr>
          <w:rFonts w:hint="eastAsia"/>
        </w:rPr>
        <w:t>1.</w:t>
      </w:r>
      <w:r>
        <w:rPr>
          <w:rFonts w:hint="eastAsia"/>
        </w:rPr>
        <w:t>双击启动</w:t>
      </w:r>
      <w:r>
        <w:rPr>
          <w:rFonts w:hint="eastAsia"/>
        </w:rPr>
        <w:t>HttpServer.exe</w:t>
      </w:r>
      <w:r>
        <w:rPr>
          <w:rFonts w:hint="eastAsia"/>
        </w:rPr>
        <w:t>启动，如出现如下界面表示启动成功</w:t>
      </w:r>
    </w:p>
    <w:p w:rsidR="00095AA6" w:rsidRDefault="00F1329B" w:rsidP="00095AA6"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29B" w:rsidRDefault="00F1329B" w:rsidP="00095AA6">
      <w:r w:rsidRPr="00F1329B">
        <w:rPr>
          <w:rFonts w:hint="eastAsia"/>
          <w:color w:val="FF0000"/>
        </w:rPr>
        <w:lastRenderedPageBreak/>
        <w:t xml:space="preserve"> </w:t>
      </w:r>
      <w:r w:rsidRPr="00F1329B">
        <w:rPr>
          <w:rFonts w:hint="eastAsia"/>
          <w:color w:val="FF0000"/>
        </w:rPr>
        <w:t>第一次启动如果没有配置文件</w:t>
      </w:r>
      <w:r w:rsidRPr="00F1329B">
        <w:rPr>
          <w:color w:val="FF0000"/>
        </w:rPr>
        <w:t>config.conf</w:t>
      </w:r>
      <w:r w:rsidRPr="00F1329B">
        <w:rPr>
          <w:rFonts w:hint="eastAsia"/>
          <w:color w:val="FF0000"/>
        </w:rPr>
        <w:t>时，自己会自动生成配置，环境配置生成后可自行修改</w:t>
      </w:r>
      <w:r>
        <w:rPr>
          <w:rFonts w:hint="eastAsia"/>
        </w:rPr>
        <w:t>。</w:t>
      </w:r>
    </w:p>
    <w:p w:rsidR="00F1329B" w:rsidRDefault="00F1329B" w:rsidP="00F1329B">
      <w:pPr>
        <w:pStyle w:val="2"/>
      </w:pPr>
      <w:r>
        <w:rPr>
          <w:rFonts w:hint="eastAsia"/>
        </w:rPr>
        <w:t>使用</w:t>
      </w:r>
    </w:p>
    <w:p w:rsidR="00F1329B" w:rsidRDefault="00F1329B" w:rsidP="00F1329B">
      <w:r>
        <w:rPr>
          <w:rFonts w:hint="eastAsia"/>
        </w:rPr>
        <w:t>打开浏览器直接访问如下地址</w:t>
      </w:r>
      <w:r w:rsidR="006E2AE8">
        <w:rPr>
          <w:rFonts w:hint="eastAsia"/>
        </w:rPr>
        <w:t>（</w:t>
      </w:r>
      <w:r w:rsidR="006E2AE8" w:rsidRPr="006E2AE8">
        <w:rPr>
          <w:rFonts w:hint="eastAsia"/>
          <w:color w:val="FF0000"/>
        </w:rPr>
        <w:t>ecop</w:t>
      </w:r>
      <w:r w:rsidR="006E2AE8" w:rsidRPr="006E2AE8">
        <w:rPr>
          <w:rFonts w:hint="eastAsia"/>
          <w:color w:val="FF0000"/>
        </w:rPr>
        <w:t>可以直接调用这个地址</w:t>
      </w:r>
      <w:r w:rsidR="006E2AE8">
        <w:rPr>
          <w:rFonts w:hint="eastAsia"/>
        </w:rPr>
        <w:t>）</w:t>
      </w:r>
      <w:r>
        <w:rPr>
          <w:rFonts w:hint="eastAsia"/>
        </w:rPr>
        <w:t>：</w:t>
      </w:r>
    </w:p>
    <w:p w:rsidR="00F1329B" w:rsidRDefault="00F1329B" w:rsidP="00F1329B">
      <w:r w:rsidRPr="00F1329B">
        <w:t>http://127.0.0.1:9999/scan?transid=123&amp;scanurl=http://wap.sn.10086.cn/h5/index/html/home.html&amp;deep=3</w:t>
      </w:r>
    </w:p>
    <w:p w:rsidR="00F1329B" w:rsidRDefault="00F1329B" w:rsidP="00F1329B">
      <w:r>
        <w:rPr>
          <w:rFonts w:hint="eastAsia"/>
        </w:rPr>
        <w:t>其中</w:t>
      </w:r>
      <w:r w:rsidRPr="00F1329B">
        <w:t>transid</w:t>
      </w:r>
      <w:r>
        <w:rPr>
          <w:rFonts w:hint="eastAsia"/>
        </w:rPr>
        <w:t>为扫描流水必须输入，</w:t>
      </w:r>
      <w:r w:rsidRPr="00F1329B">
        <w:t>scanurl</w:t>
      </w:r>
      <w:r>
        <w:rPr>
          <w:rFonts w:hint="eastAsia"/>
        </w:rPr>
        <w:t>为扫描网站地址必须输入，</w:t>
      </w:r>
      <w:r>
        <w:rPr>
          <w:rFonts w:hint="eastAsia"/>
        </w:rPr>
        <w:t>deep</w:t>
      </w:r>
      <w:r>
        <w:rPr>
          <w:rFonts w:hint="eastAsia"/>
        </w:rPr>
        <w:t>为扫描深度默认为</w:t>
      </w:r>
      <w:r>
        <w:rPr>
          <w:rFonts w:hint="eastAsia"/>
        </w:rPr>
        <w:t>1</w:t>
      </w:r>
      <w:r>
        <w:rPr>
          <w:rFonts w:hint="eastAsia"/>
        </w:rPr>
        <w:t>层非必输项。程序会生成扫面地图（以输入网站为根节点，下钻</w:t>
      </w:r>
      <w:r>
        <w:rPr>
          <w:rFonts w:hint="eastAsia"/>
        </w:rPr>
        <w:t>3</w:t>
      </w:r>
      <w:r>
        <w:rPr>
          <w:rFonts w:hint="eastAsia"/>
        </w:rPr>
        <w:t>层，整个扫描会形成</w:t>
      </w:r>
      <w:r>
        <w:rPr>
          <w:rFonts w:hint="eastAsia"/>
        </w:rPr>
        <w:t>3</w:t>
      </w:r>
      <w:r>
        <w:rPr>
          <w:rFonts w:hint="eastAsia"/>
        </w:rPr>
        <w:t>层树形结构）</w:t>
      </w:r>
    </w:p>
    <w:p w:rsidR="00F1329B" w:rsidRDefault="006E2AE8" w:rsidP="00F1329B">
      <w:r>
        <w:rPr>
          <w:rFonts w:hint="eastAsia"/>
        </w:rPr>
        <w:t>如出现如下日志信息表示开始扫描（日志会频繁</w:t>
      </w:r>
      <w:r w:rsidR="00F1329B">
        <w:rPr>
          <w:rFonts w:hint="eastAsia"/>
        </w:rPr>
        <w:t>滚动）</w:t>
      </w:r>
    </w:p>
    <w:p w:rsidR="00F1329B" w:rsidRDefault="00F1329B" w:rsidP="00F1329B">
      <w:r>
        <w:rPr>
          <w:rFonts w:hint="eastAsia"/>
          <w:noProof/>
        </w:rPr>
        <w:drawing>
          <wp:inline distT="0" distB="0" distL="0" distR="0">
            <wp:extent cx="5274310" cy="271671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29B" w:rsidRDefault="00F1329B" w:rsidP="00F1329B"/>
    <w:p w:rsidR="006E2AE8" w:rsidRDefault="006E2AE8" w:rsidP="00F1329B">
      <w:r>
        <w:rPr>
          <w:rFonts w:hint="eastAsia"/>
        </w:rPr>
        <w:t>扫描结束</w:t>
      </w:r>
    </w:p>
    <w:p w:rsidR="006E2AE8" w:rsidRDefault="006E2AE8" w:rsidP="00F1329B">
      <w:r>
        <w:rPr>
          <w:rFonts w:hint="eastAsia"/>
          <w:noProof/>
        </w:rPr>
        <w:lastRenderedPageBreak/>
        <w:drawing>
          <wp:inline distT="0" distB="0" distL="0" distR="0">
            <wp:extent cx="5274310" cy="34095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E8" w:rsidRDefault="006E2AE8" w:rsidP="00F1329B"/>
    <w:p w:rsidR="00F1329B" w:rsidRDefault="00F1329B" w:rsidP="00F1329B"/>
    <w:p w:rsidR="00F1329B" w:rsidRDefault="00F1329B" w:rsidP="00F1329B">
      <w:r>
        <w:rPr>
          <w:rFonts w:hint="eastAsia"/>
        </w:rPr>
        <w:t>扫描结束后会在本目录下生成扫描结果文件</w:t>
      </w:r>
      <w:r w:rsidR="006E2AE8">
        <w:rPr>
          <w:rFonts w:hint="eastAsia"/>
        </w:rPr>
        <w:t>（文件名为本次扫描批次）</w:t>
      </w:r>
      <w:r>
        <w:rPr>
          <w:rFonts w:hint="eastAsia"/>
        </w:rPr>
        <w:t>：</w:t>
      </w:r>
    </w:p>
    <w:p w:rsidR="006E2AE8" w:rsidRDefault="006E2AE8" w:rsidP="00F1329B">
      <w:r>
        <w:rPr>
          <w:rFonts w:hint="eastAsia"/>
        </w:rPr>
        <w:t>如：</w:t>
      </w:r>
    </w:p>
    <w:p w:rsidR="006E2AE8" w:rsidRDefault="006E2AE8" w:rsidP="00F1329B">
      <w:r>
        <w:rPr>
          <w:rFonts w:hint="eastAsia"/>
          <w:noProof/>
        </w:rPr>
        <w:drawing>
          <wp:inline distT="0" distB="0" distL="0" distR="0">
            <wp:extent cx="5274310" cy="39367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E8" w:rsidRDefault="006E2AE8" w:rsidP="00F1329B">
      <w:r>
        <w:rPr>
          <w:rFonts w:hint="eastAsia"/>
        </w:rPr>
        <w:tab/>
      </w:r>
    </w:p>
    <w:p w:rsidR="00F1329B" w:rsidRPr="00F1329B" w:rsidRDefault="00F1329B" w:rsidP="00F1329B"/>
    <w:p w:rsidR="004951BE" w:rsidRDefault="004951BE" w:rsidP="004951BE">
      <w:pPr>
        <w:pStyle w:val="2"/>
        <w:rPr>
          <w:rFonts w:hint="eastAsia"/>
        </w:rPr>
      </w:pPr>
      <w:r>
        <w:rPr>
          <w:rFonts w:hint="eastAsia"/>
        </w:rPr>
        <w:lastRenderedPageBreak/>
        <w:t>支持维护</w:t>
      </w:r>
    </w:p>
    <w:p w:rsidR="004951BE" w:rsidRDefault="004951BE" w:rsidP="004951BE">
      <w:pPr>
        <w:rPr>
          <w:rFonts w:hint="eastAsia"/>
        </w:rPr>
      </w:pPr>
      <w:r>
        <w:rPr>
          <w:rFonts w:hint="eastAsia"/>
        </w:rPr>
        <w:t xml:space="preserve">       1.</w:t>
      </w:r>
      <w:r>
        <w:rPr>
          <w:rFonts w:hint="eastAsia"/>
        </w:rPr>
        <w:t>目前还有单机版（直接在本第开启扫描）</w:t>
      </w:r>
    </w:p>
    <w:p w:rsidR="004951BE" w:rsidRDefault="004951BE" w:rsidP="004951BE">
      <w:pPr>
        <w:rPr>
          <w:rFonts w:hint="eastAsia"/>
        </w:rPr>
      </w:pPr>
      <w:r>
        <w:rPr>
          <w:rFonts w:hint="eastAsia"/>
        </w:rPr>
        <w:t xml:space="preserve">       2.</w:t>
      </w:r>
      <w:r>
        <w:rPr>
          <w:rFonts w:hint="eastAsia"/>
        </w:rPr>
        <w:t>后续有需求可联系</w:t>
      </w:r>
      <w:r>
        <w:rPr>
          <w:rFonts w:hint="eastAsia"/>
        </w:rPr>
        <w:t>wuwh6@asiainfo.com</w:t>
      </w:r>
    </w:p>
    <w:p w:rsidR="00F1329B" w:rsidRPr="00F1329B" w:rsidRDefault="004951BE" w:rsidP="00095AA6">
      <w:r>
        <w:rPr>
          <w:rFonts w:hint="eastAsia"/>
        </w:rPr>
        <w:t xml:space="preserve">       </w:t>
      </w:r>
      <w:r w:rsidR="007E5B66" w:rsidRPr="00F1329B">
        <w:t xml:space="preserve"> </w:t>
      </w:r>
    </w:p>
    <w:sectPr w:rsidR="00F1329B" w:rsidRPr="00F1329B" w:rsidSect="008F0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7EF" w:rsidRDefault="00B237EF" w:rsidP="00095AA6">
      <w:r>
        <w:separator/>
      </w:r>
    </w:p>
  </w:endnote>
  <w:endnote w:type="continuationSeparator" w:id="0">
    <w:p w:rsidR="00B237EF" w:rsidRDefault="00B237EF" w:rsidP="00095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7EF" w:rsidRDefault="00B237EF" w:rsidP="00095AA6">
      <w:r>
        <w:separator/>
      </w:r>
    </w:p>
  </w:footnote>
  <w:footnote w:type="continuationSeparator" w:id="0">
    <w:p w:rsidR="00B237EF" w:rsidRDefault="00B237EF" w:rsidP="00095A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AA6"/>
    <w:rsid w:val="00095AA6"/>
    <w:rsid w:val="003C246C"/>
    <w:rsid w:val="004951BE"/>
    <w:rsid w:val="00603E61"/>
    <w:rsid w:val="006746A3"/>
    <w:rsid w:val="006E2AE8"/>
    <w:rsid w:val="007E5B66"/>
    <w:rsid w:val="008836DC"/>
    <w:rsid w:val="008F091E"/>
    <w:rsid w:val="009145CD"/>
    <w:rsid w:val="00AC2778"/>
    <w:rsid w:val="00B237EF"/>
    <w:rsid w:val="00DF67EE"/>
    <w:rsid w:val="00F13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6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36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36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6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36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36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36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836D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8836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36D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uiPriority w:val="22"/>
    <w:qFormat/>
    <w:rsid w:val="008836DC"/>
    <w:rPr>
      <w:b/>
      <w:bCs/>
    </w:rPr>
  </w:style>
  <w:style w:type="paragraph" w:styleId="a5">
    <w:name w:val="No Spacing"/>
    <w:link w:val="Char0"/>
    <w:uiPriority w:val="1"/>
    <w:qFormat/>
    <w:rsid w:val="008836DC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8836DC"/>
    <w:rPr>
      <w:kern w:val="0"/>
      <w:sz w:val="22"/>
    </w:rPr>
  </w:style>
  <w:style w:type="paragraph" w:styleId="a6">
    <w:name w:val="List Paragraph"/>
    <w:basedOn w:val="a"/>
    <w:uiPriority w:val="34"/>
    <w:qFormat/>
    <w:rsid w:val="008836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836D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95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95AA6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95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95AA6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095AA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095AA6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095AA6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095A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2018-11-21T08:30:00Z</dcterms:created>
  <dcterms:modified xsi:type="dcterms:W3CDTF">2018-11-21T09:08:00Z</dcterms:modified>
</cp:coreProperties>
</file>