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一眼惊艳！让孩子在这些绘本里，看见大美世界</w:t>
      </w:r>
    </w:p>
    <w:p>
      <w:r>
        <w:t>原始链接: https://mp.weixin.qq.com/s/9poQjoQvy6B8NaAYT1gPlQ</w:t>
      </w:r>
    </w:p>
    <w:p/>
    <w:p>
      <w:r>
        <w:t>荐书 | 一眼惊艳！让孩子在这些绘本里，看见大美世界</w:t>
      </w:r>
    </w:p>
    <w:p>
      <w:r>
        <w:t>「 老 约 翰 荐 书 」</w:t>
      </w:r>
    </w:p>
    <w:p>
      <w:r>
        <w:t>有人说，要么读书，要么旅行，身体和灵魂总有一个在路上。国庆长假马上到啦，不知小伙伴们有没有安排旅行计划呢？</w:t>
      </w:r>
    </w:p>
    <w:p>
      <w:r>
        <w:t>今天，约翰君也要为大家推荐一些旅行主题的绘本，让我们跟着绘本领略地球之上的壮美河山吧，也让孩子有机会站在他人的角度看待世界。</w:t>
      </w:r>
    </w:p>
    <w:p>
      <w:r>
        <w:t>《驯鹿人的孩子》</w:t>
      </w:r>
    </w:p>
    <w:p>
      <w:r>
        <w:t>类别：原创、摄影绘本</w:t>
      </w:r>
    </w:p>
    <w:p>
      <w:r>
        <w:t>适读年龄：3-6岁</w:t>
      </w:r>
    </w:p>
    <w:p>
      <w:r>
        <w:t>绘本看点：遥远的蒙古大草原深处，一座大山连着一座大山，大山的背后，生活着世界上最后100多名驯鹿人。其中一个5岁的男孩托克寻，就是这本摄影绘本的主角。跟着他，我们将看到神秘而又震撼人心的驯鹿人生活，以及他身上所代表的游牧部落坚韧不拔、达观向上的积极人生态度。</w:t>
      </w:r>
    </w:p>
    <w:p>
      <w:r>
        <w:t>共读建议：这是一本摄影绘本，8开的超大开本，原生态震撼呈现一个行将消失的古老部落，一片蛮荒而壮美的“神话”之地。仔细看图，我们将身临其境般体验到驯鹿人所坚守的古老而传统的生活方式，看到他们艰辛而又浪漫的真实生活。</w:t>
      </w:r>
    </w:p>
    <w:p>
      <w:r>
        <w:t>滑动查看更多</w:t>
      </w:r>
    </w:p>
    <w:p>
      <w:r>
        <w:t>《开车出发系列》</w:t>
      </w:r>
    </w:p>
    <w:p>
      <w:r>
        <w:t>类别：交通工具绘本</w:t>
      </w:r>
    </w:p>
    <w:p>
      <w:r>
        <w:t>绘本看点：坐上车，然后大喊一声：“出发喽！”和家人一起在移动的状态中享受车内和车外的风景吧。一车车的人，跟随着这套书，到了山间、原野、花田，过铁桥、看大海，享受坐车旅行的魅力。</w:t>
      </w:r>
    </w:p>
    <w:p>
      <w:r>
        <w:t>共读建议：</w:t>
      </w:r>
    </w:p>
    <w:p>
      <w:r>
        <w:t>1、仔细看图：这套书画风清新、柔和，又可爱又写实，翻开书能看到日本的城市、乡村、郊野和各种交通工具，全景式的画面有大量细节，图画之间还有相互联系，很适合培养孩子的观察力。</w:t>
      </w:r>
    </w:p>
    <w:p>
      <w:r>
        <w:t>2、玩一玩：这套书巧妙利用各种洞洞、斜角，前后反转等方法，把一本书变出好多种读法来，可以带着孩子一起玩一玩。</w:t>
      </w:r>
    </w:p>
    <w:p>
      <w:r>
        <w:t>滑动查看更多</w:t>
      </w:r>
    </w:p>
    <w:p>
      <w:r>
        <w:t>《北国的小城》</w:t>
      </w:r>
    </w:p>
    <w:p>
      <w:r>
        <w:t>类别：原创、文学启蒙</w:t>
      </w:r>
    </w:p>
    <w:p>
      <w:r>
        <w:t>适读年龄：3-8岁</w:t>
      </w:r>
    </w:p>
    <w:p>
      <w:r>
        <w:t>绘本看点：《北国的小城》改编自萧红的长篇小说《呼兰河传》，再现了小说中最具童趣的章节之一。</w:t>
      </w:r>
    </w:p>
    <w:p>
      <w:r>
        <w:t>20世纪初期的小城呼兰，冬天里一片冰天雪地，普普通通的人们，却将普普通通的生活过得热气腾腾，这座小城承载着作者无拘无束、自由快乐的童年时光。</w:t>
      </w:r>
    </w:p>
    <w:p>
      <w:r>
        <w:t>共读建议：大声朗读。“有这样一个小城，严冬时节能把地冻裂，一条从南到北、一条从东到西的两条大街，交叉口集中了全城最繁华的招牌。” 绘本中的文字凝练、节奏明快，充满童趣和想象力，读起来朗朗上口，而图画又高度还原了民国时期呼兰小城的样子，非常适合对孩子进行文学启蒙。</w:t>
      </w:r>
    </w:p>
    <w:p>
      <w:r>
        <w:t>滑动查看更多</w:t>
      </w:r>
    </w:p>
    <w:p>
      <w:r>
        <w:t>《我想去看海》</w:t>
      </w:r>
    </w:p>
    <w:p>
      <w:r>
        <w:t>类别：桥梁书</w:t>
      </w:r>
    </w:p>
    <w:p>
      <w:r>
        <w:t>绘本看点：风靡全球的《不一样的卡梅拉》系列中的第1册。与其他小鸡到点下蛋，按时睡觉相比，小鸡卡梅拉更喜欢听鸬鹚佩罗讲大海的故事。卡梅拉不愿意和其他小鸡一样，她想去看看大海。于是，在一个夜晚，她悄悄地离开了家……</w:t>
      </w:r>
    </w:p>
    <w:p>
      <w:r>
        <w:t>共读建议：初步尝试自主阅读。《不一样的卡梅拉》系列是一套桥梁书，每册文字大致在1500—2000字左右，讲的是母鸡卡梅拉和她的儿女们的历险故事，故事情节幽默风趣，孩子很容易读进去。可以把整套书找来，让孩子初步尝试自主阅读。</w:t>
      </w:r>
    </w:p>
    <w:p>
      <w:r>
        <w:t>滑动查看更多</w:t>
      </w:r>
    </w:p>
    <w:p>
      <w:r>
        <w:t>《小青花》</w:t>
      </w:r>
    </w:p>
    <w:p>
      <w:r>
        <w:t>类别：原创、童话</w:t>
      </w:r>
    </w:p>
    <w:p>
      <w:r>
        <w:t>绘本看点：江西景德镇，名满天下的陶瓷之都，就在这里，小花猫和青花小瓷猫的故事开始了。“你要能成为真正的猫，那该多快活！”——小花猫盼望青花小瓷猫和他一样活蹦乱跳，于是，在这场寻找生命的游戏中，两只小猫走进了古老的景德镇……</w:t>
      </w:r>
    </w:p>
    <w:p>
      <w:r>
        <w:t>共读建议：“用最美的图画书，呈现最美的中国。”保冬妮创作出来的精美童话故事，把中国的风景、童年、人情和文化融合在富有中国人文气息的图画中。带孩子多读几遍，一起体会中国本土文化之美吧。</w:t>
      </w:r>
    </w:p>
    <w:p>
      <w:r>
        <w:t>滑动查看更多</w:t>
      </w:r>
    </w:p>
    <w:p>
      <w:r>
        <w:t>《北纬36度线》</w:t>
      </w:r>
    </w:p>
    <w:p>
      <w:r>
        <w:t>类别：旅行绘本</w:t>
      </w:r>
    </w:p>
    <w:p>
      <w:r>
        <w:t>适读年龄：3-6岁</w:t>
      </w:r>
    </w:p>
    <w:p>
      <w:r>
        <w:t>绘本看点：平常的一天，一只大鸟突然出现，带着两位主人公，沿着北纬36度线，“走过”一个个不同的国家和不同的民族，展开一趟神奇的时间旅行。</w:t>
      </w:r>
    </w:p>
    <w:p>
      <w:r>
        <w:t>共读建议：大声朗读。这本书是日本著名画家小林丰的经典作品，书的内容包罗万象，像是一本数学书，又像一本地理书，更像一本人文科普绘本。特别值得一提的是，绘本文字优美富有诗意，建议孩子大声朗读，在优美的文字和图画中领略各国的风土人情。</w:t>
      </w:r>
    </w:p>
    <w:p>
      <w:r>
        <w:t>滑动查看更多</w:t>
      </w:r>
    </w:p>
    <w:p>
      <w:r>
        <w:t>《驿马》</w:t>
      </w:r>
    </w:p>
    <w:p>
      <w:r>
        <w:t>类别：原创</w:t>
      </w:r>
    </w:p>
    <w:p>
      <w:r>
        <w:t>适读年龄：3-8岁</w:t>
      </w:r>
    </w:p>
    <w:p>
      <w:r>
        <w:t>绘本看点：这是一个关于追寻的故事，讲述了几代驿马梦想要去的地方——楼兰。青杨是一匹驿站的马，小时候，他经常听父母说起这个美丽的地方。到楼兰看看，是青杨最大的梦想。长大后的青杨成为了一匹驿马，他只能在驿站之间奔波，一次次与楼兰失之交臂。青杨把去楼兰的梦想传给了孩子……</w:t>
      </w:r>
    </w:p>
    <w:p>
      <w:r>
        <w:t>共读建议：</w:t>
      </w:r>
    </w:p>
    <w:p>
      <w:r>
        <w:t>反复阅读：绘本通过相似的场景、重复的句型、朴实而深情的语言，营造出一种回环往复的旋律，建议孩子反复阅读，感受古老历史的绵延诗意、独特文化的磅礴之气和民族精神的坚忍不拔。</w:t>
      </w:r>
    </w:p>
    <w:p>
      <w:r>
        <w:t>延伸阅读：带孩子上网查询资料，了解历史上的楼兰以及古代丝绸之路，增强孩子的民族自信心。</w:t>
      </w:r>
    </w:p>
    <w:p>
      <w:r>
        <w:t>滑动查看更多</w:t>
      </w:r>
    </w:p>
    <w:p>
      <w:r>
        <w:t>《漫话国宝--敦煌莫高窟》</w:t>
      </w:r>
    </w:p>
    <w:p>
      <w:r>
        <w:t>类别：原创、百科漫画</w:t>
      </w:r>
    </w:p>
    <w:p>
      <w:r>
        <w:t>绘本看点：让敦煌名满天下的，除了丝绸之路，就是莫高窟了。这本书用国宝访谈+四格漫画的形式解读莫高窟及其背后的故事，讲解浅显生动，让孩子乐在其中。</w:t>
      </w:r>
    </w:p>
    <w:p>
      <w:r>
        <w:t>共读建议：延伸阅读。莫高窟被称为中国四大石窟之一，是中华民族的历史瑰宝。读完之后，可以带孩子在网上查找资料，更详尽地了解中国四大石窟。也可以把同系列的其他绘本找出来阅读，全方位了解中华民族源远流长和灿烂多姿的中华文明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