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51、关注儿童安全——《小萌童书：自我保护意识培养系列》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http://OLD.hui-ben.com/shownews.asp?id=686</w:t>
      </w:r>
    </w:p>
    <w:p>
      <w:r>
        <w:t>关注儿童安全――《小萌童书：自我保护意识培养系列》</w:t>
      </w:r>
    </w:p>
    <w:p>
      <w:r>
        <w:t>绘本“自我保护意识培养”系列丛书分为《别想欺负我》和《我不跟你走》两个主题，模拟生活场景，从激发孩子对抗外在伤害的勇气和保持对陌生人的警惕性两个方面，绘声绘色地描述了一旦遇到不公平和突发危险事件，孩子们应该怎么应对。绘本大师倾情奉献，画面感极强，封底的总结从教育的角度为父母和孩子出谋划策。</w:t>
      </w:r>
    </w:p>
    <w:p>
      <w:r>
        <w:t>《我不跟你走》：</w:t>
      </w:r>
    </w:p>
    <w:p>
      <w:r>
        <w:t>描写了孩子在放学后等待家长的时候，遇到陌生人搭讪，如何提高警惕。通常拐卖绑架儿童的事件就发生在孩子们最熟悉的环境内。因此，让孩子记住只跟约好的人离开，对于熟悉的人务必谨慎。明确的规定和要求可以保护孩子。</w:t>
      </w:r>
    </w:p>
    <w:p>
      <w:r>
        <w:t>以孩子的视角描述了孩子如何变得更加勇敢、更加自信、更加积极。孩子的心灵纯洁无暇，他们很容易被生活中的琐事左右，当面对外在的不公平时，如何保护自己，不一味的蛮干逞强。积极地面对，内心的强大，才是真正的勇敢。</w:t>
      </w:r>
    </w:p>
    <w:p>
      <w:r>
        <w:t>推荐4周岁以上亲子共读。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