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当你给孩子讲熊亮绘本的时候，你在讲什么？</w:t>
      </w:r>
    </w:p>
    <w:p>
      <w:r>
        <w:t>原始链接: https://mp.weixin.qq.com/s/9X4C1AV9CpeiQ2SEHnnRAA</w:t>
      </w:r>
    </w:p>
    <w:p/>
    <w:p>
      <w:r>
        <w:t>当你给孩子讲熊亮绘本的时候，你在讲什么？</w:t>
      </w:r>
    </w:p>
    <w:p>
      <w:r>
        <w:t>「绘 本 大 师」</w:t>
      </w:r>
    </w:p>
    <w:p>
      <w:r>
        <w:t>许多年前，我和你一样，看绘本的时候，看图画，看文字，不怎么关注作者个人信息。很早就看过熊亮的绘本，上课还特意讲过他那本大获好评的《小石狮》，还给孩子们播放过那段亲切的闽南语版本的《小石狮》，但多年来完全不知他的样貌，因此还曾发生过一个有趣的故事。</w:t>
      </w:r>
    </w:p>
    <w:p>
      <w:r>
        <w:t>点击观看闽南语版本的《小石狮》</w:t>
      </w:r>
    </w:p>
    <w:p>
      <w:r>
        <w:t>2019年暑假参加北京书展期间，夜晚无事，我逛到了前门的PAGE ONE书店，偶然发现这里正准备开展一场熊亮老师主编的《中国童谣》绘本的分享会，心想哎哟今天可真幸运啊！于是兴致勃勃地前去参与。</w:t>
      </w:r>
    </w:p>
    <w:p>
      <w:r>
        <w:t>点击图片购买</w:t>
      </w:r>
    </w:p>
    <w:p>
      <w:r>
        <w:t>熊亮 主编</w:t>
      </w:r>
    </w:p>
    <w:p>
      <w:r>
        <w:t>中信出版社</w:t>
      </w:r>
    </w:p>
    <w:p>
      <w:r>
        <w:t>现场是绘本作家小鱼和黑眯在分享带着孩子们创作这本绘本的过程，非常有趣。听到一半，来了一位“型男”——留着帅气的胡子，戴着白框的眼镜，气质很独特，面带着有一丝“普度众生”意味的微笑（？！）。渐渐便陆续有人拿着笔记本走到他旁边去，要求签名合照。</w:t>
      </w:r>
    </w:p>
    <w:p>
      <w:r>
        <w:t>咦？难道……</w:t>
      </w:r>
    </w:p>
    <w:p>
      <w:r>
        <w:t>我拿起手机百度查询了一下，果然，那是熊亮呀！</w:t>
      </w:r>
    </w:p>
    <w:p>
      <w:r>
        <w:t>于是有了这张珍贵的现场照片。</w:t>
      </w:r>
    </w:p>
    <w:p>
      <w:r>
        <w:t>再与熊亮有交集是到了2020年的9月了。我家乡晋江著名作家蔡崇达把故居改造成了一所漂亮的图书馆——母亲的房子，邀请了熊亮前来分享绘画经验，在小镇引起了热烈的反响。虽然我因为身在外地没有办法前去，但是朋友圈也被刷屏了一波，可见他人气之旺。</w:t>
      </w:r>
    </w:p>
    <w:p>
      <w:r>
        <w:t>最近一次见熊亮是在2020年11月的上海书展上，他给大家做演讲，主题是“如何让孩子正确面对死亡的话题，从中汲取成长的力量？”，他的观点依然很有态度。</w:t>
      </w:r>
    </w:p>
    <w:p>
      <w:r>
        <w:t>熊亮其人，同他的绘本一样，给人的感觉独特又有内容，不故弄玄虚却又充满惊喜。</w:t>
      </w:r>
    </w:p>
    <w:p>
      <w:r>
        <w:t>在《熊亮·中国绘本》这一系列的作者介绍中，称他为“推动中国原创绘本发展的先锋和导师”，我觉得他是当之无愧的；毫无疑问，他是作品被翻译和在海外获奖最多的中国绘本代表作者，而且还是第一位进入国际安徒生插画奖短名单的中国画家。</w:t>
      </w:r>
    </w:p>
    <w:p>
      <w:r>
        <w:t>相信每一位老约翰绘本馆的会员妈妈都给孩子读过熊亮的绘本，他的书也一直是我们强烈推荐的。</w:t>
      </w:r>
    </w:p>
    <w:p>
      <w:r>
        <w:t>那么，当你给孩子讲熊亮绘本的时候，你在讲什么？</w:t>
      </w:r>
    </w:p>
    <w:p>
      <w:r>
        <w:t>让我们一起来聊聊。</w:t>
      </w:r>
    </w:p>
    <w:p>
      <w:r>
        <w:t>本期关键词：熊亮</w:t>
      </w:r>
    </w:p>
    <w:p>
      <w:r>
        <w:t>阅读拓展：大师绘本 中国原创 传统文化 东方哲学 幽默诗意</w:t>
      </w:r>
    </w:p>
    <w:p>
      <w:r>
        <w:t>《熊亮·中国绘本》（第一辑）</w:t>
      </w:r>
    </w:p>
    <w:p>
      <w:r>
        <w:t>适读年龄：3-6岁</w:t>
      </w:r>
    </w:p>
    <w:p>
      <w:r>
        <w:t>熊亮说：“中国童话的奥妙是‘万物有情’，小石狮、兔儿爷、树神、灶神、京剧猫......一切事物变得热闹又和气，这就是我想要给孩子的童话世界。”</w:t>
      </w:r>
    </w:p>
    <w:p>
      <w:r>
        <w:t>这套绘本里的每个故事，都让我爱不释手。</w:t>
      </w:r>
    </w:p>
    <w:p>
      <w:r>
        <w:t>《小石狮》</w:t>
      </w:r>
    </w:p>
    <w:p>
      <w:r>
        <w:t>绘本看点：熊亮迷的“入坑之作”，这头眼神纯真坚定，坚守岗位的小石狮真的是好多孩子的心头好。他的个头比猫还小，他的年纪却比村里最老的老人还大很多；他记得小镇所有的事情；他是小镇的守护神，守护着走夜路的孩子，送走了一批又一批长大的孩子离开家长，又迎接他们落叶归根。</w:t>
      </w:r>
    </w:p>
    <w:p>
      <w:r>
        <w:t>无论看多少次这本绘本，讲多少遍这个故事，心中总能再次泛起涟漪，也常鼻酸落泪，这……不就是人生吗？</w:t>
      </w:r>
    </w:p>
    <w:p>
      <w:r>
        <w:t>共读建议：</w:t>
      </w:r>
    </w:p>
    <w:p>
      <w:r>
        <w:t>图文共赏：虽然大人感慨万千，但是孩子可不一定懂你在感动什么。所以，先把故事好好讲给孩子听吧！看作者巧妙的安排，小石狮的布局，渐渐变大，首先是全身照，接着整个脸占满页面，再接着半张脸占据了两页画面——突然转到下一页——小石狮比猫还小！真是让人忍俊不禁！我们讲故事时候要精心安排一下起承转合，让孩子感受到故事的趣味性。</w:t>
      </w:r>
    </w:p>
    <w:p>
      <w:r>
        <w:t>滑动查看更多</w:t>
      </w:r>
    </w:p>
    <w:p>
      <w:r>
        <w:t>户外探索：相信您的家乡也会很多小石狮吧？找个天气好的周末，带孩子一起出去“找石狮”吧！寓教于乐才是亲子共读的正确打开方式哦！</w:t>
      </w:r>
    </w:p>
    <w:p>
      <w:r>
        <w:t>《灶王爷》</w:t>
      </w:r>
    </w:p>
    <w:p>
      <w:r>
        <w:t>绘本看点：用现代的视角讲述灶王爷的神话传说，让人觉得传说如此真实，仿佛真是这样——每户人家都有灶王爷的陪伴和庇护。</w:t>
      </w:r>
    </w:p>
    <w:p>
      <w:r>
        <w:t>他会阻止小孩儿嘴馋偷吃，他能当爷爷奶奶拌嘴的裁判，他还会嘲笑嘴碎的奶奶，揶揄乱发脾气的小孩儿……然而只要有了好吃的糖瓜塞住他的嘴，他就笑眯眯的，一切都好商量。</w:t>
      </w:r>
    </w:p>
    <w:p>
      <w:r>
        <w:t>这个灶王爷就是个有趣的老顽童，孩子们都超爱他。</w:t>
      </w:r>
    </w:p>
    <w:p>
      <w:r>
        <w:t>共读建议：</w:t>
      </w:r>
    </w:p>
    <w:p>
      <w:r>
        <w:t>图文共赏：故事语言诙谐幽默，画面也生动有趣。描绘灶王爷的眼神和表情、动作的小细节特别丰富，爸爸妈妈边讲故事的时候，可以把这个“找不同”的任务交给孩子 ，让孩子注意力更加集中，同时也增进亲子阅读的互动性。</w:t>
      </w:r>
    </w:p>
    <w:p>
      <w:r>
        <w:t>迁移延伸：除了灶王爷，您还给孩子讲过那些中国传统神仙的故事呢？一起来回顾一下吧！</w:t>
      </w:r>
    </w:p>
    <w:p>
      <w:r>
        <w:t>《武松打虎》</w:t>
      </w:r>
    </w:p>
    <w:p>
      <w:r>
        <w:t>绘本看点：这是“京剧猫”系列中最受老约翰宝贝喜爱的一本。京剧猫圆滚滚的身材真是相当可爱，看他们煞有介事演戏的模样真是百看不厌。</w:t>
      </w:r>
    </w:p>
    <w:p>
      <w:r>
        <w:t>故事从一开始剑拔弩张的两位“猫演员”的冲突中开始，让人不禁为武松猫捏了一把冷汗；而结局的反转不禁让读者心中的大石落了地，而且也让大家由衷地喜悦：原来是为了把戏演好在酝酿情绪啊！</w:t>
      </w:r>
    </w:p>
    <w:p>
      <w:r>
        <w:t>共读建议：</w:t>
      </w:r>
    </w:p>
    <w:p>
      <w:r>
        <w:t>互动交流：故事中武松猫和老虎猫的对照式描绘很多， 所以我们在讲故事的时候 ，可以引导孩子关注两个角色之间的矛盾冲突 ，融入到故事情节中去，关注“武松打虎”表演时精彩的动作描写和画面表现。</w:t>
      </w:r>
    </w:p>
    <w:p>
      <w:r>
        <w:t>角色扮演：讲完故事，和孩子一起来一场精彩的“打斗”吧！孩子们可都想扮演武松，爸爸妈妈们，准备好“挨打”吧！</w:t>
      </w:r>
    </w:p>
    <w:p>
      <w:r>
        <w:t>《熊亮·中国绘本》第二辑</w:t>
      </w:r>
    </w:p>
    <w:p>
      <w:r>
        <w:t>适读年龄：3-6岁</w:t>
      </w:r>
    </w:p>
    <w:p>
      <w:r>
        <w:t>第二辑中的故事更有现代感，画面大量留白，文字力量更加有力，故事也充满意义。从孩童角度出发，用故事传递美好合作、诚实、理想、自信、友谊，解决那些成长中的问题。</w:t>
      </w:r>
    </w:p>
    <w:p>
      <w:r>
        <w:t>《什么猫都有用》</w:t>
      </w:r>
    </w:p>
    <w:p>
      <w:r>
        <w:t>绘本看点：来自京剧猫世界的一只没有特点的猫的故事，他没有出众的外表，没有过人的才能，在人生的舞台上，总是当观众的那一个。然而，在一个月黑风高的晚上，他迎来了人生的高光时刻：因为脸盘又大又圆，所以成功地扮演了一轮圆月！</w:t>
      </w:r>
    </w:p>
    <w:p>
      <w:r>
        <w:t>这故事真是让人好气又好笑，感动又感慨啊！这“猫生”像不像我们平平无奇的人生？什么猫都有用，什么人也都有用，找到自己的定位，肯定自己，自信，自爱，人生就会很自在。</w:t>
      </w:r>
    </w:p>
    <w:p>
      <w:r>
        <w:t>共读建议：</w:t>
      </w:r>
    </w:p>
    <w:p>
      <w:r>
        <w:t>看画面， 猜情节：讲这个故事的时候，要保持一点神秘感。在开端部分侧重强调这只猫的毫无特点、平淡无奇；在故事的高潮部分——当月亮被乌云遮住的时候，这只普通猫会怎么做呢？作者特意放慢了他的动作，用特写镜头描绘他一步一步爬上屋顶……最后成功扮演了黄灿灿的月亮！爸爸妈妈这个部分千万不要讲太快哦。</w:t>
      </w:r>
    </w:p>
    <w:p>
      <w:r>
        <w:t>拓展迁移：什么猫都有用，每一个孩子也都是独一无二的存在。和孩子一起说说彼此的优点吧！“自信人生三百年，会当水击三千里”——帮助孩子建立自信，从我做起哦！</w:t>
      </w:r>
    </w:p>
    <w:p>
      <w:r>
        <w:t>《游侠小木客》</w:t>
      </w:r>
    </w:p>
    <w:p>
      <w:r>
        <w:t>适读年龄：9-12岁</w:t>
      </w:r>
    </w:p>
    <w:p>
      <w:r>
        <w:t>很开心看到熊亮“木客”宇宙的建立。</w:t>
      </w:r>
    </w:p>
    <w:p>
      <w:r>
        <w:t>从《和风一起散步》中小木客的出现，以及《屠龙族》中神奇的屠龙族……</w:t>
      </w:r>
    </w:p>
    <w:p>
      <w:r>
        <w:t>他们都汇聚到了《游侠小木客》的世界里，披荆斩棘，笑傲江湖。</w:t>
      </w:r>
    </w:p>
    <w:p>
      <w:r>
        <w:t>绘本看点：“游侠小木客”是一系列发生在桃花源的冒险故事。小木客是森林里的精灵，他喜欢四处冒险、行侠仗义，生活在令人类向往的桃花源。可木客家族规定禁止与外界人类有来往。</w:t>
      </w:r>
    </w:p>
    <w:p>
      <w:r>
        <w:t>直到有一天，充满好奇心的人类女孩小羽误入森林，在小木客的帮助下幸运地突破重重关卡，来到传说中的桃花源。而小木客也在小羽的陪伴下，打破陈旧的束缚，增加了森林族群之间的友谊，成为了一名真正的“游侠”。</w:t>
      </w:r>
    </w:p>
    <w:p>
      <w:r>
        <w:t>共读建议：虽然这是一套给9-12岁孩子自己阅读的青少年读物，但是我依然建议家长们可以与孩子一起阅读。如同我们小时候看郑渊洁的童话看到罐头就希望里面也会有跑出一个个小人；长大了看金庸的武侠小说就向往刀光剑影的江湖生活一样，我们的孩子也需要有自己的幻想世界，需要充满绮丽冒险的“桃花源”，和孩子一起看吧，让彼此之间有更多的共同语言。</w:t>
      </w:r>
    </w:p>
    <w:p>
      <w:r>
        <w:t>目前已经出版了4本，即将推出另外两本哦！</w:t>
      </w:r>
    </w:p>
    <w:p>
      <w:r>
        <w:t>最后，可以点击老约翰绘本馆总部视频号，一起看下本周荐书吧！熊亮还有很多精彩绘本值得您细细品读，咱们下回见～</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