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125、 给爱绘本妈妈们：那些绘本中的爱情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http://OLD.hui-ben.com/shownews.asp?id=199</w:t>
      </w:r>
    </w:p>
    <w:p>
      <w:r>
        <w:t>给爱绘本妈妈们：那些绘本中的爱情</w:t>
      </w:r>
    </w:p>
    <w:p>
      <w:r>
        <w:t>（老约翰绘本馆）又到了该鲜花满街的日子了，人群中，有没有一束是送给你的？或者，你有没有心怀期待，想收获平静的生活中那么一点点意外的惊喜，来证明有时连你也忘了爱自己的生活中，还有人宠爱着你？    都说爱情是多彩的，你的爱情，是什么颜色？天天陪孩子一起读绘本的亲爱的你们，今天，我们来看看那些给孩子的绘本中的爱情吧！    《黑兔和白兔》:我的忧伤是因为怕失去你    “在一个好大好大的森林里，住着两只小兔子，一只是黑兔，一只是白兔。”这样的故事开头，你能猜到，这一定是一曲青梅竹马、两小无猜的浪漫爱情轻喜剧。对了，你没猜错，我们的黑兔和白兔，就是这样一对幸福的小小恋人，它们一起床，就跳进清晨的阳光里，玩游戏、吃东西。故事的最后，我们的兔王子和兔公主结婚了，从此快乐地生活在一起，再也不忧伤了。这是一个属于青春的童话，多想我们的人生和爱情，也如此圆满，美如童话，我们，就是那只幸福的黑兔，或者白兔。《活了100万次的猫》：活了100万次，只有这一次，因为你，我成为我自己    猫的一生，就如人的一生。这是一只活了100万次的猫，它曾是国王的猫、水手的猫、小偷的猫、小女孩的猫、老太太的猫，它活了100万次，又死了100万次，无所谓悲，也所谓喜，它只是一只别人的猫。直到有一天，它遇到了一只白猫。人生的初见，猫向白猫炫耀它活了100万次，表演自己的百般武艺，白猫只轻轻地“噢”了一声。是不是让你想起了张爱玲：于千万人之中遇见你所要遇见的人，于千万年之中，时间的无涯的荒野里，没有早一步，也没有晚一步，刚巧赶上了，没有别的话可说，惟有轻轻地问一声：“噢，你也在这里?”白猫答应猫留在自己身边，它们生了许多漂亮的野猫。它们相携老去，直到白猫先死去，猫也死了，再也没有活过来。它们的一生，相遇、相知、生儿育女、生老病死，就像两个人相扶相携的一生。它们，一定也曾在温暖的冬日阳光下，相互梳理过日渐稀疏、不再油亮润泽的猫毛吧？《当熊爱上蝴蝶》：错位的爱，一样甜美 蝴蝶会有忧伤么：你爱我，为什么你为我做的，却总不是我想要的？  蝴蝶的忧伤是不是你的忧伤？ 如果是，你就是那只幸福的蝴蝶，因为那只憨憨的大熊，它把它认为能给予的最好的一切，给了他最心爱的蝴蝶。看似错位的爱，只要用心体味,一样甜美。</w:t>
      </w:r>
    </w:p>
    <w:p>
      <w:r>
        <w:t>这种两小无猜的瞎闹，会是很多人的爱之初体验吧？多年后的某个瞬间，你是不是会温暖又疼痛地想起，年少时期某个曾经和你纠缠不清、老是捉弄你的、讨厌的人，就像那部让许多人忆起少年时朦胧初恋的日剧《情书》中的藤井树，其实心底藏着一份无法言说的爱？再见，青春；再见，那些曾经爱过我们的人。《小猪的爱情》、《菲儿》：幸福就是找到对的那个人     可爱的小猪一起床，心中充满爱的喜悦，喜孜孜地拿着一朵花，它找了长颈廘、大象、小鱼等做它的女朋友，都被拒绝。最后，一只粉粉的羞答答的小猪跑出来，小猪终于找到女朋友了。    《菲儿》       大海里有一条特别喜欢讲故事的红色的鱼，名字叫菲儿。除了给鱼宝宝们讲故事，他总是孤零零的躲在水草中，静静地想着第二天的故事，沉浸在自己的世界里。直到有一天，遇到小黄鱼，从此菲儿不再寂寞了，每天和小黄鱼一起被很多很多的孩子包围着，幸福地游来游去。晚上，菲儿又开始讲故事了，很多很多的鱼宝宝在高高兴兴地等着听呢！    你，找到了你的MR.RIGHT了吗？   在这个浪漫的节日里，我们可以没有鲜花，没有烛光晚餐，可以什么惊喜也没有。但是千万别忘了，请宠爱自己，你无法要求另一个人爱你超过爱自己。无论我们拥有的是哪一种爱情或者你的生活不谈爱情，我们依旧要有爱、有梦、有希望。祝福你们，拥有满满的、长长的一生的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