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美到窒息的国风绘本，给孩子的文化和美学盛宴！（上）</w:t>
      </w:r>
    </w:p>
    <w:p>
      <w:r>
        <w:t>原始链接: https://mp.weixin.qq.com/s/mFS4trXi5H_Z3bjA21EN2w</w:t>
      </w:r>
    </w:p>
    <w:p/>
    <w:p>
      <w:r>
        <w:t>荐书 | 美到窒息的国风绘本，给孩子的文化和美学盛宴！（上）</w:t>
      </w:r>
    </w:p>
    <w:p>
      <w:r>
        <w:t>「 老 约 翰 荐 书 」</w:t>
      </w:r>
    </w:p>
    <w:p>
      <w:r>
        <w:t>在浩瀚的文学海洋中，中国风的绘本犹如一串串璀璨的珍珠，闪耀着独特的文化魅力。它们不仅以精美的画面和深邃的故事吸引着我们，还承载着丰富的历史、哲理和民俗，让每一个翻阅的瞬间都成为一次深入中华文化底蕴的探索之旅。</w:t>
      </w:r>
    </w:p>
    <w:p>
      <w:r>
        <w:t>从传统文化到近代生活，从古典神话到现代寓言，这些绘本描绘了一幅幅跨越时空的生动画卷，展现了中华文化的深厚底蕴和不断变迁的魅力。</w:t>
      </w:r>
    </w:p>
    <w:p>
      <w:r>
        <w:t>这些绘本以其独有的艺术风格，成为连接古今、传承文化的桥梁。本期荐书，我们将推荐一批国风绘本，让我们一起踏上一场色彩斑斓的中国风文化之旅吧！</w:t>
      </w:r>
    </w:p>
    <w:p>
      <w:r>
        <w:t>《兰亭序》（绘本版）</w:t>
      </w:r>
    </w:p>
    <w:p>
      <w:r>
        <w:t>类别：新国风绘本、国学文化</w:t>
      </w:r>
    </w:p>
    <w:p>
      <w:r>
        <w:t>适读年龄：4岁+</w:t>
      </w:r>
    </w:p>
    <w:p>
      <w:r>
        <w:t>绘本看点：</w:t>
      </w:r>
    </w:p>
    <w:p>
      <w:r>
        <w:t>1.以“水”为第一视角，创造性地呈现了东晋名士王羲之与友人在兰亭的聚会，赋诗饮酒的场景。</w:t>
      </w:r>
    </w:p>
    <w:p>
      <w:r>
        <w:t>2.结合西式构图和水墨技巧，展现了一幅幅生动的画面，如笔底烟霞、高山流水、竹林炊烟等。</w:t>
      </w:r>
    </w:p>
    <w:p>
      <w:r>
        <w:t>3.作者叶露盈的跨文化经历赋予了绘本独特的视角，融合了古典与现代、东方与西方、传统与新生的元素。</w:t>
      </w:r>
    </w:p>
    <w:p>
      <w:r>
        <w:t>共读建议：</w:t>
      </w:r>
    </w:p>
    <w:p>
      <w:r>
        <w:t>1.通过阅读，引导孩子欣赏并理解中国传统文化和艺术的美，培养他们的审美情趣。</w:t>
      </w:r>
    </w:p>
    <w:p>
      <w:r>
        <w:t>2.探讨绘本中的艺术手法和文化元素，如何在现代语境下重新诠释和传承。</w:t>
      </w:r>
    </w:p>
    <w:p>
      <w:r>
        <w:t>3.与孩子一起思考《兰亭序》中所蕴含的哲学思想，如生命的意义、时间的流逝与永恒的价值。</w:t>
      </w:r>
    </w:p>
    <w:p>
      <w:r>
        <w:t>滑动查看更多</w:t>
      </w:r>
    </w:p>
    <w:p>
      <w:r>
        <w:t>《游园》</w:t>
      </w:r>
    </w:p>
    <w:p>
      <w:r>
        <w:t>类别：传统文化、非物质文化遗产</w:t>
      </w:r>
    </w:p>
    <w:p>
      <w:r>
        <w:t>适读年龄：3-6岁</w:t>
      </w:r>
    </w:p>
    <w:p>
      <w:r>
        <w:t>绘本看点：</w:t>
      </w:r>
    </w:p>
    <w:p>
      <w:r>
        <w:t>1.故事采用巧妙的双线叙事结构，描绘了江苏昆曲的婉转和苏州园林的清秀，故事情节跌宕起伏，抒情性强，具有强烈的感染力。</w:t>
      </w:r>
    </w:p>
    <w:p>
      <w:r>
        <w:t>2.《游园》采用了融合中国传统工笔重彩技巧和水彩画的绘画风格，画家在作品中巧妙使用了朱砂、胭脂等温暖色调，凸显了绘本里的中国特色和视觉韵味。</w:t>
      </w:r>
    </w:p>
    <w:p>
      <w:r>
        <w:t>共读建议：</w:t>
      </w:r>
    </w:p>
    <w:p>
      <w:r>
        <w:t>1.通过阅读，引导孩子了解和欣赏中国的非物质文化遗产，启发孩子对中华传统文化的兴趣。</w:t>
      </w:r>
    </w:p>
    <w:p>
      <w:r>
        <w:t>2.与孩子一起探索和欣赏中国传统文化和民俗艺术，培养对中华文化的亲切感和认同感。</w:t>
      </w:r>
    </w:p>
    <w:p>
      <w:r>
        <w:t>滑动查看更多</w:t>
      </w:r>
    </w:p>
    <w:p>
      <w:r>
        <w:t>《进城》</w:t>
      </w:r>
    </w:p>
    <w:p>
      <w:r>
        <w:t>类别：传统文化、创意改编</w:t>
      </w:r>
    </w:p>
    <w:p>
      <w:r>
        <w:t>适读年龄：3-8岁</w:t>
      </w:r>
    </w:p>
    <w:p>
      <w:r>
        <w:t>绘本看点：</w:t>
      </w:r>
    </w:p>
    <w:p>
      <w:r>
        <w:t>1.创新演绎：《进城》是对传统“父子骑驴”故事的创新演绎，展现了新的意境。</w:t>
      </w:r>
    </w:p>
    <w:p>
      <w:r>
        <w:t>2.文化融合：故事中的路人角色来自中国古典文学名著，每个角色根据自身特质对父子骑驴的态度进行表达。</w:t>
      </w:r>
    </w:p>
    <w:p>
      <w:r>
        <w:t>3.独特的视觉风格：绘本采用黑白画面，类似于传统的雕版印刷，展现了中国独特的绘画艺术。</w:t>
      </w:r>
    </w:p>
    <w:p>
      <w:r>
        <w:t>共读建议：</w:t>
      </w:r>
    </w:p>
    <w:p>
      <w:r>
        <w:t>1.探讨传统与创新：与孩子一起探讨如何在传统故事中加入创新元素，增加故事的趣味性和教育意义。</w:t>
      </w:r>
    </w:p>
    <w:p>
      <w:r>
        <w:t>2.认识中国文化：通过故事中的角色，引导孩子了解中国古典文学名著中的人物和故事。</w:t>
      </w:r>
    </w:p>
    <w:p>
      <w:r>
        <w:t>3.思考独立判断：讨论故事中的道理，鼓励孩子学会独立思考，不盲目随从他人的看法。</w:t>
      </w:r>
    </w:p>
    <w:p>
      <w:r>
        <w:t>《洛神赋》（绘本版）</w:t>
      </w:r>
    </w:p>
    <w:p>
      <w:r>
        <w:t>类别：中国式爱情、漫画绘本</w:t>
      </w:r>
    </w:p>
    <w:p>
      <w:r>
        <w:t>适读年龄：4岁+</w:t>
      </w:r>
    </w:p>
    <w:p>
      <w:r>
        <w:t>绘本看点：</w:t>
      </w:r>
    </w:p>
    <w:p>
      <w:r>
        <w:t>1.著名儿童文学作家、童书翻译家余治莹老师以忠于原著的基调，将古诗赋改编为现代文，再现洛神出水、一见钟情、众仙会聚、最终洛神怅然离去的场景，文字精妙恰切，文笔细腻委婉，动情地展现了洛神美态。</w:t>
      </w:r>
    </w:p>
    <w:p>
      <w:r>
        <w:t>2.叶露盈将中国传统文风、画风与现代漫画技艺结合，展现了洛神不同往昔的绝代风姿，创造出具有中国传统意味的绮丽世界。</w:t>
      </w:r>
    </w:p>
    <w:p>
      <w:r>
        <w:t>请横屏观看哦</w:t>
      </w:r>
    </w:p>
    <w:p>
      <w:r>
        <w:t>共读建议：</w:t>
      </w:r>
    </w:p>
    <w:p>
      <w:r>
        <w:t>1.通过阅读，引导孩子欣赏并理解中国古典文化和艺术的美，培养他们的审美情趣。</w:t>
      </w:r>
    </w:p>
    <w:p>
      <w:r>
        <w:t>2.探讨绘本中的艺术手法和文化元素，如何在现代语境下重新诠释和传承中国古典神话。</w:t>
      </w:r>
    </w:p>
    <w:p>
      <w:r>
        <w:t>3.与孩子一起思考《洛神赋》中所蕴含的哲学思想和情感表达，如理想与现实的对比、美与哀愁的交织。</w:t>
      </w:r>
    </w:p>
    <w:p>
      <w:r>
        <w:t>滑动查看更多</w:t>
      </w:r>
    </w:p>
    <w:p>
      <w:r>
        <w:t>《楚辞》（绘本版）</w:t>
      </w:r>
    </w:p>
    <w:p>
      <w:r>
        <w:t>类别：中国古典文学、儿童文学</w:t>
      </w:r>
    </w:p>
    <w:p>
      <w:r>
        <w:t>适读年龄：5岁+</w:t>
      </w:r>
    </w:p>
    <w:p>
      <w:r>
        <w:t>绘本看点：</w:t>
      </w:r>
    </w:p>
    <w:p>
      <w:r>
        <w:t>1.这套绘本以《楚辞·九歌》中的《山鬼》和《国殇》为灵感，采用当代融合的美学气质，以童话感的故事娓娓道来，并融入诸多古楚文化意象。</w:t>
      </w:r>
    </w:p>
    <w:p>
      <w:r>
        <w:t>2.不仅忠于原著，而是在此基础上注入了爱、探索、自省意识、爱国、勇气等普世情感和现代价值观，是一部给孩子的《楚辞》启蒙绘本。</w:t>
      </w:r>
    </w:p>
    <w:p>
      <w:r>
        <w:t>3.通过改编，故事塑造了一个天真烂漫、桀骜不驯、有自我意识和人格魅力的“山鬼”女孩，更符合孩子的阅读理解水平。</w:t>
      </w:r>
    </w:p>
    <w:p>
      <w:r>
        <w:t>共读建议：</w:t>
      </w:r>
    </w:p>
    <w:p>
      <w:r>
        <w:t>1.通过阅读，引导孩子欣赏并理解中国古典文学的美，培养他们的审美情趣和文化认同。</w:t>
      </w:r>
    </w:p>
    <w:p>
      <w:r>
        <w:t>2.探讨绘本中的艺术手法和文化元素，如何在现代语境下重新诠释和传承中国古典文学。</w:t>
      </w:r>
    </w:p>
    <w:p>
      <w:r>
        <w:t>3.与孩子一起思考《楚辞》中所蕴含的哲学思想和情感表达，如个人身份的探索、对家国的忠诚与牺牲。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