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18、老约翰友情主题绘本推荐：我和我的朋友们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http://OLD.hui-ben.com/shownews.asp?id=576</w:t>
      </w:r>
    </w:p>
    <w:p>
      <w:r>
        <w:t>老约翰友情主题绘本推荐：我和我的朋友们</w:t>
      </w:r>
    </w:p>
    <w:p>
      <w:r>
        <w:t>在孩子的世界里，他们清澈的眼睛遇见的世间万物，都是干净透明的底色，他们更容易拥有很多亲密无隙的朋友；他们的友谊单纯而友好，珍贵而无可替代，他们一起游戏一起欢笑，当然偶尔也闹闹小别扭。今天，就让我们跟随这些优美动人的绘本一起，走进孩子的友情世界。一、万物有灵且美――我的秘密朋友们1、《和我一起玩》：朋友不是独占，有时需要静观（2岁左右亲子共读）    “我”走进森林里，热情地和森林里的小动物们一一打招呼，邀请它们跟“我”一起玩，可是它们一个个都跑走了。当“我” 一声不响安静地坐着，“我”的朋友们都回来了，它们围着我，都和“我”一起玩了，“我”好快乐。2、《神奇的水彩》：朋友就是我们一起，创造奇迹（3岁左右亲子共读）    佳美的哥哥有一盒水彩，佳美好想用它来画画，可哥哥却总是不同意。一天，哥哥终于答应把水彩借给佳美。佳美拿着水彩走进森林，开始画画，森林里的朋友们乌鸦、熊、狐狸、蛇等小动物们也想用水彩画画。于是大家一起来画画，最后，画纸上铺展出一幅妙不可言的图画，这真是一盒神奇的水彩啊！二、友情最是珍贵――和朋友相处的秘诀1、《南瓜汤》：朋友就是彼此包容和接纳（4岁左右亲子共读）    猫、松鼠和小鸭子是好朋友，他们分工合作，猫切南瓜、松鼠搅汤、鸭子放盐，做出了世界上最好喝的南瓜汤；他们很快乐，直到有一天，鸭子不想再做放盐的工作，他要搅汤，猫和松鼠都不同意，于是鸭子出走了。没有了鸭子的日子，南瓜汤再也不是世界上最好喝的汤了。体验到了失去朋友滋味的三个好朋友，都意识到自己的错误，于是三个好朋友又聚在一起了。</w:t>
      </w:r>
    </w:p>
    <w:p>
      <w:r>
        <w:t>2、《好朋友》：朋友就是在一起时分享快乐，分开后彼此惦记（4岁左右亲子共读）    小猪波波、小老鼠强强和公鸡咕咕是好朋友，它们认为好朋友是永远不分开的。它们一起骑脚踏车兜风、一起玩捉迷藏……只要在一起，无论做什么，都兴致勃勃、趣味盎然。它们甚至晚上也想睡在一起，却发现彼此都有不同的习性。故事的结局给友谊下了一个很好的注解：好朋友并不一定要无时无刻在一起，各自也可以有属于自己的空间和时间；即使分开了，也会彼此惦记。</w:t>
      </w:r>
    </w:p>
    <w:p>
      <w:r>
        <w:t>3、《黑猩猩的面包店》：朋友就是抛开成见，发现他的优点（3岁左右亲子共读）    面包师黑猩猩开了一个面包店，他做的面包香喷喷，吸引了附近的动物居民们，大家都来到黑猩猩的面包店打算买面包，可是黑猩猩的大嗓门和长相吓跑了上门买面包的动物们。后来，黑猩猩想出了一个办法，用可爱布偶来代替他接待顾客，这下森林居民们发现黑猩猩不仅做面包好吃，还很友善呢。于是，大家都成了好朋友，一起快乐地游戏。更多友谊主题绘本推荐，请见老经翰各借阅站点按主题分类“朋友”。亲子阅读，二十分钟的改变，让我们和孩子一起读绘本，尽情感受阅读之美，全心享受亲子之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