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蔡皋作品阅读周：她的笔下有世界，而世界美如诗</w:t>
      </w:r>
    </w:p>
    <w:p>
      <w:r>
        <w:t>原始链接: https://mp.weixin.qq.com/s/co4WybC0OTfwHl19nffC_A</w:t>
      </w:r>
    </w:p>
    <w:p/>
    <w:p>
      <w:r>
        <w:t>老约翰荐书 | 蔡皋作品阅读周：她的笔下有世界，而世界美如诗</w:t>
      </w:r>
    </w:p>
    <w:p>
      <w:r>
        <w:t>「 绘 本 书 单 」</w:t>
      </w:r>
    </w:p>
    <w:p>
      <w:r>
        <w:t>本期关键词：蔡皋</w:t>
      </w:r>
    </w:p>
    <w:p>
      <w:r>
        <w:t>阅读拓展：大师绘本 中国原创 童诗童谣 民间故事</w:t>
      </w:r>
    </w:p>
    <w:p>
      <w:r>
        <w:t>什么绘本能打开孩子们的脑洞？莫过于传奇故事。而最擅长把英雄侠女、民族故事转化为纸上电影的，莫过于蔡皋奶奶。</w:t>
      </w:r>
    </w:p>
    <w:p>
      <w:r>
        <w:t>她笔下既有中国的传说，也有西方的童话，还有一些趣味满满的小故事。在蔡皋奶奶的绘本中，每段传奇都有最恰当的画风，那些你们心目中的英雄和侠女，从此都有了清晰的模样。</w:t>
      </w:r>
    </w:p>
    <w:p>
      <w:r>
        <w:t>《月亮粑粑》</w:t>
      </w:r>
    </w:p>
    <w:p>
      <w:r>
        <w:t>点击图片购买</w:t>
      </w:r>
    </w:p>
    <w:p>
      <w:r>
        <w:t>绘本看点：《月亮粑粑》是湖南长沙人耳熟能详的童谣，从古流传至今，有多个版本。一般是老人家哄小孩睡觉用的。</w:t>
      </w:r>
    </w:p>
    <w:p>
      <w:r>
        <w:t>月亮粑粑是指月亮像饼，它就像一个语言的游戏，前一句的结尾，是后一句的开头，而相邻两句，押同一个韵，声音的抑扬顿挫间，是诗，更是一首歌。</w:t>
      </w:r>
    </w:p>
    <w:p>
      <w:r>
        <w:t>共读建议：</w:t>
      </w:r>
    </w:p>
    <w:p>
      <w:r>
        <w:t>睡前读物：《月亮粑粑》伴你入睡，童谣作为孩子的睡前读物是非常好的选择，无论是大人还是孩子都能从中感受到朗朗上口、节奏明快的音韵之美。在睡前将这些美妙的文字带给孩子，在绘本中感受生活的点点滴滴。再带着美好的启迪，充满期待地入眠，充满期待地去邂逅梦的精灵。</w:t>
      </w:r>
    </w:p>
    <w:p>
      <w:r>
        <w:t>拍拍手，唱一唱：一首首童谣像一颗颗种子，种在孩子的心田，把这首童谣用你热爱的方式唱出来吧。在多年以后，只要童谣的声音响起，就会忆起儿时的伙伴，忆起母亲的怀抱，忆起爷爷奶奶摇着蒲扇的身影。</w:t>
      </w:r>
    </w:p>
    <w:p>
      <w:r>
        <w:t>滑动查看更多</w:t>
      </w:r>
    </w:p>
    <w:p>
      <w:r>
        <w:t>《蝴蝶·豌豆花》</w:t>
      </w:r>
    </w:p>
    <w:p>
      <w:r>
        <w:t>点击图片购买</w:t>
      </w:r>
    </w:p>
    <w:p>
      <w:r>
        <w:t>绘本看点：书中20首经典诗作，选自冰心、徐志摩、顾城、金波等著名诗人不同时期的童真诗作，再配上充满童趣又风格各异的插图，很适合推荐给孩子朗读欣赏，做现代诗的启蒙阅读引入，这些诗作也适合做班级阅读课的共读和赏析。</w:t>
      </w:r>
    </w:p>
    <w:p>
      <w:r>
        <w:t>共读建议：</w:t>
      </w:r>
    </w:p>
    <w:p>
      <w:r>
        <w:t>一起朗读：诗就是要大声朗读，体会诗歌的节奏感和语言美。家长和孩子一起共读几次后，可以请孩子和自己每人读一个段落，或者一人一句来读，和孩子一起感受诗歌的美好韵律吧。</w:t>
      </w:r>
    </w:p>
    <w:p>
      <w:r>
        <w:t>书中的诗作都充满了童趣，也可以和孩子聊聊“你最喜欢哪一首？为什么喜欢？”听听孩子的童心稚语。对于特别喜欢的诗作，也鼓励孩子把它背下来，“读书百遍，其义自见。”或者也可介绍相关作家的其他诗作，进一步拓展孩子的阅读面。</w:t>
      </w:r>
    </w:p>
    <w:p>
      <w:r>
        <w:t>发现图文关系：这本绘本的图画是画家根据作者的诗来创作的，图画充满童趣又风格各异。在共读的过程中，可以引导孩子看看图文之间有什么关系。如读到《我喜欢你，狐狸》这首诗，可以先不让孩子看画面，先把文本念给孩子听，让孩子想想“如果你来给这首诗配画，你会怎么画？”再看看书中的插图。再问问孩子“你觉得这个插图好在哪里？为什么？”借此提高孩子的想象力和观察能力。</w:t>
      </w:r>
    </w:p>
    <w:p>
      <w:r>
        <w:t>滑动查看更多</w:t>
      </w:r>
    </w:p>
    <w:p>
      <w:r>
        <w:t>《花木兰》</w:t>
      </w:r>
    </w:p>
    <w:p>
      <w:r>
        <w:t>绘本看点：据北朝民歌《木兰辞》创作，鲜活重现花木兰的英勇与温柔。这本绘本的色彩不同于我们常见的绘本那样用色明艳，采用厚重而晶莹的水粉画，大胆运用灰黄、灰红、灰绿等暗且深的颜色，深具古风雅韵，自然而然的带孩子回到了美丽朴素、生机勃勃的古中国，感受中华传统文化之美。</w:t>
      </w:r>
    </w:p>
    <w:p>
      <w:r>
        <w:t>共读建议：</w:t>
      </w:r>
    </w:p>
    <w:p>
      <w:r>
        <w:t>读文赏图：这个用图画形式再现的故事，让孩子更容易亲近，走入这个中国人耳熟能详的故事。比如用三联页来表现出十年战争的残酷以及战后的荒凉……和孩子一起阅读的时候，读文字的同时，也不要忘记欣赏优美的插画以及画面表达的意义，没有标准答案，试着思考并说出你的理解，相信你会有不一样的发现。</w:t>
      </w:r>
    </w:p>
    <w:p>
      <w:r>
        <w:t>比较阅读：花木兰的故事有很多版本的绘本和影视作品，不妨和孩子一起找找其他版本的花木兰，看看故事表达的方式和图画有哪些地方不一样，你更喜欢哪一种。让阅读的过程也成为孩子思考的过程。</w:t>
      </w:r>
    </w:p>
    <w:p>
      <w:r>
        <w:t>滑动查看更多</w:t>
      </w:r>
    </w:p>
    <w:p>
      <w:r>
        <w:t>《出生的故事》</w:t>
      </w:r>
    </w:p>
    <w:p>
      <w:r>
        <w:t>点击图片购买</w:t>
      </w:r>
    </w:p>
    <w:p>
      <w:r>
        <w:t>绘本看点：每一个孩子都是独一无二的，都是上天赐予我们的珍贵而神圣的礼物。是不是所有的宝宝都会好奇自己是怎么来的？那么你会怎么和ta讲出生的故事呢？</w:t>
      </w:r>
    </w:p>
    <w:p>
      <w:r>
        <w:t>作者用彩铅描绘生命从孕育到出生的伟大历程，细腻传神又不失童趣，整本书散发着一股清新而温暖的气息，不仅让孩子了解生命孕育过程，感受生命的奇妙，也向他们传达了浓浓的爱意，体悟亲情的珍贵。</w:t>
      </w:r>
    </w:p>
    <w:p>
      <w:r>
        <w:t>共读建议：</w:t>
      </w:r>
    </w:p>
    <w:p>
      <w:r>
        <w:t>讲一讲，聊一聊：本书适合慢慢读，细细看，把图文故事读给孩子听，和孩子一起分享这个故事时，孩子很容易“对号入座”的，也和孩子聊一聊你曾经孕育ta时深刻的体验吧。一边和孩子聊ta出生和小时候的样子，一边还可以翻看孩子以前的照片，满满的美好回忆，</w:t>
      </w:r>
    </w:p>
    <w:p>
      <w:r>
        <w:t>非常适合和孩子一起共读哦。</w:t>
      </w:r>
    </w:p>
    <w:p>
      <w:r>
        <w:t>分享图画语言：除了优美温暖的语言，这本绘本的图画也极具故事性，和孩子一起阅读、把文字读给孩子听的时候，我们可以利用肢体语言，让身体靠近并接触孩子，将孩子抱入怀中，并且放慢翻页速度，可以在图画上多停留一些时间，欣赏图画，体验图画表达的意义。</w:t>
      </w:r>
    </w:p>
    <w:p>
      <w:r>
        <w:t>滑动查看更多</w:t>
      </w:r>
    </w:p>
    <w:p>
      <w:r>
        <w:t>《海的女儿》</w:t>
      </w:r>
    </w:p>
    <w:p>
      <w:r>
        <w:t>绘本看点：</w:t>
      </w:r>
    </w:p>
    <w:p>
      <w:r>
        <w:t>细腻视角呈现凄美传说，忠于原著，全新诠释安徒生代表作《海的女儿》，杂糅中国风的清新稚拙和欧式画作浓墨重彩，文字量适中，带给读者纯美的阅读体验。</w:t>
      </w:r>
    </w:p>
    <w:p>
      <w:r>
        <w:t>盛夏来临，你听到窗外一阵接一阵的蝉鸣了吗？你有没有和孩子拿起放大镜观察过小虫？无论是在草地上，尘土里，还是大树下？</w:t>
      </w:r>
    </w:p>
    <w:p>
      <w:r>
        <w:t>共读建议：</w:t>
      </w:r>
    </w:p>
    <w:p>
      <w:r>
        <w:t>生动讲述：故事的每一页都配上了精美的插图，好的故事像一艘会说话的船，载着孩子们在广阔而神秘的大海上遨游。在不同的情节片段中，我们可以用语速，语调上的变化来传递故事的重点，使讲述变得生动。在共读中不仅给孩子们带来美的感受与阅读的乐趣，而且还用优美、动听的语言，告诉孩子们：什么是美，什么是丑，什么是善，什么是恶……</w:t>
      </w:r>
    </w:p>
    <w:p>
      <w:r>
        <w:t>倾听和接纳：读完绘本，我们可以和孩子聊一聊ta的感受，耐心了解孩子的想法，这个小美人鱼是什么样的？你喜欢这样的美人鱼吗？为什么？陶冶孩子的心灵，增长孩子们的知识，启迪孩子的智慧，培养孩子们的美好品质。</w:t>
      </w:r>
    </w:p>
    <w:p>
      <w:r>
        <w:t>滑动查看更多</w:t>
      </w:r>
    </w:p>
    <w:p>
      <w:r>
        <w:t>《三个和尚》</w:t>
      </w:r>
    </w:p>
    <w:p>
      <w:r>
        <w:t>点击图片购买</w:t>
      </w:r>
    </w:p>
    <w:p>
      <w:r>
        <w:t>绘本看点：一边唱着熟悉的童谣“一个和尚挑水喝，两个和尚抬水喝，三个和尚没水喝~”一边来看看这个绘本里的三个和尚是不是也和他们一样呢？</w:t>
      </w:r>
    </w:p>
    <w:p>
      <w:r>
        <w:t>水墨画风格，浓浓的中国味道，在原有故事基础上，增加很多趣味的情节，故事的结尾是开放性的，“接下来的故事应该更有意思了”通过图画展现的情景给我们无尽的想象空间。</w:t>
      </w:r>
    </w:p>
    <w:p>
      <w:r>
        <w:t>水墨画风格，浓浓的中国味道，在原有故事基础上，增加很多趣味的情节，故事的结尾是开放性的，“接下来的故事应该更有意思了”通过图画展现的情景给我们无尽的想象空间。</w:t>
      </w:r>
    </w:p>
    <w:p>
      <w:r>
        <w:t>共读建议：</w:t>
      </w:r>
    </w:p>
    <w:p>
      <w:r>
        <w:t>聊一聊，想一想：故事曲折生动，在一些情节发展转折的地方可以和孩子做预测。如分享到“第二个和尚住进来 ”的时候，可以问问孩子：“你觉得他们会怎么分配种地，挑水这些任务呢？”讲完故事时，可以问问孩子“你觉得如果在寺庙失火前，他们中的一个和尚怎么做能避免没水喝？”让孩子根据上下文做情节预测，借此提高孩子的阅读理解能力和语言表达能力。</w:t>
      </w:r>
    </w:p>
    <w:p>
      <w:r>
        <w:t>看图说话：这本书的画面细腻精美，即使不读文字，孩子也能从图画中读出一个完整的故事，“幽静的大山深处有一座小庙，有一个小和尚挑着一桶水，走了很久~”别急，我们接着看，“小寺庙又住进来一个和尚”，接下来怎么样了呢？……在读图的过程中，孩子也能够理清故事情节，理解故事内涵。</w:t>
      </w:r>
    </w:p>
    <w:p>
      <w:r>
        <w:t>滑动查看更多</w:t>
      </w:r>
    </w:p>
    <w:p>
      <w:r>
        <w:t>在享受世界各地优秀绘本资源的同时，我们肯定也希望在和孩子们一起共读的绘本中，能够有发生在我们生活的这片土地上，让我们更有亲近感的故事。蔡皋先生的绘本图文并茂，用纯粹的方式讲述纯粹的故事，深入浅出，孩子怎么会不喜欢呢？</w:t>
      </w:r>
    </w:p>
    <w:p>
      <w:r>
        <w:t>还有哦，当当读书月，我们争取了一批优惠码，满100-50活动基础上再叠加使用，算下来还是比平时要便宜很多呢！有效期至4月23日，有需要的小伙伴们抓紧领取下单吧~</w:t>
      </w:r>
    </w:p>
    <w:p>
      <w:r>
        <w:t>满300-60优惠码：YPZGRU</w:t>
      </w:r>
    </w:p>
    <w:p>
      <w:r>
        <w:t>满200-30优惠码：ZQGYAM</w:t>
      </w:r>
    </w:p>
    <w:p>
      <w:r>
        <w:t>为避免抄错，请直接复制使用</w:t>
      </w:r>
    </w:p>
    <w:p>
      <w:r>
        <w:t>优惠码限下面图书可用（不限于童书。包含了70多万品，基本的童书都在里面了哦）</w:t>
      </w:r>
    </w:p>
    <w:p>
      <w:r>
        <w:t>扫描二维码，进入优惠码可用图书页面↑↑↑</w:t>
      </w:r>
    </w:p>
    <w:p>
      <w:r>
        <w:t>最后！我们还争取到一组新客优惠码（注：新客指全新注册的账号！），全场自营图书通用，很难得哦，快快领用吧！（有效期至4月23日）</w:t>
      </w:r>
    </w:p>
    <w:p>
      <w:r>
        <w:t>满49-25：VE5W2S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