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让孩子爱上幼儿园的26件小事</w:t>
      </w:r>
    </w:p>
    <w:p>
      <w:r>
        <w:t>原始链接: https://mp.weixin.qq.com/s/4zkDEqctAlqQl22oclTWow</w:t>
      </w:r>
    </w:p>
    <w:p/>
    <w:p>
      <w:r>
        <w:t>让孩子爱上幼儿园的26件小事</w:t>
      </w:r>
    </w:p>
    <w:p>
      <w:r>
        <w:t>来源 | 乔智大叔（ID：qiaozhi-dashu）</w:t>
      </w:r>
    </w:p>
    <w:p>
      <w:r>
        <w:t>亲爱的爸爸妈妈们，当孩子第一次踏入幼儿园的大门，这是他们成长中的重要一步。如何让孩子顺利适应并爱上幼儿园生活呢？以下为您分享26件小事，帮助孩子建立对幼儿园的喜爱和期待。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