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第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130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期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一起读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圆点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各位老约翰伙伴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大家好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在上上周的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约绘中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我们和大家一起分享了小伙伴们点题的难读的绘本五味太郎的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语言表达第一课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》（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原书名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语言图鉴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》）。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就像我们在分享中说的那样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这套书其实不难读懂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唯一需要的就是耐心和平常心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耐心读图文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平常心看“阅读效果”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不要死记硬背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也不要指望读了这本书孩子立马开始妙语连珠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但是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读这套书真的很快乐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而且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浸泡在这些多样化场景中的词语运用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肯定会给孩子带来很多关于语言表达方面潜移默化的提升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其实不单是这套书是这样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阅读的效果本来也是这样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就像赫尔曼·黑塞说的那样“世界上任何书籍都不能带给你好运，但它们能让你悄悄成为你自己。”——“成为自己”就是竞争力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所以呀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阅读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怎么可以放弃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？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错过上期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的伙伴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如有需要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可以通过以下链接查看往期记录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drawing>
          <wp:inline distT="0" distB="0" distL="114300" distR="114300">
            <wp:extent cx="4991100" cy="1990725"/>
            <wp:effectExtent l="0" t="0" r="12700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分享主题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一起读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莎莉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系列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约翰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伯宁罕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关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词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故事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孩子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想象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理解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桥梁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这一期的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，</w:t>
      </w:r>
      <w:r>
        <w:rPr>
          <w:rFonts w:hint="eastAsia"/>
          <w:lang w:val="en-US" w:eastAsia="zh-Hans"/>
        </w:rPr>
        <w:t>我们一起来分享约翰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伯宁罕的“莎莉”系列</w:t>
      </w:r>
      <w:r>
        <w:rPr>
          <w:rFonts w:hint="default"/>
          <w:lang w:eastAsia="zh-Hans"/>
        </w:rPr>
        <w:t>：《</w:t>
      </w:r>
      <w:r>
        <w:rPr>
          <w:rFonts w:hint="eastAsia"/>
          <w:lang w:val="en-US" w:eastAsia="zh-Hans"/>
        </w:rPr>
        <w:t>莎莉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洗好澡了没</w:t>
      </w:r>
      <w:r>
        <w:rPr>
          <w:rFonts w:hint="default"/>
          <w:lang w:eastAsia="zh-Hans"/>
        </w:rPr>
        <w:t>》《</w:t>
      </w:r>
      <w:r>
        <w:rPr>
          <w:rFonts w:hint="eastAsia"/>
          <w:lang w:val="en-US" w:eastAsia="zh-Hans"/>
        </w:rPr>
        <w:t>莎莉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离水远一点</w:t>
      </w:r>
      <w:r>
        <w:rPr>
          <w:rFonts w:hint="default"/>
          <w:lang w:eastAsia="zh-Hans"/>
        </w:rPr>
        <w:t>》。</w:t>
      </w:r>
      <w:r>
        <w:rPr>
          <w:rFonts w:hint="eastAsia"/>
          <w:lang w:val="en-US" w:eastAsia="zh-Hans"/>
        </w:rPr>
        <w:t>有小伙伴说这两本书不知道在讲什么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也不知道怎么给孩子讲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我们先来看一下这两本绘本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1、用具体理解抽象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2、从抽象到语言学习和理解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3、时间线（清晨到夜晚）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哲学层面：一天中的时时刻记得   反义或对立面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eastAsia="zh-Hans"/>
        </w:rPr>
      </w:pPr>
      <w:r>
        <w:rPr>
          <w:rFonts w:hint="default"/>
          <w:b/>
          <w:bCs/>
          <w:lang w:eastAsia="zh-Hans"/>
        </w:rPr>
        <w:t>三个问题：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1、这本书讲的是什么？</w:t>
      </w:r>
      <w:r>
        <w:rPr>
          <w:rFonts w:hint="default"/>
          <w:lang w:eastAsia="zh-Hans"/>
        </w:rPr>
        <w:t>\</w:t>
      </w:r>
      <w:r>
        <w:rPr>
          <w:rFonts w:hint="eastAsia"/>
          <w:lang w:val="en-US" w:eastAsia="zh-Hans"/>
        </w:rPr>
        <w:t>作者是怎么讲述的</w:t>
      </w:r>
      <w:r>
        <w:rPr>
          <w:rFonts w:hint="default"/>
          <w:lang w:eastAsia="zh-Hans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2、对孩子有什么</w:t>
      </w:r>
      <w:r>
        <w:rPr>
          <w:rFonts w:hint="eastAsia"/>
          <w:lang w:val="en-US" w:eastAsia="zh-Hans"/>
        </w:rPr>
        <w:t>作</w:t>
      </w:r>
      <w:r>
        <w:rPr>
          <w:rFonts w:hint="default"/>
          <w:lang w:eastAsia="zh-Hans"/>
        </w:rPr>
        <w:t>用？</w:t>
      </w:r>
      <w:r>
        <w:rPr>
          <w:rFonts w:hint="default"/>
          <w:lang w:eastAsia="zh-Hans"/>
        </w:rPr>
        <w:t>\</w:t>
      </w:r>
      <w:r>
        <w:rPr>
          <w:rFonts w:hint="eastAsia"/>
          <w:lang w:val="en-US" w:eastAsia="zh-Hans"/>
        </w:rPr>
        <w:t>会起来什么作用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发展哪方面能力</w:t>
      </w:r>
      <w:r>
        <w:rPr>
          <w:rFonts w:hint="default"/>
          <w:lang w:eastAsia="zh-Hans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3、我们可以怎么读？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亲子共读指导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t>——从抽象的形状到具体的联想解读——读进去，想开去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eastAsia"/>
          <w:b/>
          <w:bCs/>
          <w:lang w:val="en-US" w:eastAsia="zh-Hans"/>
        </w:rPr>
        <w:t>一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原生态阅读</w:t>
      </w:r>
      <w:r>
        <w:rPr>
          <w:rFonts w:hint="default"/>
          <w:b/>
          <w:bCs/>
          <w:lang w:eastAsia="zh-Hans"/>
        </w:rPr>
        <w:t>：（</w:t>
      </w:r>
      <w:r>
        <w:rPr>
          <w:rFonts w:hint="eastAsia"/>
          <w:b/>
          <w:bCs/>
          <w:lang w:val="en-US" w:eastAsia="zh-Hans"/>
        </w:rPr>
        <w:t>基于书本身的阅读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读图文</w:t>
      </w:r>
      <w:r>
        <w:rPr>
          <w:rFonts w:hint="default"/>
          <w:b/>
          <w:bCs/>
          <w:lang w:eastAsia="zh-Hans"/>
        </w:rPr>
        <w:t>）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在这本充满想象力的书中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作者用极简的“圆点”表达了生活中的种种对立的关系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作为一本概念书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对于小读者来说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其实它具有双向的作用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孩子既联结自己的生活经验理解这些圆点表达的概念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同时也可以通过图画语言理解“圆点”表达的涵义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进而理解表达这些概念的抽象的词语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drawing>
          <wp:inline distT="0" distB="0" distL="114300" distR="114300">
            <wp:extent cx="5143500" cy="2605405"/>
            <wp:effectExtent l="0" t="0" r="1270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2839720"/>
            <wp:effectExtent l="0" t="0" r="1270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比如说我们看到这样的两页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读出文字的时候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可以跟孩子聊一聊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它让你想起了什么</w:t>
      </w:r>
      <w:r>
        <w:rPr>
          <w:rFonts w:hint="default"/>
          <w:lang w:eastAsia="zh-Hans"/>
        </w:rPr>
        <w:t>？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孩子很快会调动自己的生活经验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说出“它让我想起了交通信号灯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过马路时红灯要停下来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绿灯就可以继续前进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再接着往下看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慢慢的圆点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快快的圆点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孩子也是能够理解用这样的图画表达的“慢”和“快”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我们再把两页连起来看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是不是也有点故事的场景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想象一下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脑子里的画面的怎样的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红绿灯路口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现在是绿灯了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有人走得很慢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有人走得飞快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看到这里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想起了另外一本绘本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图画表达快慢也是让人叹为观止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和孩子一起读绘本的时候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如果以前跟正在读的这本书或书中的场景类似的情境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也可以跟孩子聊一聊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把正在读的书和孩子的经验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读过的书联系起来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既能让阅读更有意思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也可以帮助孩子更好的理解正在阅读的那本书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4376420"/>
            <wp:effectExtent l="0" t="0" r="1397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我们再看这几页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结合孩子的生活经验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是不是都很好理解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而且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读这样看似没有写好的故事情节的很抽象的绘本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反而给我们留下了很大的亲子互动的空间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借由作者留下的这个空间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我们可以和孩子联结生活经验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发挥想象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分享我们彼此对这本书的不同阅读体验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而这样的分享和交流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是亲子共读中极其重要和宝贵的一部分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因为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它既有来自我们从书中获得的乐趣和意义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也有基于我们自己的独特的意义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这些叠加在一起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让阅读真正给孩子留下印迹</w:t>
      </w:r>
      <w:r>
        <w:rPr>
          <w:rFonts w:hint="default"/>
          <w:lang w:eastAsia="zh-Hans"/>
        </w:rPr>
        <w:t>。</w:t>
      </w:r>
      <w:r>
        <w:br w:type="textWrapping"/>
      </w:r>
      <w:r>
        <w:drawing>
          <wp:inline distT="0" distB="0" distL="114300" distR="114300">
            <wp:extent cx="5267960" cy="2772410"/>
            <wp:effectExtent l="0" t="0" r="15240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</w:t>
      </w:r>
      <w:r>
        <w:rPr>
          <w:rFonts w:hint="eastAsia"/>
          <w:lang w:val="en-US" w:eastAsia="zh-Hans"/>
        </w:rPr>
        <w:t>吵闹的圆点和安静的圆点是怎样的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你来表演一下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你还记得有一次我们俩也像这两个圆点么</w:t>
      </w:r>
      <w:r>
        <w:rPr>
          <w:rFonts w:hint="default"/>
          <w:lang w:eastAsia="zh-Hans"/>
        </w:rPr>
        <w:t>？</w:t>
      </w:r>
      <w:r>
        <w:t>）</w:t>
      </w:r>
      <w:r>
        <w:br w:type="textWrapping"/>
      </w:r>
      <w:r>
        <w:drawing>
          <wp:inline distT="0" distB="0" distL="114300" distR="114300">
            <wp:extent cx="5143500" cy="2562225"/>
            <wp:effectExtent l="0" t="0" r="1270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</w:t>
      </w:r>
      <w:r>
        <w:rPr>
          <w:rFonts w:hint="eastAsia"/>
          <w:lang w:val="en-US" w:eastAsia="zh-Hans"/>
        </w:rPr>
        <w:t>硬硬的圆点让你想起了什么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软软的圆点让我想起我用手指戳橡皮泥和气球的感觉</w:t>
      </w:r>
      <w:r>
        <w:rPr>
          <w:rFonts w:hint="default"/>
          <w:lang w:eastAsia="zh-Hans"/>
        </w:rPr>
        <w:t>。</w:t>
      </w:r>
      <w:r>
        <w:t>）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143500" cy="2609850"/>
            <wp:effectExtent l="0" t="0" r="1270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为什么用红色的圆点来表示“受伤的圆点”呢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痊愈的圆点是什么</w:t>
      </w:r>
      <w:r>
        <w:rPr>
          <w:rFonts w:hint="default"/>
          <w:lang w:eastAsia="zh-Hans"/>
        </w:rPr>
        <w:t>？）</w:t>
      </w:r>
      <w:r>
        <w:rPr>
          <w:rFonts w:hint="default"/>
          <w:lang w:eastAsia="zh-Hans"/>
        </w:rPr>
        <w:br w:type="textWrapping"/>
      </w:r>
      <w:bookmarkStart w:id="0" w:name="_GoBack"/>
      <w:bookmarkEnd w:id="0"/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二</w:t>
      </w:r>
      <w:r>
        <w:rPr>
          <w:rFonts w:hint="default"/>
          <w:lang w:eastAsia="zh-Hans"/>
        </w:rPr>
        <w:t>、</w:t>
      </w:r>
      <w:r>
        <w:rPr>
          <w:rFonts w:hint="default"/>
          <w:lang w:eastAsia="zh-Hans"/>
        </w:rPr>
        <w:t>创</w:t>
      </w:r>
      <w:r>
        <w:rPr>
          <w:rFonts w:hint="eastAsia"/>
          <w:lang w:val="en-US" w:eastAsia="zh-Hans"/>
        </w:rPr>
        <w:t>造性阅</w:t>
      </w:r>
      <w:r>
        <w:rPr>
          <w:rFonts w:hint="default"/>
          <w:lang w:eastAsia="zh-Hans"/>
        </w:rPr>
        <w:t>读：发现生活中的圆点   表达生活中的原点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其他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多读几遍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夸张一点来说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读过这本书的人和没有读过这本书的人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看到的世界是不一样的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读过这本书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你真的会像书中说的那样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圆点在这里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圆点在那里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到处都是圆点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而且是各种各样的圆点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这简直是一个由圆点组成的世界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除此之外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我们还可以像书中那样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赋予圆点情绪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意义或者故事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沿着这个思路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我们就可以和孩子一起开始创意阅读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发现生活中的圆点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表达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用语言或图画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生活中的圆点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既有游戏的乐趣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也可以锻炼孩子的观察力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语言表达力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玩法</w:t>
      </w:r>
      <w:r>
        <w:rPr>
          <w:rFonts w:hint="default"/>
          <w:lang w:eastAsia="zh-Hans"/>
        </w:rPr>
        <w:t>1：（</w:t>
      </w:r>
      <w:r>
        <w:rPr>
          <w:rFonts w:hint="eastAsia"/>
          <w:lang w:val="en-US" w:eastAsia="zh-Hans"/>
        </w:rPr>
        <w:t>命题作文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一人说“</w:t>
      </w:r>
      <w:r>
        <w:rPr>
          <w:rFonts w:hint="default"/>
          <w:lang w:eastAsia="zh-Hans"/>
        </w:rPr>
        <w:t>XX</w:t>
      </w:r>
      <w:r>
        <w:rPr>
          <w:rFonts w:hint="eastAsia"/>
          <w:lang w:val="en-US" w:eastAsia="zh-Hans"/>
        </w:rPr>
        <w:t>的圆点”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另外一人说出由这个词想到的事物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或者把它画出来</w:t>
      </w:r>
      <w:r>
        <w:rPr>
          <w:rFonts w:hint="default"/>
          <w:lang w:eastAsia="zh-Hans"/>
        </w:rPr>
        <w:t>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美丽的圆点（花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七星瓢虫背上的花纹</w:t>
      </w:r>
      <w:r>
        <w:rPr>
          <w:rFonts w:hint="default"/>
          <w:lang w:eastAsia="zh-Hans"/>
        </w:rPr>
        <w:t xml:space="preserve">） 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 xml:space="preserve">好吃的圆点（蛋糕） 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飞快的圆点（车轮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飞盘</w:t>
      </w:r>
      <w:r>
        <w:rPr>
          <w:rFonts w:hint="default"/>
          <w:lang w:eastAsia="zh-Hans"/>
        </w:rPr>
        <w:t xml:space="preserve">） 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夏日的圆点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西瓜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泳池里的泡泡</w:t>
      </w:r>
      <w:r>
        <w:rPr>
          <w:rFonts w:hint="default"/>
          <w:lang w:eastAsia="zh-Hans"/>
        </w:rPr>
        <w:t>？）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快乐的圆点</w:t>
      </w:r>
      <w:r>
        <w:rPr>
          <w:rFonts w:hint="default"/>
          <w:lang w:eastAsia="zh-Hans"/>
        </w:rPr>
        <w:t>（？</w:t>
      </w:r>
      <w:r>
        <w:rPr>
          <w:rFonts w:hint="eastAsia"/>
          <w:lang w:val="en-US" w:eastAsia="zh-Hans"/>
        </w:rPr>
        <w:t>会让你想到什么</w:t>
      </w:r>
      <w:r>
        <w:rPr>
          <w:rFonts w:hint="default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妈妈喜欢的圆点（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会让你想到什么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爸爸的圆点（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会让你想到什么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 xml:space="preserve">我的圆点  </w:t>
      </w:r>
      <w:r>
        <w:rPr>
          <w:rFonts w:hint="default"/>
          <w:lang w:eastAsia="zh-Hans"/>
        </w:rPr>
        <w:t>（？</w:t>
      </w:r>
      <w:r>
        <w:rPr>
          <w:rFonts w:hint="eastAsia"/>
          <w:lang w:val="en-US" w:eastAsia="zh-Hans"/>
        </w:rPr>
        <w:t>会让你想到什么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大师的圆点（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会让你想到什么</w:t>
      </w:r>
      <w:r>
        <w:rPr>
          <w:rFonts w:hint="default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玩法</w:t>
      </w:r>
      <w:r>
        <w:rPr>
          <w:rFonts w:hint="default"/>
          <w:lang w:eastAsia="zh-Hans"/>
        </w:rPr>
        <w:t>2：（</w:t>
      </w:r>
      <w:r>
        <w:rPr>
          <w:rFonts w:hint="eastAsia"/>
          <w:lang w:val="en-US" w:eastAsia="zh-Hans"/>
        </w:rPr>
        <w:t>即兴作文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随时随时发现“圆点”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说说在你看来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它是一个什么样的圆点</w:t>
      </w:r>
      <w:r>
        <w:rPr>
          <w:rFonts w:hint="default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eastAsia="zh-Hans"/>
        </w:rPr>
      </w:pP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143500" cy="2500630"/>
            <wp:effectExtent l="0" t="0" r="127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如果你发现了书中的“时间线”这个奥秘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你再看看书名页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是不是也变得有意思起来了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作者为什么用这样的颜色和形状来表现书名的三个字母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黑色的</w:t>
      </w:r>
      <w:r>
        <w:rPr>
          <w:rFonts w:hint="default"/>
          <w:lang w:eastAsia="zh-Hans"/>
        </w:rPr>
        <w:t>D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T，</w:t>
      </w:r>
      <w:r>
        <w:rPr>
          <w:rFonts w:hint="eastAsia"/>
          <w:lang w:val="en-US" w:eastAsia="zh-Hans"/>
        </w:rPr>
        <w:t>黄色的</w:t>
      </w:r>
      <w:r>
        <w:rPr>
          <w:rFonts w:hint="default"/>
          <w:lang w:eastAsia="zh-Hans"/>
        </w:rPr>
        <w:t>O</w:t>
      </w:r>
      <w:r>
        <w:rPr>
          <w:rFonts w:hint="eastAsia"/>
          <w:lang w:val="en-US" w:eastAsia="zh-Hans"/>
        </w:rPr>
        <w:t>且下面部分有一点点还没有露出来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这些颜色和形状让你想到了什么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我想到了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黎明前的黑暗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初升的太阳和黑暗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周而复始的一天天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从起点到终点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就像一个永远在循环的圆点</w:t>
      </w:r>
      <w:r>
        <w:rPr>
          <w:rFonts w:hint="default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DCE54"/>
    <w:rsid w:val="0DD76644"/>
    <w:rsid w:val="17F6264F"/>
    <w:rsid w:val="1B1A6B01"/>
    <w:rsid w:val="227F4A1A"/>
    <w:rsid w:val="257F1867"/>
    <w:rsid w:val="2AE91CB2"/>
    <w:rsid w:val="2BFFDE3F"/>
    <w:rsid w:val="2FFD7EAF"/>
    <w:rsid w:val="31571FC6"/>
    <w:rsid w:val="32EF0633"/>
    <w:rsid w:val="3EF6C346"/>
    <w:rsid w:val="3F7D2569"/>
    <w:rsid w:val="3F7EE140"/>
    <w:rsid w:val="3FA74F48"/>
    <w:rsid w:val="44F34E9C"/>
    <w:rsid w:val="4E772103"/>
    <w:rsid w:val="4FF3DB2B"/>
    <w:rsid w:val="4FFE217F"/>
    <w:rsid w:val="55DF7982"/>
    <w:rsid w:val="565D7124"/>
    <w:rsid w:val="57AF663C"/>
    <w:rsid w:val="5DFD1CBB"/>
    <w:rsid w:val="5EE1FD52"/>
    <w:rsid w:val="5EFFD9E9"/>
    <w:rsid w:val="5F31DE82"/>
    <w:rsid w:val="5F7FEFDF"/>
    <w:rsid w:val="5FEFC568"/>
    <w:rsid w:val="5FF7E450"/>
    <w:rsid w:val="656426D1"/>
    <w:rsid w:val="65FCAC74"/>
    <w:rsid w:val="67CE022B"/>
    <w:rsid w:val="67DFED6C"/>
    <w:rsid w:val="67EFAC49"/>
    <w:rsid w:val="68DF9D8F"/>
    <w:rsid w:val="696DF4B2"/>
    <w:rsid w:val="69EE7D68"/>
    <w:rsid w:val="6BAF366A"/>
    <w:rsid w:val="6C7B496E"/>
    <w:rsid w:val="6E5E9486"/>
    <w:rsid w:val="6F770E43"/>
    <w:rsid w:val="6F7FDCC8"/>
    <w:rsid w:val="6F9F5EBA"/>
    <w:rsid w:val="71FB3E65"/>
    <w:rsid w:val="73D5C0EE"/>
    <w:rsid w:val="73FFFDF7"/>
    <w:rsid w:val="74F7A5F7"/>
    <w:rsid w:val="75DFDDB0"/>
    <w:rsid w:val="765608D3"/>
    <w:rsid w:val="76BD3A30"/>
    <w:rsid w:val="76CDA016"/>
    <w:rsid w:val="76FFA858"/>
    <w:rsid w:val="770B7287"/>
    <w:rsid w:val="7759D581"/>
    <w:rsid w:val="779EF5A2"/>
    <w:rsid w:val="779FC296"/>
    <w:rsid w:val="77BE8DF9"/>
    <w:rsid w:val="77E707A6"/>
    <w:rsid w:val="77F5ADDC"/>
    <w:rsid w:val="78BF96BB"/>
    <w:rsid w:val="78F7D865"/>
    <w:rsid w:val="79FF0DE9"/>
    <w:rsid w:val="7BD9B99F"/>
    <w:rsid w:val="7BDE2EB7"/>
    <w:rsid w:val="7BF2449F"/>
    <w:rsid w:val="7BFEA6B8"/>
    <w:rsid w:val="7BFF845D"/>
    <w:rsid w:val="7DEFF9C3"/>
    <w:rsid w:val="7E73B076"/>
    <w:rsid w:val="7E7B6E60"/>
    <w:rsid w:val="7E7F2D2F"/>
    <w:rsid w:val="7ED22B86"/>
    <w:rsid w:val="7EF15523"/>
    <w:rsid w:val="7EF55499"/>
    <w:rsid w:val="7F7F9E7D"/>
    <w:rsid w:val="7FBAA2D9"/>
    <w:rsid w:val="7FBDCE54"/>
    <w:rsid w:val="7FDE9E18"/>
    <w:rsid w:val="7FDF438B"/>
    <w:rsid w:val="7FE3DB75"/>
    <w:rsid w:val="7FFBABE8"/>
    <w:rsid w:val="7FFF107F"/>
    <w:rsid w:val="7FFF5D64"/>
    <w:rsid w:val="7FFFD9D0"/>
    <w:rsid w:val="8B5ED388"/>
    <w:rsid w:val="8FE7C6D4"/>
    <w:rsid w:val="9DC6A7D5"/>
    <w:rsid w:val="9F39A177"/>
    <w:rsid w:val="AFDBFCA0"/>
    <w:rsid w:val="AFFD8EE2"/>
    <w:rsid w:val="B2BFBDE3"/>
    <w:rsid w:val="B2CF7650"/>
    <w:rsid w:val="B67F9C32"/>
    <w:rsid w:val="B68FD9FE"/>
    <w:rsid w:val="BDFB5DDA"/>
    <w:rsid w:val="BDFFE931"/>
    <w:rsid w:val="BEFF6D50"/>
    <w:rsid w:val="BF5FBB49"/>
    <w:rsid w:val="BF8EAC44"/>
    <w:rsid w:val="BFDB6124"/>
    <w:rsid w:val="BFFF7C06"/>
    <w:rsid w:val="BFFF8287"/>
    <w:rsid w:val="C47F386E"/>
    <w:rsid w:val="CB7AFF44"/>
    <w:rsid w:val="D3B7DB90"/>
    <w:rsid w:val="D469DD05"/>
    <w:rsid w:val="D6AF8812"/>
    <w:rsid w:val="D6F3C446"/>
    <w:rsid w:val="D75CBB8E"/>
    <w:rsid w:val="D7736C27"/>
    <w:rsid w:val="DA5AC34B"/>
    <w:rsid w:val="DBACC66E"/>
    <w:rsid w:val="DBBDE164"/>
    <w:rsid w:val="DBD311C1"/>
    <w:rsid w:val="DBF66B42"/>
    <w:rsid w:val="DDDCEA00"/>
    <w:rsid w:val="DDFC3496"/>
    <w:rsid w:val="DED50CAF"/>
    <w:rsid w:val="DF77456B"/>
    <w:rsid w:val="DF7E3639"/>
    <w:rsid w:val="DFBBA119"/>
    <w:rsid w:val="DFEFA4FF"/>
    <w:rsid w:val="E43F3076"/>
    <w:rsid w:val="E4E92841"/>
    <w:rsid w:val="E7FBE03C"/>
    <w:rsid w:val="ED5F2AA5"/>
    <w:rsid w:val="EDEF4E93"/>
    <w:rsid w:val="EF79C87A"/>
    <w:rsid w:val="EF7FA729"/>
    <w:rsid w:val="EFBDEDD3"/>
    <w:rsid w:val="EFED8A21"/>
    <w:rsid w:val="EFF9BF89"/>
    <w:rsid w:val="EFFE41D4"/>
    <w:rsid w:val="F2DC804E"/>
    <w:rsid w:val="F5877ADA"/>
    <w:rsid w:val="F5D81164"/>
    <w:rsid w:val="F5FF672C"/>
    <w:rsid w:val="F65C6FD6"/>
    <w:rsid w:val="F66652BF"/>
    <w:rsid w:val="F6B2DBD1"/>
    <w:rsid w:val="F6DEBA27"/>
    <w:rsid w:val="F6E629DD"/>
    <w:rsid w:val="F751E99A"/>
    <w:rsid w:val="F75CB032"/>
    <w:rsid w:val="F7FB94BC"/>
    <w:rsid w:val="F7FF09D5"/>
    <w:rsid w:val="F8BF8933"/>
    <w:rsid w:val="F8DF050A"/>
    <w:rsid w:val="F8E314CD"/>
    <w:rsid w:val="F8ED6F82"/>
    <w:rsid w:val="F9671653"/>
    <w:rsid w:val="FAFB9766"/>
    <w:rsid w:val="FB3FFAB5"/>
    <w:rsid w:val="FB7F8C43"/>
    <w:rsid w:val="FBBF6016"/>
    <w:rsid w:val="FBBF9E5D"/>
    <w:rsid w:val="FBD5D300"/>
    <w:rsid w:val="FCE596DE"/>
    <w:rsid w:val="FD5391BB"/>
    <w:rsid w:val="FD7F1A4E"/>
    <w:rsid w:val="FDF39C55"/>
    <w:rsid w:val="FE8F66B3"/>
    <w:rsid w:val="FECBEA97"/>
    <w:rsid w:val="FEED586B"/>
    <w:rsid w:val="FEFFAA41"/>
    <w:rsid w:val="FF6BAB13"/>
    <w:rsid w:val="FF7F6F20"/>
    <w:rsid w:val="FF7F7D9C"/>
    <w:rsid w:val="FF8F3EC1"/>
    <w:rsid w:val="FF9F3383"/>
    <w:rsid w:val="FFDDA5F2"/>
    <w:rsid w:val="FFF91B5E"/>
    <w:rsid w:val="FFFB33C8"/>
    <w:rsid w:val="FFFF26F5"/>
    <w:rsid w:val="FFFF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2023-05-13T00:47:00Z</dcterms:created>
  <dc:creator>WPS_1647421875</dc:creator>
  <cp:lastModifiedBy>WPS_1647421875</cp:lastModifiedBy>
  <dcterms:modified xsi:type="dcterms:W3CDTF">2023-06-02T07:23:08Z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00D03E70E0ABF87AB7AB5C6476063077</vt:lpwstr>
  </property>
</Properties>
</file>