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培养学龄前儿童早期自主阅读意识与能力基础</w:t>
      </w:r>
    </w:p>
    <w:p>
      <w:r>
        <w:t>__________________________________________________</w:t>
      </w:r>
    </w:p>
    <w:p>
      <w:pPr>
        <w:pStyle w:val="Quote"/>
        <w:spacing w:before="120" w:after="120"/>
        <w:ind w:left="720" w:right="720"/>
      </w:pPr>
      <w:r>
        <w:rPr>
          <w:i w:val="0"/>
        </w:rPr>
        <w:t>「 阅 读 那 些 事 」</w:t>
        <w:br/>
        <w:t>“</w:t>
        <w:br/>
        <w:t>学龄前儿童阅读活动的主要任务，不是培养具有自主阅读能力的读者，而是培养幼儿初步具有自主阅读的意识和能力基础。</w:t>
        <w:br/>
        <w:t>——孙莉莉</w:t>
        <w:br/>
        <w:t>”</w:t>
        <w:br/>
        <w:t>心理学中“早期阅读”的核心，在于学龄前儿童早期自主阅读能力的培养。</w:t>
        <w:br/>
        <w:t>什么是“自主阅读”呢？</w:t>
        <w:br/>
        <w:t>“自主阅读”概念主要应用于基础教育阶段的语言教育领域，比较通用的定义是：指</w:t>
        <w:br/>
        <w:t>读者以</w:t>
        <w:br/>
        <w:t>自主</w:t>
        <w:br/>
        <w:t>的行为方式和认知特征而进行的阅读活动</w:t>
        <w:br/>
        <w:t>。</w:t>
        <w:br/>
        <w:t>个体在阅读过程中的自主性主要体现在两个层面：</w:t>
        <w:br/>
        <w:t>行为层面和认知层面。</w:t>
        <w:br/>
        <w:t>行为层面的自主强调个体对阅读过程和环节的充分占有；</w:t>
        <w:br/>
        <w:t>认知层面的自主又有两层含义，一是个体在阅读时支持和调控行为自主的认知背景(包括阅读思维、方法、策略等)，二是指向文本内容的认知自主，即个体对文本的自主解读(包括个性化解读、批判性解读和创造性解读)。</w:t>
        <w:br/>
        <w:t>学龄前儿童阅读活动的主要任务不是培养具有自主阅读能力的读者，而是培养幼儿初步具有自主阅读的意识和能力基础。</w:t>
        <w:br/>
        <w:t xml:space="preserve">我国学者吸收国际研究的信息，考虑汉语的特点和儿童的阅读规律等问题，经过初步的研究认为，汉语儿童早期自主阅读的核心能力主要包括下列三个方面: </w:t>
        <w:br/>
        <w:t>口头语言与书面语言对应的能力</w:t>
        <w:br/>
        <w:t>书面语言是通过语音为中介与语义相对应的，例如我们看到汉字“杯”，在我们的头脑中首先反映出来的是它的读音“bēi”，然后，我们通过这个语音调动我们的日常生活经验，一个杯子的形象就会反映在我们的脑海中。由于个人经验的不同，这个杯子的形象也各不相同。</w:t>
        <w:br/>
        <w:t>将口语与书面语言对应起来的能力，还包括儿童对语法的敏感性。书面语言的学习与口语一样，不应当是被割裂成逐字逐词因素的，儿童往往使用某种整体加工的方式认知这些学习内容。</w:t>
        <w:br/>
        <w:t>比如“妈妈送我去幼儿园”和“我被妈妈送到幼儿园”是不同的语法表现形式，需要儿童有足够的口语语法经验，需要儿童在阅读这样的书面语言时，能够调动口语语法经验来完成认知加工过程。</w:t>
        <w:br/>
        <w:t>口头语言与书面语言的对应，还需要儿童调动其原有的心理图式，进行完型，才能达成对语义的理解。</w:t>
        <w:br/>
        <w:t>比如“看见蝴蝶，丽丽跑”和“看见黄蜂，丽丽跑”，同样的语法结构，儿童必须要想象出书面语言所描述的景象：</w:t>
        <w:br/>
        <w:t>第一幅图画是丽丽看见美丽的蝴蝶，非常开心地去捕捉蝴蝶的样子；而第二幅画面则是丽丽看到可怕的黄蜂，害怕地逃跑的样子。</w:t>
        <w:br/>
        <w:t>儿童必须具备了这样的</w:t>
        <w:br/>
        <w:t>书面语言“视觉化”</w:t>
        <w:br/>
        <w:t>能力，才能准确地理解书面语言的意义。</w:t>
        <w:br/>
        <w:t>书面语言的视觉感知辨别的能力</w:t>
        <w:br/>
        <w:t>学习书面语言的途径与口头语言不同，很大程度上是通过视觉的方式来进行的。</w:t>
        <w:br/>
        <w:t>对汉语这样一个特别的语言种类来说，</w:t>
        <w:br/>
        <w:t>视觉感知是每一个阅读者阅读学习的重要方式。</w:t>
        <w:br/>
        <w:t xml:space="preserve">因此，幼儿的早期阅读应当在以下几方面做好准备： </w:t>
        <w:br/>
        <w:t>在日常生活和游戏、阅读中增强视觉感知辨别能力。</w:t>
        <w:br/>
        <w:t>成人有意引导幼儿关注周边的事物，对事物的颜色、形状、运动轨迹等进行观察，关注周边人的表情、动作、神态等等；</w:t>
        <w:br/>
        <w:t>大量阅读图画书，对书中图画的背景、人物神态动作表情、图画的颜色、构图等给予关注，帮助孩子提高在图画中提取主要信息和发现细节的能力。</w:t>
        <w:br/>
        <w:t>例如在绘本《大猩猩》中，作者安东尼·布朗熟练精准地运用色彩和线条，表现出小女孩对于父爱的渴望和幻想。</w:t>
        <w:br/>
        <w:t>点击图片购买</w:t>
        <w:br/>
        <w:t>(英) 安东尼·布朗 文 图</w:t>
        <w:br/>
        <w:t>河北教育出版社</w:t>
        <w:br/>
        <w:t>其中阴暗的背景显示出主人公的寂寞和失望，在这个画面中，作者运用电视机投射下的光芒，把小女孩置于一个“热闹的”孤独场景中，在一个看似光亮的小区域，更加能体现小女孩的孤独。</w:t>
        <w:br/>
        <w:t>而周围的阴暗的墙纸背景，仿佛怪兽变形的墙纸图案，正好反映了小女孩的寂寞和恐惧。</w:t>
        <w:br/>
        <w:t>这本书的另一大特色还在于它隐藏的大量的绘画细节。无处不在的大猩猩图案，既能带给阅读者无限的惊喜，又能恰到好处地表现主人公的感受。</w:t>
        <w:br/>
        <w:t>·</w:t>
        <w:br/>
        <w:t>还有一些非常超现实的设计，例如以猩猩形象出现的世界名画，被剪成猩猩形状的灌木等等，都带给读者丰富的阅读体验。这样的阅读材料，可以让幼儿在愉快的阅读中增强视觉感知辨别能力。</w:t>
        <w:br/>
        <w:t>在日常生活和阅读中关注文字和符号的作用。</w:t>
        <w:br/>
        <w:t>关注生活中各种示意标志、警示标志、广告牌等随处可见的文字和符号，意识到文字和符号传达意义的作用，积累丰富的符号经验，并尝试着根据符号的要素做出判断。</w:t>
        <w:br/>
        <w:t>对汉字构成规律的敏感性。</w:t>
        <w:br/>
        <w:t>汉字的构成有着独特的规律。比如汉字的偏旁部首，就是不同于任何其他语言的构成方式。单独去识认汉字，理解偏旁部首的规律，对学龄前儿童来说存在着较大困难，而</w:t>
        <w:br/>
        <w:t>在一些低幼绘本中，绘本的主题相对单纯，所使用的文字相对集中，在集中的汉字中，往往更能发现关于汉字构成的规律。</w:t>
        <w:br/>
        <w:t>例如绘本《小泥人》，以一个小泥人的口吻，讲述了如何用泥土和水制作泥巴小人。</w:t>
        <w:br/>
        <w:t>点击图片购买</w:t>
        <w:br/>
        <w:t>(日) 伊东宽 文 图</w:t>
        <w:br/>
        <w:t>二十一世纪出版社</w:t>
        <w:br/>
        <w:t>里面大量出现了与“三点水旁”、“提手旁”、“足字旁”等有关的汉字。在这样一个情景当中，引导孩子发现汉字偏旁和语义的关系就显得自然而有趣。</w:t>
        <w:br/>
        <w:t xml:space="preserve"> </w:t>
        <w:br/>
        <w:t>在帮助儿童学习阅读时，可以引导他们从视觉途径关注汉字构成的规律，联想某个符号特征与语义之间的联系。</w:t>
        <w:br/>
        <w:t>在视觉接受文字符号信息的时候，能够敏锐地抓取这种文字的符号特征，并且通过特征规律去推导与文字意义之间的联系，有助于儿童成长为好的阅读者。</w:t>
        <w:br/>
        <w:t>成为流畅阅读者的策略预备技能</w:t>
        <w:br/>
        <w:t>学前儿童还不可能是流畅的阅读者。即使是识了不少字的能够读报纸的幼儿，也不是流畅的阅读者，因为他们对阅读内容并没有也不可能真正理解。</w:t>
        <w:br/>
        <w:t>要成为一个流畅的阅读者，</w:t>
        <w:br/>
        <w:t>需要各个方面的准备，其中</w:t>
        <w:br/>
        <w:t>最为重要的是整合阅读内容的阅读策略准备</w:t>
        <w:br/>
        <w:t xml:space="preserve">，这是学前阶段儿童需要学习的，也是他们自主阅读准备能力的组成部分。 </w:t>
        <w:br/>
        <w:t>反思的策略预备技能</w:t>
        <w:br/>
        <w:t>反思技能，指的是指幼儿在听故事、看图书的过程中及之后，对故事结构性信息的把握</w:t>
        <w:br/>
        <w:t>，即故事里有哪些人物，发生了什么事情，人物遇到了什么问题？先怎么样，后来又怎么样，最后如何解决的，即结局如何？</w:t>
        <w:br/>
        <w:t>这种对阅读内容的反思过程及能力，有利于幼儿对阅读内容的理解。</w:t>
        <w:br/>
        <w:t>幼儿在阅读图画故事书时，为了能最终获得故事的完整意义，在作品的带动下，或者在成人的引导下，可以培养反思的策略预备能力。</w:t>
        <w:br/>
        <w:t>预测的策略预备技能</w:t>
        <w:br/>
        <w:t>读者在阅读时会预测文本中将出现的词语或情节，会运用原有生活相关的知识、经验、意义、有关语言结构的知识以及从文本中提取到的形象化的信息来帮助自己进行预测。</w:t>
        <w:br/>
        <w:t>优秀的读者阅读时会持续进行预测，并检验自己的预测是否正确。当他们从文本中收集到新的信息时还会纠正自己的预测。</w:t>
        <w:br/>
        <w:t>预测这一阅读策略有助于读者激活原有知识，进行有目的的阅读，提高他们的阅读理解水平。</w:t>
        <w:br/>
        <w:t>在幼儿积累了一定的听故事、阅读图书的经验之后，就有可能在听到或看到类似的内容时，对事件发展和人物的取向作出推测。</w:t>
        <w:br/>
        <w:t>这样的预测能力，可以帮助儿童在未来的阅读学习中，比较快速地理解阅读内容。儿童认读文字或者书写文字等书面语言的学习，也需要这项技能的参与。</w:t>
        <w:br/>
        <w:t>提问的策略预备技能</w:t>
        <w:br/>
        <w:t>在整合的阅读理解过程中，还需要幼儿有质疑阅读内容的经验。</w:t>
        <w:br/>
        <w:t>听完故事或者看完图书之后，问一问为什么这个人会这样做?为什么这件事情会发生?</w:t>
        <w:br/>
        <w:t>养成思考“为什么”的习惯，有助于幼儿在阅读时找到事件发生发展的某种原因，比较深入地理解阅读内容。</w:t>
        <w:br/>
        <w:t>如果说，反思的阅读策略预备技能主要指向文本的表层结构，有助于阅读者对文本基本信息（时间、地点、人物、事件、经过、结局）的理解的话，</w:t>
        <w:br/>
        <w:t>提问策略则重点在于对文本中的深层内容提出问题和进行澄清，并结合读者的原有经验，提出独特的看法。</w:t>
        <w:br/>
        <w:t>假设的策略预备技能</w:t>
        <w:br/>
        <w:t>假设是与想象联系在一起的。</w:t>
        <w:br/>
        <w:t>听故事或者看图书之后，我们可让幼儿假设：如果换一个条件（时间、地点、情境、事件等），故事里的角色会怎么样？事情会朝着什么样的方向发展？假如这样会如何，假如那样又会怎么样？</w:t>
        <w:br/>
        <w:t>幼儿有了这些假设的策略技能之后，可以将之迁移到未来书面语言的学习中去。</w:t>
        <w:br/>
        <w:t>总之，在心理学研究的视界里，早期阅读是儿童学习阅读，获得自主阅读能力的预备性工具；是预防阅读困难的有效手段；是整合幼儿读写经验的有效途径。</w:t>
        <w:br/>
        <w:t>研究者认为，</w:t>
        <w:br/>
        <w:t>学龄前儿童的阅读，不是通过阅读学习，而是学习阅读本身。</w:t>
        <w:br/>
        <w:t>这种学习并不是专注于文字的学习，因为认识文字符号，只是阅读技能的一部分，并不是阅读技能的全部。</w:t>
        <w:br/>
        <w:t>同时，</w:t>
        <w:br/>
        <w:t>研究者强调阅读的过程，就是积累阅读经验的过程，无论是口语经验、口语经验与书面语言经验的结合，还是预备性的阅读策略的获得，都是通过大量阅读获得的，而不是通过教授间接经验获得的。</w:t>
        <w:br/>
        <w:t xml:space="preserve"> </w:t>
        <w:br/>
        <w:t>孙莉莉：“百班千人”幼儿阅读研究院院长，南师大教科院儿童图画书研究中心研究人员，江苏省学前教育研学中心专家，台东大学儿童文学研究所博士。</w:t>
        <w:br/>
        <w:t>本文章已由“孙莉莉的絮絮叨叨”微信公众号（sunlilyym）进行授权</w:t>
        <w:br/>
        <w:t>。</w:t>
        <w:br/>
        <w:t>ps：图片来源网络，如有侵权请联系删除。</w:t>
        <w:br/>
        <w:t xml:space="preserve"> </w:t>
        <w:br/>
        <w:t>推荐阅读</w:t>
        <w:br/>
        <w:t xml:space="preserve">I </w:t>
        <w:br/>
        <w:t>与幾米重游又寂寞又美好的20年——那些年，我们追过的幾米从未改变</w:t>
        <w:br/>
        <w:t xml:space="preserve">I </w:t>
        <w:br/>
        <w:t>绘本是超好的教科书，真的！</w:t>
        <w:br/>
        <w:t xml:space="preserve">I </w:t>
        <w:br/>
        <w:t>厉害了，我的国——让孩子了解祖国，就是最好的爱国教育！</w:t>
        <w:br/>
        <w:t>【点击下方关键词，进入往期精选栏目】</w:t>
        <w:br/>
        <w:t>绘本书单</w:t>
        <w:br/>
        <w:t>遇见大师</w:t>
        <w:br/>
        <w:t>新书来啦</w:t>
        <w:br/>
        <w:t>悦读时光</w:t>
        <w:br/>
        <w:t>阅读那些事</w:t>
        <w:br/>
        <w:t>故事汇</w:t>
        <w:br/>
        <w:t>活动集锦</w:t>
        <w:br/>
        <w:t>馆长风采</w:t>
        <w:br/>
        <w:t>转载：请联系后台</w:t>
        <w:br/>
        <w:t>商业合作：请添加微信laoyuehan0509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培养学龄前儿童早期自主阅读意识与能力基础</dc:title>
  <dc:subject>微信文章内容</dc:subject>
  <dc:creator>python-docx</dc:creator>
  <cp:keywords/>
  <dc:description>「 阅 读 那 些 事 」
“
学龄前儿童阅读活动的主要任务，不是培养具有自主阅读能力的读者，而是培养幼儿初步具有自主阅读的意识和能力基础。
——孙莉莉
”
心理学中“早期阅读”的核心，在于学龄前儿童早期自主阅读能力的培养。
什么是“自主阅读”呢？
“自主阅读”概念主要应用于基础教育阶段的语言教育领域，比较通用的定义是：指
读者以
自主
的行为方式和认知特征而进行的阅读活动
。
个体在阅读过程中的...</dc:description>
  <cp:lastModifiedBy/>
  <cp:revision>1</cp:revision>
  <dcterms:created xsi:type="dcterms:W3CDTF">2013-12-23T23:15:00Z</dcterms:created>
  <dcterms:modified xsi:type="dcterms:W3CDTF">2013-12-23T23:15:00Z</dcterms:modified>
  <cp:category/>
</cp:coreProperties>
</file>