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eastAsia" w:ascii="宋体" w:hAnsi="宋体" w:eastAsia="宋体" w:cs="宋体"/>
          <w:b/>
          <w:bCs/>
          <w:sz w:val="21"/>
          <w:szCs w:val="21"/>
        </w:rPr>
        <w:t>（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第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151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期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）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t>如何让家长成长为有能力的协助者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t>？</w:t>
      </w:r>
      <w:r>
        <w:rPr>
          <w:rFonts w:hint="default" w:ascii="宋体" w:hAnsi="宋体" w:eastAsia="宋体" w:cs="宋体"/>
          <w:b/>
          <w:bCs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各位老约翰伙伴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大家好</w:t>
      </w:r>
      <w:r>
        <w:rPr>
          <w:rFonts w:hint="eastAsia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又到了我们每周五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约绘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的时间了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上周五我们和大家分享了“适合会员家长阅读的阅读指导书”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给大家推荐了几本好读实用的阅读指导书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错过上期分享的小伙伴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可以通过以下链接查看往期记录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：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drawing>
          <wp:inline distT="0" distB="0" distL="114300" distR="114300">
            <wp:extent cx="4905375" cy="1990725"/>
            <wp:effectExtent l="0" t="0" r="22225" b="1587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就像很多小伙伴经常说的那样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我们作为阅读推广者的绘本馆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很多时候要做的工作是家长的阅读教育工作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家长的阅读意识和阅读理念到位了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其他的自然也就水到渠成了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我们工作中很多问题的来源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也是源于家长阅读理念等方面的缺乏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所以做好家长的阅读教育工作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让家长逐渐成长为亲子共读中有能力的协助者和支持者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也是我们需要做好的一项工作内容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今天的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约绘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我们就结合小伙伴们经常会反映的一个问题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，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来谈谈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面对孩子在亲子共读过程中阅读状态的波动，家长</w:t>
      </w:r>
      <w:r>
        <w:rPr>
          <w:rFonts w:hint="eastAsia" w:ascii="宋体" w:hAnsi="宋体" w:eastAsia="宋体" w:cs="宋体"/>
          <w:sz w:val="21"/>
          <w:szCs w:val="21"/>
          <w:lang w:val="en-US" w:eastAsia="zh-Hans"/>
        </w:rPr>
        <w:t>如何应对的问题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t>。</w:t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default" w:ascii="宋体" w:hAnsi="宋体" w:eastAsia="宋体" w:cs="宋体"/>
          <w:sz w:val="21"/>
          <w:szCs w:val="21"/>
          <w:lang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分享话题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b/>
          <w:bCs/>
          <w:lang w:val="en-US" w:eastAsia="zh-Hans"/>
        </w:rPr>
        <w:t>面对孩子阅读状态的波动</w:t>
      </w:r>
      <w:r>
        <w:rPr>
          <w:rFonts w:hint="default"/>
          <w:b/>
          <w:bCs/>
          <w:lang w:eastAsia="zh-Hans"/>
        </w:rPr>
        <w:t>，</w:t>
      </w:r>
      <w:r>
        <w:rPr>
          <w:rFonts w:hint="eastAsia"/>
          <w:b/>
          <w:bCs/>
          <w:lang w:val="en-US" w:eastAsia="zh-Hans"/>
        </w:rPr>
        <w:t>家长如何应对</w:t>
      </w:r>
      <w:r>
        <w:rPr>
          <w:rFonts w:hint="default"/>
          <w:b/>
          <w:bCs/>
          <w:lang w:eastAsia="zh-Hans"/>
        </w:rPr>
        <w:t>？</w:t>
      </w: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关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b/>
          <w:bCs/>
          <w:lang w:val="en-US" w:eastAsia="zh-Hans"/>
        </w:rPr>
        <w:t>键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b/>
          <w:bCs/>
          <w:lang w:val="en-US" w:eastAsia="zh-Hans"/>
        </w:rPr>
        <w:t>词</w:t>
      </w:r>
      <w:r>
        <w:rPr>
          <w:rFonts w:hint="default"/>
          <w:b/>
          <w:bCs/>
          <w:lang w:eastAsia="zh-Hans"/>
        </w:rPr>
        <w:t>：</w:t>
      </w:r>
      <w:r>
        <w:rPr>
          <w:rFonts w:hint="eastAsia"/>
          <w:b/>
          <w:bCs/>
          <w:lang w:val="en-US" w:eastAsia="zh-Hans"/>
        </w:rPr>
        <w:t>亲子共读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b/>
          <w:bCs/>
          <w:lang w:val="en-US" w:eastAsia="zh-Hans"/>
        </w:rPr>
        <w:t>困难和挑战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b/>
          <w:bCs/>
          <w:lang w:val="en-US" w:eastAsia="zh-Hans"/>
        </w:rPr>
        <w:t>阅读状态</w:t>
      </w:r>
      <w:r>
        <w:rPr>
          <w:rFonts w:hint="default"/>
          <w:b/>
          <w:bCs/>
          <w:lang w:eastAsia="zh-Hans"/>
        </w:rPr>
        <w:t xml:space="preserve"> </w:t>
      </w:r>
      <w:r>
        <w:rPr>
          <w:rFonts w:hint="eastAsia"/>
          <w:b/>
          <w:bCs/>
          <w:lang w:val="en-US" w:eastAsia="zh-Hans"/>
        </w:rPr>
        <w:t>波动</w:t>
      </w:r>
      <w:r>
        <w:rPr>
          <w:rFonts w:hint="default"/>
          <w:b/>
          <w:bCs/>
          <w:lang w:eastAsia="zh-Hans"/>
        </w:rPr>
        <w:t xml:space="preserve">  </w:t>
      </w:r>
      <w:r>
        <w:rPr>
          <w:rFonts w:hint="eastAsia"/>
          <w:b/>
          <w:bCs/>
          <w:lang w:val="en-US" w:eastAsia="zh-Hans"/>
        </w:rPr>
        <w:t>应对</w:t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lang w:val="en-US" w:eastAsia="zh-Hans"/>
        </w:rPr>
        <w:t>在亲子共读过程中，说起孩子阅读状态的波动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主要表现在孩子阅读兴趣的波动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家长可能经常很容易被孩子的阅读状态左右，比如孩子对阅读有兴趣时，家长信心十足；当孩子表现出兴趣缺乏时，家长可能也会信心不足。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有小伙伴曾经提了这样一个问题</w:t>
      </w:r>
      <w:r>
        <w:rPr>
          <w:rFonts w:hint="default"/>
          <w:lang w:eastAsia="zh-Hans"/>
        </w:rPr>
        <w:t>：</w:t>
      </w:r>
      <w:r>
        <w:rPr>
          <w:rFonts w:hint="default"/>
          <w:lang w:eastAsia="zh-Hans"/>
        </w:rPr>
        <w:br w:type="textWrapping"/>
      </w:r>
      <w:r>
        <w:drawing>
          <wp:inline distT="0" distB="0" distL="114300" distR="114300">
            <wp:extent cx="5273040" cy="4424680"/>
            <wp:effectExtent l="0" t="0" r="10160" b="2032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2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eastAsia"/>
          <w:lang w:val="en-US" w:eastAsia="zh-Hans"/>
        </w:rPr>
        <w:t>面对这种情况，如何应对？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我们通常是在孩子表现出对阅读不太有兴趣时开始“慌了”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来寻求各种对策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其实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如果我们“先发制人”快人一步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在孩子阅读兴趣正浓时也采取一些措施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或许可以让孩子的阅读兴趣持续发展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阅读的深度和广度都有一个螺旋上升的状态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那么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我们可以怎么做呢</w:t>
      </w:r>
      <w:r>
        <w:rPr>
          <w:rFonts w:hint="default"/>
          <w:lang w:eastAsia="zh-Hans"/>
        </w:rPr>
        <w:t>？</w:t>
      </w:r>
      <w:r>
        <w:rPr>
          <w:rFonts w:hint="eastAsia"/>
          <w:lang w:val="en-US" w:eastAsia="zh-Hans"/>
        </w:rPr>
        <w:t>接下来我们分两种情况来说说这个问题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一种是当孩子对阅读表现出兴趣时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我们如何“乘胜追击”</w:t>
      </w:r>
      <w:r>
        <w:rPr>
          <w:rFonts w:hint="default"/>
          <w:lang w:eastAsia="zh-Hans"/>
        </w:rPr>
        <w:t>；</w:t>
      </w:r>
      <w:r>
        <w:rPr>
          <w:rFonts w:hint="eastAsia"/>
          <w:lang w:val="en-US" w:eastAsia="zh-Hans"/>
        </w:rPr>
        <w:t>另一种是在孩子阅读兴趣缺乏时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我们如何“触底反弹”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当然啦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无论哪种状况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家长保持坚定和积极的态度都至关重要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lang w:eastAsia="zh-Hans"/>
        </w:rPr>
      </w:pPr>
      <w:r>
        <w:rPr>
          <w:rFonts w:hint="eastAsia"/>
          <w:b/>
          <w:bCs/>
          <w:lang w:val="en-US" w:eastAsia="zh-Hans"/>
        </w:rPr>
        <w:t>一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当孩子对阅读表现出兴趣时</w:t>
      </w:r>
      <w:r>
        <w:rPr>
          <w:rFonts w:hint="eastAsia"/>
          <w:b/>
          <w:bCs/>
          <w:lang w:val="en-US"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这一点通常是我们容易忽略的一点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现在很多时候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从我个人来说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我更加相信“成功是成功之母”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正面的反馈会给我们更多的激励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从而带着我们去实现一个又有一个的“小目标”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这个小目标可能会让我们最终抵达比我们期待的更远的远方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所以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在孩子阅读兴趣正浓时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做好以下几点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至关重要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很多时候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eastAsia="zh-Hans"/>
        </w:rPr>
        <w:t>“</w:t>
      </w:r>
      <w:r>
        <w:rPr>
          <w:rFonts w:hint="eastAsia"/>
          <w:b w:val="0"/>
          <w:bCs w:val="0"/>
          <w:lang w:val="en-US" w:eastAsia="zh-Hans"/>
        </w:rPr>
        <w:t>乘胜追击</w:t>
      </w:r>
      <w:r>
        <w:rPr>
          <w:rFonts w:hint="eastAsia"/>
          <w:b w:val="0"/>
          <w:bCs w:val="0"/>
          <w:lang w:eastAsia="zh-Hans"/>
        </w:rPr>
        <w:t>”</w:t>
      </w:r>
      <w:r>
        <w:rPr>
          <w:rFonts w:hint="eastAsia"/>
          <w:b w:val="0"/>
          <w:bCs w:val="0"/>
          <w:lang w:val="en-US" w:eastAsia="zh-Hans"/>
        </w:rPr>
        <w:t>是我们登上更上一级台阶的关键</w:t>
      </w:r>
      <w:r>
        <w:rPr>
          <w:rFonts w:hint="default"/>
          <w:b w:val="0"/>
          <w:bCs w:val="0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default"/>
          <w:b/>
          <w:bCs/>
          <w:lang w:eastAsia="zh-Hans"/>
        </w:rPr>
        <w:t>1、</w:t>
      </w:r>
      <w:r>
        <w:rPr>
          <w:rFonts w:hint="eastAsia"/>
          <w:b/>
          <w:bCs/>
          <w:lang w:val="en-US" w:eastAsia="zh-Hans"/>
        </w:rPr>
        <w:t>加强正面反馈：</w:t>
      </w:r>
      <w:r>
        <w:rPr>
          <w:rFonts w:hint="eastAsia"/>
          <w:b w:val="0"/>
          <w:bCs w:val="0"/>
          <w:lang w:val="en-US" w:eastAsia="zh-Hans"/>
        </w:rPr>
        <w:t>积极赞赏孩子的兴趣和努力，进一步增强他们的阅读动力。</w:t>
      </w:r>
      <w:r>
        <w:rPr>
          <w:rFonts w:hint="eastAsia"/>
          <w:b w:val="0"/>
          <w:bCs w:val="0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鼓励孩子对阅读的努力和坚持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比如当孩子尝试讲故事给爸爸妈妈听的时候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即使孩子讲得不那么流畅，也要赞赏他们尝试讲故事的态度。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孩子分享了对故事中的某个话题的看法，给予积极具体的回应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比如读完</w:t>
      </w:r>
      <w:r>
        <w:rPr>
          <w:rFonts w:hint="default"/>
          <w:lang w:eastAsia="zh-Hans"/>
        </w:rPr>
        <w:t>《</w:t>
      </w:r>
      <w:r>
        <w:rPr>
          <w:rFonts w:hint="eastAsia"/>
          <w:lang w:val="en-US" w:eastAsia="zh-Hans"/>
        </w:rPr>
        <w:t>好饿的毛毛虫</w:t>
      </w:r>
      <w:r>
        <w:rPr>
          <w:rFonts w:hint="default"/>
          <w:lang w:eastAsia="zh-Hans"/>
        </w:rPr>
        <w:t>》，</w:t>
      </w:r>
      <w:r>
        <w:rPr>
          <w:rFonts w:hint="eastAsia"/>
          <w:lang w:val="en-US" w:eastAsia="zh-Hans"/>
        </w:rPr>
        <w:t>和孩子一起讨论毛毛虫为什么肚子会痛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孩子说“我认为毛毛虫是因为没有喝水”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虽然这可能并不是你认为正确的答案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也不妨鼓励孩子说：“你的想法很棒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我很喜欢你的说法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这一点连我都没想到。吃太多东西又不喝水确实会肚子痛</w:t>
      </w:r>
      <w:r>
        <w:rPr>
          <w:rFonts w:hint="default"/>
          <w:lang w:eastAsia="zh-Hans"/>
        </w:rPr>
        <w:t>。</w:t>
      </w:r>
      <w:r>
        <w:rPr>
          <w:rFonts w:hint="eastAsia"/>
          <w:lang w:val="en-US" w:eastAsia="zh-Hans"/>
        </w:rPr>
        <w:t>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关注孩子阅读中的进步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注意并表扬孩子相比以前的进步，无论进步大小。例如：“我们现在能读更长的绘本了，真棒！”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鼓励孩子讲述他们在阅读中的发现或感受，并对此表示兴趣和认可。例如：“你对故事里的这个人这样做有什么想法？我很想听听。”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eastAsia"/>
          <w:lang w:val="en-US" w:eastAsia="zh-Hans"/>
        </w:rPr>
        <w:t>当孩子谈论读过的某本书或书中的某些情节</w:t>
      </w:r>
      <w:r>
        <w:rPr>
          <w:rFonts w:hint="default"/>
          <w:lang w:eastAsia="zh-Hans"/>
        </w:rPr>
        <w:t>、</w:t>
      </w:r>
      <w:r>
        <w:rPr>
          <w:rFonts w:hint="eastAsia"/>
          <w:lang w:val="en-US" w:eastAsia="zh-Hans"/>
        </w:rPr>
        <w:t>人物和细节时，表现出真正的兴趣。通过提问和讨论，让孩子感觉到他们的想法被重视。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b/>
          <w:bCs/>
          <w:lang w:eastAsia="zh-Hans"/>
        </w:rPr>
        <w:t>2、</w:t>
      </w:r>
      <w:r>
        <w:rPr>
          <w:rFonts w:hint="eastAsia"/>
          <w:b/>
          <w:bCs/>
          <w:lang w:val="en-US" w:eastAsia="zh-Hans"/>
        </w:rPr>
        <w:t>拓展阅读体验：</w:t>
      </w:r>
      <w:r>
        <w:rPr>
          <w:rFonts w:hint="eastAsia"/>
          <w:lang w:val="en-US" w:eastAsia="zh-Hans"/>
        </w:rPr>
        <w:t>利用孩子的兴趣，引入更多相关主题或更高难度的书籍，以持续激发他们的好奇心。</w:t>
      </w:r>
      <w:r>
        <w:rPr>
          <w:rFonts w:hint="eastAsia"/>
          <w:lang w:val="en-US" w:eastAsia="zh-Hans"/>
        </w:rPr>
        <w:br w:type="textWrapping"/>
      </w:r>
      <w:r>
        <w:rPr>
          <w:rFonts w:hint="eastAsia"/>
          <w:lang w:val="en-US" w:eastAsia="zh-Hans"/>
        </w:rPr>
        <w:t>这一点也非常重要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就像我们前面说的“乘胜追击”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充分利用孩子的兴趣点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帮助孩子攀登新的阅读阶梯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是一件事半功倍的事情</w:t>
      </w:r>
      <w:r>
        <w:rPr>
          <w:rFonts w:hint="default"/>
          <w:lang w:eastAsia="zh-Hans"/>
        </w:rPr>
        <w:t>。</w:t>
      </w:r>
      <w:r>
        <w:rPr>
          <w:rFonts w:hint="default"/>
          <w:lang w:eastAsia="zh-Hans"/>
        </w:rPr>
        <w:br w:type="textWrapping"/>
      </w:r>
      <w:r>
        <w:rPr>
          <w:rFonts w:hint="eastAsia"/>
          <w:lang w:val="en-US" w:eastAsia="zh-Hans"/>
        </w:rPr>
        <w:t>比如</w:t>
      </w:r>
      <w:r>
        <w:rPr>
          <w:rFonts w:hint="default"/>
          <w:lang w:eastAsia="zh-Hans"/>
        </w:rPr>
        <w:t>孩子对恐龙非常感兴趣，</w:t>
      </w:r>
      <w:r>
        <w:rPr>
          <w:rFonts w:hint="eastAsia"/>
          <w:lang w:val="en-US" w:eastAsia="zh-Hans"/>
        </w:rPr>
        <w:t>我们就可以围绕这个兴趣点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拓展“周边”</w:t>
      </w:r>
      <w:r>
        <w:rPr>
          <w:rFonts w:hint="default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b/>
          <w:bCs/>
          <w:lang w:eastAsia="zh-Hans"/>
        </w:rPr>
        <w:t>引入多样化的恐龙书籍：</w:t>
      </w:r>
      <w:r>
        <w:rPr>
          <w:rFonts w:hint="default"/>
          <w:lang w:eastAsia="zh-Hans"/>
        </w:rPr>
        <w:t>除了基本的恐龙绘本，可以选择一些提供更深入信息的恐龙书籍，如恐龙的不同种类、生活习性或史前时代的故事。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例如《恐龙</w:t>
      </w:r>
      <w:r>
        <w:rPr>
          <w:rFonts w:hint="eastAsia"/>
          <w:lang w:val="en-US" w:eastAsia="zh-Hans"/>
        </w:rPr>
        <w:t>大</w:t>
      </w:r>
      <w:r>
        <w:rPr>
          <w:rFonts w:hint="default"/>
          <w:lang w:eastAsia="zh-Hans"/>
        </w:rPr>
        <w:t>百科》等书籍可以为孩子提供更丰富的知识。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eastAsia="zh-Hans"/>
        </w:rPr>
      </w:pPr>
      <w:r>
        <w:rPr>
          <w:rFonts w:hint="default"/>
          <w:b/>
          <w:bCs/>
          <w:lang w:eastAsia="zh-Hans"/>
        </w:rPr>
        <w:t>相关主题的探索：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引入与恐龙相关的其他主题，如史前时代的植物、其他生物或地理环境。</w:t>
      </w:r>
      <w:r>
        <w:rPr>
          <w:rFonts w:hint="eastAsia"/>
          <w:lang w:val="en-US" w:eastAsia="zh-Hans"/>
        </w:rPr>
        <w:t>因为有兴趣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孩子通常会有足够的内驱力去阅读超越自己目前阅读能力的读物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以此为梯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上一个台阶</w:t>
      </w:r>
      <w:r>
        <w:rPr>
          <w:rFonts w:hint="default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drawing>
          <wp:inline distT="0" distB="0" distL="114300" distR="114300">
            <wp:extent cx="2905125" cy="4400550"/>
            <wp:effectExtent l="0" t="0" r="15875" b="1905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00475" cy="5114925"/>
            <wp:effectExtent l="0" t="0" r="9525" b="1587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511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/>
          <w:bCs/>
          <w:lang w:eastAsia="zh-Hans"/>
        </w:rPr>
      </w:pPr>
      <w:r>
        <w:rPr>
          <w:rFonts w:hint="default"/>
          <w:b/>
          <w:bCs/>
          <w:lang w:eastAsia="zh-Hans"/>
        </w:rPr>
        <w:t>朗读和讨论：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在共读时，讨论书籍中的信息和故事，鼓励孩子提出问题和分享他们的想法。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例如，在读完一本关于恐龙的书后，可以问孩子：“你觉得生活在恐龙时代会是怎样的？”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default"/>
          <w:lang w:eastAsia="zh-Hans"/>
        </w:rPr>
        <w:t>通过这样的方法，家长不仅能够利用孩子的兴趣来激发他们的好奇心，还能帮助孩子在阅读中学习新知识，从而提升他们的阅读体验。重要的是要保持孩子对阅读的兴趣和热情，让阅读成为一种探索和发现</w:t>
      </w:r>
      <w:r>
        <w:rPr>
          <w:rFonts w:hint="eastAsia"/>
          <w:lang w:val="en-US" w:eastAsia="zh-Hans"/>
        </w:rPr>
        <w:t>的全面发展的能力培养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而不只是拘泥于阅读本身</w:t>
      </w:r>
      <w:r>
        <w:rPr>
          <w:rFonts w:hint="default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lang w:eastAsia="zh-Hans"/>
        </w:rPr>
      </w:pPr>
      <w:r>
        <w:rPr>
          <w:rFonts w:hint="eastAsia"/>
          <w:b/>
          <w:bCs/>
          <w:lang w:val="en-US" w:eastAsia="zh-Hans"/>
        </w:rPr>
        <w:t>二</w:t>
      </w:r>
      <w:r>
        <w:rPr>
          <w:rFonts w:hint="default"/>
          <w:b/>
          <w:bCs/>
          <w:lang w:eastAsia="zh-Hans"/>
        </w:rPr>
        <w:t>、</w:t>
      </w:r>
      <w:r>
        <w:rPr>
          <w:rFonts w:hint="eastAsia"/>
          <w:b/>
          <w:bCs/>
          <w:lang w:val="en-US" w:eastAsia="zh-Hans"/>
        </w:rPr>
        <w:t>当孩子表现出对阅读的兴趣缺乏时</w:t>
      </w:r>
      <w:r>
        <w:rPr>
          <w:rFonts w:hint="default"/>
          <w:b/>
          <w:bCs/>
          <w:lang w:eastAsia="zh-Hans"/>
        </w:rPr>
        <w:t>：</w:t>
      </w:r>
      <w:r>
        <w:rPr>
          <w:rFonts w:hint="default"/>
          <w:b/>
          <w:bCs/>
          <w:lang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当孩子表现出对阅读缺乏兴趣时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家长通常可能会比较焦虑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其实也不用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阅读和孩子其他方面的成长一样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是一个动态的过程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既然有高峰也会有低谷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阅读本是平常事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融入日常</w:t>
      </w:r>
      <w:r>
        <w:rPr>
          <w:rFonts w:hint="default"/>
          <w:b w:val="0"/>
          <w:bCs w:val="0"/>
          <w:lang w:eastAsia="zh-Hans"/>
        </w:rPr>
        <w:t>、</w:t>
      </w:r>
      <w:r>
        <w:rPr>
          <w:rFonts w:hint="eastAsia"/>
          <w:b w:val="0"/>
          <w:bCs w:val="0"/>
          <w:lang w:val="en-US" w:eastAsia="zh-Hans"/>
        </w:rPr>
        <w:t>自自然然就好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不必追求始终兴致高昂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当然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当孩子的阅读兴趣处于低谷的时候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我们也需要采取一些措施来调整孩子的阅读状态体验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下面</w:t>
      </w:r>
      <w:r>
        <w:rPr>
          <w:rFonts w:hint="default"/>
          <w:b w:val="0"/>
          <w:bCs w:val="0"/>
          <w:lang w:eastAsia="zh-Hans"/>
        </w:rPr>
        <w:t>我们以具体的绘本《彩虹鱼》</w:t>
      </w:r>
      <w:r>
        <w:rPr>
          <w:rFonts w:hint="eastAsia"/>
          <w:b w:val="0"/>
          <w:bCs w:val="0"/>
          <w:lang w:val="en-US" w:eastAsia="zh-Hans"/>
        </w:rPr>
        <w:t>系列</w:t>
      </w:r>
      <w:r>
        <w:rPr>
          <w:rFonts w:hint="default"/>
          <w:b w:val="0"/>
          <w:bCs w:val="0"/>
          <w:lang w:eastAsia="zh-Hans"/>
        </w:rPr>
        <w:t>为例来说明</w:t>
      </w:r>
      <w:r>
        <w:rPr>
          <w:rFonts w:hint="eastAsia"/>
          <w:b w:val="0"/>
          <w:bCs w:val="0"/>
          <w:lang w:val="en-US" w:eastAsia="zh-Hans"/>
        </w:rPr>
        <w:t>我们可以怎么做</w:t>
      </w:r>
      <w:r>
        <w:rPr>
          <w:rFonts w:hint="default"/>
          <w:b w:val="0"/>
          <w:bCs w:val="0"/>
          <w:lang w:eastAsia="zh-Hans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lang w:val="en-US" w:eastAsia="zh-Hans"/>
        </w:rPr>
      </w:pPr>
      <w:r>
        <w:rPr>
          <w:rFonts w:hint="default"/>
          <w:b w:val="0"/>
          <w:bCs w:val="0"/>
          <w:lang w:eastAsia="zh-Hans"/>
        </w:rPr>
        <w:t>1. 调整阅读</w:t>
      </w:r>
      <w:r>
        <w:rPr>
          <w:rFonts w:hint="eastAsia"/>
          <w:b w:val="0"/>
          <w:bCs w:val="0"/>
          <w:lang w:val="en-US" w:eastAsia="zh-Hans"/>
        </w:rPr>
        <w:t>素材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lang w:eastAsia="zh-Hans"/>
        </w:rPr>
      </w:pPr>
      <w:r>
        <w:rPr>
          <w:rFonts w:hint="default"/>
          <w:b w:val="0"/>
          <w:bCs w:val="0"/>
          <w:lang w:eastAsia="zh-Hans"/>
        </w:rPr>
        <w:t>《</w:t>
      </w:r>
      <w:r>
        <w:rPr>
          <w:rFonts w:hint="eastAsia"/>
          <w:b w:val="0"/>
          <w:bCs w:val="0"/>
          <w:lang w:val="en-US" w:eastAsia="zh-Hans"/>
        </w:rPr>
        <w:t>彩虹鱼</w:t>
      </w:r>
      <w:r>
        <w:rPr>
          <w:rFonts w:hint="default"/>
          <w:b w:val="0"/>
          <w:bCs w:val="0"/>
          <w:lang w:eastAsia="zh-Hans"/>
        </w:rPr>
        <w:t>》</w:t>
      </w:r>
      <w:r>
        <w:rPr>
          <w:rFonts w:hint="eastAsia"/>
          <w:b w:val="0"/>
          <w:bCs w:val="0"/>
          <w:lang w:val="en-US" w:eastAsia="zh-Hans"/>
        </w:rPr>
        <w:t>系列是很多孩子都很喜欢的绘本</w:t>
      </w:r>
      <w:r>
        <w:rPr>
          <w:rFonts w:hint="default"/>
          <w:b w:val="0"/>
          <w:bCs w:val="0"/>
          <w:lang w:eastAsia="zh-Hans"/>
        </w:rPr>
        <w:t>，如果孩子对《彩虹鱼》不太感兴趣，可以考虑换一种类型的书。</w:t>
      </w:r>
      <w:r>
        <w:rPr>
          <w:rFonts w:hint="eastAsia"/>
          <w:b w:val="0"/>
          <w:bCs w:val="0"/>
          <w:lang w:val="en-US" w:eastAsia="zh-Hans"/>
        </w:rPr>
        <w:t>即使是很受欢迎的绘本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也有的孩子会不喜欢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这并不奇怪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很多经典的获奖绘本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同样也会有很多孩子不感兴趣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可以跟孩子聊一聊不喜欢这些书的原因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对症解决问题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同时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我们也要</w:t>
      </w:r>
      <w:r>
        <w:rPr>
          <w:rFonts w:hint="default"/>
          <w:b w:val="0"/>
          <w:bCs w:val="0"/>
          <w:lang w:eastAsia="zh-Hans"/>
        </w:rPr>
        <w:t>根据孩子的年龄和兴趣选择书籍难度。如果《彩虹鱼》对他们来说太复杂，可以选择更简单的书籍。</w:t>
      </w:r>
      <w:r>
        <w:rPr>
          <w:rFonts w:hint="eastAsia"/>
          <w:b w:val="0"/>
          <w:bCs w:val="0"/>
          <w:lang w:val="en-US" w:eastAsia="zh-Hans"/>
        </w:rPr>
        <w:t>为孩子选择绘本方面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宁可简单一点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也不要选择超过孩子阅读理解能力太多的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就比如常有家长会问适合小学生的</w:t>
      </w:r>
      <w:r>
        <w:rPr>
          <w:rFonts w:hint="default"/>
          <w:b w:val="0"/>
          <w:bCs w:val="0"/>
          <w:lang w:eastAsia="zh-Hans"/>
        </w:rPr>
        <w:t>《</w:t>
      </w:r>
      <w:r>
        <w:rPr>
          <w:rFonts w:hint="eastAsia"/>
          <w:b w:val="0"/>
          <w:bCs w:val="0"/>
          <w:lang w:val="en-US" w:eastAsia="zh-Hans"/>
        </w:rPr>
        <w:t>红楼梦</w:t>
      </w:r>
      <w:r>
        <w:rPr>
          <w:rFonts w:hint="default"/>
          <w:b w:val="0"/>
          <w:bCs w:val="0"/>
          <w:lang w:eastAsia="zh-Hans"/>
        </w:rPr>
        <w:t>》</w:t>
      </w:r>
      <w:r>
        <w:rPr>
          <w:rFonts w:hint="eastAsia"/>
          <w:b w:val="0"/>
          <w:bCs w:val="0"/>
          <w:lang w:val="en-US" w:eastAsia="zh-Hans"/>
        </w:rPr>
        <w:t>版本是哪个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说实话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可能哪个版本都不适合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毕竟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这不是一本适合小学生理解力和趣味的书</w:t>
      </w:r>
      <w:r>
        <w:rPr>
          <w:rFonts w:hint="default"/>
          <w:b w:val="0"/>
          <w:bCs w:val="0"/>
          <w:lang w:eastAsia="zh-Hans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lang w:val="en-US" w:eastAsia="zh-Hans"/>
        </w:rPr>
      </w:pPr>
      <w:r>
        <w:rPr>
          <w:rFonts w:hint="default"/>
          <w:b w:val="0"/>
          <w:bCs w:val="0"/>
          <w:lang w:eastAsia="zh-Hans"/>
        </w:rPr>
        <w:t xml:space="preserve">2. </w:t>
      </w:r>
      <w:r>
        <w:rPr>
          <w:rFonts w:hint="eastAsia"/>
          <w:b w:val="0"/>
          <w:bCs w:val="0"/>
          <w:lang w:val="en-US" w:eastAsia="zh-Hans"/>
        </w:rPr>
        <w:t>尝试更多阅读方法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default"/>
          <w:b w:val="0"/>
          <w:bCs w:val="0"/>
          <w:lang w:eastAsia="zh-Hans"/>
        </w:rPr>
        <w:t>创造</w:t>
      </w:r>
      <w:r>
        <w:rPr>
          <w:rFonts w:hint="eastAsia"/>
          <w:b w:val="0"/>
          <w:bCs w:val="0"/>
          <w:lang w:val="en-US" w:eastAsia="zh-Hans"/>
        </w:rPr>
        <w:t>阅读的</w:t>
      </w:r>
      <w:r>
        <w:rPr>
          <w:rFonts w:hint="default"/>
          <w:b w:val="0"/>
          <w:bCs w:val="0"/>
          <w:lang w:eastAsia="zh-Hans"/>
        </w:rPr>
        <w:t>趣味性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lang w:eastAsia="zh-Hans"/>
        </w:rPr>
      </w:pPr>
      <w:r>
        <w:rPr>
          <w:rFonts w:hint="eastAsia"/>
          <w:b w:val="0"/>
          <w:bCs w:val="0"/>
          <w:lang w:val="en-US" w:eastAsia="zh-Hans"/>
        </w:rPr>
        <w:t>有时候孩子表现出一段时间对阅读缺乏兴趣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也可能跟家长过于单一的阅读方式有关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比如长期只会照书念故事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就像生活常常需要一些小惊喜一样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亲子共读也需要制造一些变化</w:t>
      </w:r>
      <w:r>
        <w:rPr>
          <w:rFonts w:hint="default"/>
          <w:b w:val="0"/>
          <w:bCs w:val="0"/>
          <w:lang w:eastAsia="zh-Hans"/>
        </w:rPr>
        <w:t>、</w:t>
      </w:r>
      <w:r>
        <w:rPr>
          <w:rFonts w:hint="eastAsia"/>
          <w:b w:val="0"/>
          <w:bCs w:val="0"/>
          <w:lang w:val="en-US" w:eastAsia="zh-Hans"/>
        </w:rPr>
        <w:t>创造一些小惊喜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eastAsia"/>
          <w:b w:val="0"/>
          <w:bCs w:val="0"/>
          <w:lang w:val="en-US" w:eastAsia="zh-Hans"/>
        </w:rPr>
        <w:t>调整共读方式就是一种很好的调剂</w:t>
      </w:r>
      <w:r>
        <w:rPr>
          <w:rFonts w:hint="default"/>
          <w:b w:val="0"/>
          <w:bCs w:val="0"/>
          <w:lang w:eastAsia="zh-Hans"/>
        </w:rPr>
        <w:t>。</w:t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比如我们可以</w:t>
      </w:r>
      <w:r>
        <w:rPr>
          <w:rFonts w:hint="default"/>
          <w:b w:val="0"/>
          <w:bCs w:val="0"/>
          <w:lang w:eastAsia="zh-Hans"/>
        </w:rPr>
        <w:t>利用《彩虹鱼》</w:t>
      </w:r>
      <w:r>
        <w:rPr>
          <w:rFonts w:hint="eastAsia"/>
          <w:b w:val="0"/>
          <w:bCs w:val="0"/>
          <w:lang w:val="en-US" w:eastAsia="zh-Hans"/>
        </w:rPr>
        <w:t>系列</w:t>
      </w:r>
      <w:r>
        <w:rPr>
          <w:rFonts w:hint="default"/>
          <w:b w:val="0"/>
          <w:bCs w:val="0"/>
          <w:lang w:eastAsia="zh-Hans"/>
        </w:rPr>
        <w:t>的故事元素来创造互动游戏。</w:t>
      </w:r>
      <w:r>
        <w:rPr>
          <w:rFonts w:hint="eastAsia"/>
          <w:b w:val="0"/>
          <w:bCs w:val="0"/>
          <w:lang w:val="en-US" w:eastAsia="zh-Hans"/>
        </w:rPr>
        <w:t>比如利用彩虹鱼绘本的特色</w:t>
      </w:r>
      <w:r>
        <w:rPr>
          <w:rFonts w:hint="default"/>
          <w:b w:val="0"/>
          <w:bCs w:val="0"/>
          <w:lang w:eastAsia="zh-Hans"/>
        </w:rPr>
        <w:t>，制作彩虹鱼的手工艺品或绘画，增加阅读后的互动乐趣。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lang w:eastAsia="zh-Hans"/>
        </w:rPr>
      </w:pPr>
      <w:r>
        <w:rPr>
          <w:rFonts w:hint="default"/>
          <w:b w:val="0"/>
          <w:bCs w:val="0"/>
          <w:lang w:eastAsia="zh-Hans"/>
        </w:rPr>
        <w:t>进行角色扮演活动，家长和孩子可以一起扮演故事中的角色，重新演绎故事情节。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lang w:eastAsia="zh-Hans"/>
        </w:rPr>
      </w:pPr>
      <w:r>
        <w:rPr>
          <w:rFonts w:hint="default"/>
          <w:b w:val="0"/>
          <w:bCs w:val="0"/>
          <w:lang w:eastAsia="zh-Hans"/>
        </w:rPr>
        <w:t>3. 理解和耐心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b w:val="0"/>
          <w:bCs w:val="0"/>
          <w:lang w:eastAsia="zh-Hans"/>
        </w:rPr>
      </w:pPr>
      <w:r>
        <w:rPr>
          <w:rFonts w:hint="default"/>
          <w:b w:val="0"/>
          <w:bCs w:val="0"/>
          <w:lang w:eastAsia="zh-Hans"/>
        </w:rPr>
        <w:t>了解孩子</w:t>
      </w:r>
      <w:r>
        <w:rPr>
          <w:rFonts w:hint="eastAsia"/>
          <w:b w:val="0"/>
          <w:bCs w:val="0"/>
          <w:lang w:val="en-US" w:eastAsia="zh-Hans"/>
        </w:rPr>
        <w:t>对阅读</w:t>
      </w:r>
      <w:r>
        <w:rPr>
          <w:rFonts w:hint="default"/>
          <w:b w:val="0"/>
          <w:bCs w:val="0"/>
          <w:lang w:eastAsia="zh-Hans"/>
        </w:rPr>
        <w:t>兴趣缺乏的原因。是不是因为故事太长，或者他们更喜欢另一种类型的故事？与孩子交流他们喜欢的书籍类型，询问他们想听什么样的故事。保持耐心，尝试不同的书籍和阅读方式。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default"/>
          <w:b w:val="0"/>
          <w:bCs w:val="0"/>
          <w:lang w:eastAsia="zh-Hans"/>
        </w:rPr>
        <w:t>通过这些策略，家长可以更有效地激发孩子对阅读的兴趣，即使他们一开始对某些书籍或主题不太感兴趣。重要的是要保持耐心，了解孩子的兴趣和需求，并尽可能地使阅读变得有趣和互动。</w:t>
      </w:r>
      <w:r>
        <w:rPr>
          <w:rFonts w:hint="default"/>
          <w:b w:val="0"/>
          <w:bCs w:val="0"/>
          <w:lang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br w:type="textWrapping"/>
      </w:r>
      <w:r>
        <w:rPr>
          <w:rFonts w:hint="eastAsia"/>
          <w:b w:val="0"/>
          <w:bCs w:val="0"/>
          <w:lang w:val="en-US" w:eastAsia="zh-Hans"/>
        </w:rPr>
        <w:t>最后需要提请大家注意的是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无论孩子处于什么样的状态</w:t>
      </w:r>
      <w:r>
        <w:rPr>
          <w:rFonts w:hint="default"/>
          <w:b w:val="0"/>
          <w:bCs w:val="0"/>
          <w:lang w:eastAsia="zh-Hans"/>
        </w:rPr>
        <w:t>，</w:t>
      </w:r>
      <w:r>
        <w:rPr>
          <w:rFonts w:hint="eastAsia"/>
          <w:b w:val="0"/>
          <w:bCs w:val="0"/>
          <w:lang w:val="en-US" w:eastAsia="zh-Hans"/>
        </w:rPr>
        <w:t>这几件事情都是我们可以做到并且有利于孩子保持阅读兴趣</w:t>
      </w:r>
      <w:bookmarkStart w:id="0" w:name="_GoBack"/>
      <w:bookmarkEnd w:id="0"/>
      <w:r>
        <w:rPr>
          <w:rFonts w:hint="eastAsia"/>
          <w:b w:val="0"/>
          <w:bCs w:val="0"/>
          <w:lang w:val="en-US" w:eastAsia="zh-Hans"/>
        </w:rPr>
        <w:t>的</w:t>
      </w:r>
      <w:r>
        <w:rPr>
          <w:rFonts w:hint="default"/>
          <w:b w:val="0"/>
          <w:bCs w:val="0"/>
          <w:lang w:eastAsia="zh-Hans"/>
        </w:rPr>
        <w:t>：</w:t>
      </w:r>
      <w:r>
        <w:rPr>
          <w:rFonts w:hint="eastAsia"/>
          <w:b w:val="0"/>
          <w:bCs w:val="0"/>
          <w:lang w:val="en-US" w:eastAsia="zh-Hans"/>
        </w:rPr>
        <w:br w:type="textWrapping"/>
      </w:r>
      <w:r>
        <w:rPr>
          <w:rFonts w:hint="eastAsia"/>
          <w:b/>
          <w:bCs/>
          <w:lang w:val="en-US" w:eastAsia="zh-Hans"/>
        </w:rPr>
        <w:t>保持一致性：</w:t>
      </w:r>
      <w:r>
        <w:rPr>
          <w:rFonts w:hint="eastAsia"/>
          <w:lang w:val="en-US" w:eastAsia="zh-Hans"/>
        </w:rPr>
        <w:t>无论孩子的兴趣如何变化，都要保持定期的阅读时间，通过这种行为让孩子明白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阅读是重要的</w:t>
      </w:r>
      <w:r>
        <w:rPr>
          <w:rFonts w:hint="default"/>
          <w:lang w:eastAsia="zh-Hans"/>
        </w:rPr>
        <w:t>，</w:t>
      </w:r>
      <w:r>
        <w:rPr>
          <w:rFonts w:hint="eastAsia"/>
          <w:lang w:val="en-US" w:eastAsia="zh-Hans"/>
        </w:rPr>
        <w:t>也是我们可以不断发现乐趣的。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eastAsia"/>
          <w:b/>
          <w:bCs/>
          <w:lang w:val="en-US" w:eastAsia="zh-Hans"/>
        </w:rPr>
        <w:t>理解和支持：</w:t>
      </w:r>
      <w:r>
        <w:rPr>
          <w:rFonts w:hint="eastAsia"/>
          <w:lang w:val="en-US" w:eastAsia="zh-Hans"/>
        </w:rPr>
        <w:t>与孩子进行开放式对话，了解他们的感受和想法，展示理解和支持。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Hans"/>
        </w:rPr>
      </w:pPr>
      <w:r>
        <w:rPr>
          <w:rFonts w:hint="eastAsia"/>
          <w:b/>
          <w:bCs/>
          <w:lang w:val="en-US" w:eastAsia="zh-Hans"/>
        </w:rPr>
        <w:t>灵活调整：</w:t>
      </w:r>
      <w:r>
        <w:rPr>
          <w:rFonts w:hint="eastAsia"/>
          <w:lang w:val="en-US" w:eastAsia="zh-Hans"/>
        </w:rPr>
        <w:t>根据孩子的反应和兴趣灵活调整阅读策略。不必拘泥于一种方法。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家长的态度对孩子的阅读习惯和兴趣有着重大影响。通过保持积极、灵活和支持的态度，家长可以有效地引导孩子在不同状态下维持对阅读的兴趣。重要的是要记住，阅读不仅是学习的工具，也是一种可以享受的活动。通过共读，家长和孩子一起成长，共同享受阅读的乐趣。</w:t>
      </w:r>
      <w:r>
        <w:rPr>
          <w:rFonts w:hint="eastAsia"/>
          <w:lang w:val="en-US" w:eastAsia="zh-Hans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FF75E"/>
    <w:rsid w:val="05FF5E45"/>
    <w:rsid w:val="0FEDC688"/>
    <w:rsid w:val="0FFD0F4F"/>
    <w:rsid w:val="199DB4D5"/>
    <w:rsid w:val="1B9BB82F"/>
    <w:rsid w:val="1BFCBA8B"/>
    <w:rsid w:val="1CCD4EDF"/>
    <w:rsid w:val="1F665BFC"/>
    <w:rsid w:val="1F679C53"/>
    <w:rsid w:val="1F7F2144"/>
    <w:rsid w:val="1FAD3078"/>
    <w:rsid w:val="1FD58ED4"/>
    <w:rsid w:val="1FF3DFAA"/>
    <w:rsid w:val="1FFF6BA1"/>
    <w:rsid w:val="2B7E0B78"/>
    <w:rsid w:val="2C3B0207"/>
    <w:rsid w:val="2F3E21E0"/>
    <w:rsid w:val="2FD7C709"/>
    <w:rsid w:val="2FEFCCD6"/>
    <w:rsid w:val="37BFD461"/>
    <w:rsid w:val="37DB932C"/>
    <w:rsid w:val="396FAF98"/>
    <w:rsid w:val="3AF7887A"/>
    <w:rsid w:val="3B3F0B6D"/>
    <w:rsid w:val="3B7DB1B2"/>
    <w:rsid w:val="3BBDC090"/>
    <w:rsid w:val="3BFD03CB"/>
    <w:rsid w:val="3BFFD8F6"/>
    <w:rsid w:val="3DB72E17"/>
    <w:rsid w:val="3DFB71C4"/>
    <w:rsid w:val="3DFF30A6"/>
    <w:rsid w:val="3EB68F4D"/>
    <w:rsid w:val="3F8CAE7F"/>
    <w:rsid w:val="3FAD293F"/>
    <w:rsid w:val="3FCB56FA"/>
    <w:rsid w:val="3FEE4183"/>
    <w:rsid w:val="47BD7265"/>
    <w:rsid w:val="47F71F41"/>
    <w:rsid w:val="49FBCA73"/>
    <w:rsid w:val="4DF783CE"/>
    <w:rsid w:val="4EFD12B1"/>
    <w:rsid w:val="4F3EF108"/>
    <w:rsid w:val="4F7D1325"/>
    <w:rsid w:val="4FA3E0EE"/>
    <w:rsid w:val="4FC6A5AE"/>
    <w:rsid w:val="4FFB1A5B"/>
    <w:rsid w:val="52FF4459"/>
    <w:rsid w:val="54F7EA91"/>
    <w:rsid w:val="55635101"/>
    <w:rsid w:val="5662ED53"/>
    <w:rsid w:val="577A07B1"/>
    <w:rsid w:val="577F05F5"/>
    <w:rsid w:val="57F7017B"/>
    <w:rsid w:val="57FF0C48"/>
    <w:rsid w:val="58EF3F9F"/>
    <w:rsid w:val="5BBB311B"/>
    <w:rsid w:val="5BCFBCEC"/>
    <w:rsid w:val="5BDD348A"/>
    <w:rsid w:val="5BDFBEDA"/>
    <w:rsid w:val="5BF31F0C"/>
    <w:rsid w:val="5D4ECA1C"/>
    <w:rsid w:val="5E3978F2"/>
    <w:rsid w:val="5EB77FA9"/>
    <w:rsid w:val="5EFB8A94"/>
    <w:rsid w:val="5EFD4CD0"/>
    <w:rsid w:val="5F234553"/>
    <w:rsid w:val="5F7F2630"/>
    <w:rsid w:val="5FEFCEDE"/>
    <w:rsid w:val="5FFF1336"/>
    <w:rsid w:val="60FF469E"/>
    <w:rsid w:val="665E5EBA"/>
    <w:rsid w:val="67BBA545"/>
    <w:rsid w:val="67DFDFAB"/>
    <w:rsid w:val="67EDEC37"/>
    <w:rsid w:val="67F7A5A6"/>
    <w:rsid w:val="67FD9309"/>
    <w:rsid w:val="6B7B2612"/>
    <w:rsid w:val="6BE5AF7D"/>
    <w:rsid w:val="6BEF097B"/>
    <w:rsid w:val="6C1DD1FD"/>
    <w:rsid w:val="6CFF8CCF"/>
    <w:rsid w:val="6D37E431"/>
    <w:rsid w:val="6DFEF23B"/>
    <w:rsid w:val="6E5F8BFC"/>
    <w:rsid w:val="6E775137"/>
    <w:rsid w:val="6E96B609"/>
    <w:rsid w:val="6EFFC1DE"/>
    <w:rsid w:val="6F56C251"/>
    <w:rsid w:val="6F9F449C"/>
    <w:rsid w:val="6FFEA341"/>
    <w:rsid w:val="727A3C9C"/>
    <w:rsid w:val="7377FFB7"/>
    <w:rsid w:val="73B6AACC"/>
    <w:rsid w:val="73FFF41F"/>
    <w:rsid w:val="74DFF378"/>
    <w:rsid w:val="75D5D25F"/>
    <w:rsid w:val="77733D72"/>
    <w:rsid w:val="777FF75E"/>
    <w:rsid w:val="778FBB81"/>
    <w:rsid w:val="77DF804D"/>
    <w:rsid w:val="77DF8400"/>
    <w:rsid w:val="77E4FADB"/>
    <w:rsid w:val="77FA3D19"/>
    <w:rsid w:val="78FE78D2"/>
    <w:rsid w:val="791D7343"/>
    <w:rsid w:val="79BAE249"/>
    <w:rsid w:val="79F7088D"/>
    <w:rsid w:val="79FEB113"/>
    <w:rsid w:val="7A7F1937"/>
    <w:rsid w:val="7A7F4B6F"/>
    <w:rsid w:val="7AED74DD"/>
    <w:rsid w:val="7AFF9BB3"/>
    <w:rsid w:val="7B7779D4"/>
    <w:rsid w:val="7BCD9A70"/>
    <w:rsid w:val="7BFEAF79"/>
    <w:rsid w:val="7CF76C5F"/>
    <w:rsid w:val="7DBF4397"/>
    <w:rsid w:val="7DFBBEBD"/>
    <w:rsid w:val="7DFD67C2"/>
    <w:rsid w:val="7E6B0817"/>
    <w:rsid w:val="7E6F4179"/>
    <w:rsid w:val="7E79AF05"/>
    <w:rsid w:val="7EBD7411"/>
    <w:rsid w:val="7EEEDC4A"/>
    <w:rsid w:val="7EF52673"/>
    <w:rsid w:val="7F761C16"/>
    <w:rsid w:val="7F7C59A0"/>
    <w:rsid w:val="7F7E6E4E"/>
    <w:rsid w:val="7FADF370"/>
    <w:rsid w:val="7FBC9E3B"/>
    <w:rsid w:val="7FBFFC42"/>
    <w:rsid w:val="7FC5DFA6"/>
    <w:rsid w:val="7FC99270"/>
    <w:rsid w:val="7FD4191B"/>
    <w:rsid w:val="7FE9D72E"/>
    <w:rsid w:val="7FEDCE60"/>
    <w:rsid w:val="7FEE8C7C"/>
    <w:rsid w:val="7FEF4333"/>
    <w:rsid w:val="7FF21CA3"/>
    <w:rsid w:val="7FF7A5C4"/>
    <w:rsid w:val="7FF8CDEB"/>
    <w:rsid w:val="7FFB1B16"/>
    <w:rsid w:val="7FFBA157"/>
    <w:rsid w:val="7FFED5B3"/>
    <w:rsid w:val="7FFF2FC5"/>
    <w:rsid w:val="7FFF347D"/>
    <w:rsid w:val="7FFF583D"/>
    <w:rsid w:val="8CFF74AB"/>
    <w:rsid w:val="8DD11B69"/>
    <w:rsid w:val="935FB137"/>
    <w:rsid w:val="93F7DA38"/>
    <w:rsid w:val="94BE3672"/>
    <w:rsid w:val="95F37ABB"/>
    <w:rsid w:val="9A7F8389"/>
    <w:rsid w:val="9BF89926"/>
    <w:rsid w:val="9CF3A347"/>
    <w:rsid w:val="9D7F0CE5"/>
    <w:rsid w:val="9F6D11B5"/>
    <w:rsid w:val="9FFD8268"/>
    <w:rsid w:val="A7E9FF37"/>
    <w:rsid w:val="A7FB8FF7"/>
    <w:rsid w:val="A7FDD73C"/>
    <w:rsid w:val="A9FE45D9"/>
    <w:rsid w:val="A9FEC83B"/>
    <w:rsid w:val="ABEF799E"/>
    <w:rsid w:val="ADBAD93E"/>
    <w:rsid w:val="ADEDC5B3"/>
    <w:rsid w:val="AEDE1EA4"/>
    <w:rsid w:val="AEF31F28"/>
    <w:rsid w:val="AF2C19EF"/>
    <w:rsid w:val="AF97108D"/>
    <w:rsid w:val="B1DF9175"/>
    <w:rsid w:val="B65A16D3"/>
    <w:rsid w:val="B6FF8EA7"/>
    <w:rsid w:val="B73874D2"/>
    <w:rsid w:val="B77E47FA"/>
    <w:rsid w:val="BBEF8BEA"/>
    <w:rsid w:val="BDFF17A6"/>
    <w:rsid w:val="BEE7F711"/>
    <w:rsid w:val="BEFBC325"/>
    <w:rsid w:val="BEFFAE4E"/>
    <w:rsid w:val="BF6DEEBD"/>
    <w:rsid w:val="BF7098FB"/>
    <w:rsid w:val="BF7FB877"/>
    <w:rsid w:val="BFB74613"/>
    <w:rsid w:val="BFCD0368"/>
    <w:rsid w:val="BFEF2404"/>
    <w:rsid w:val="BFF4DAD0"/>
    <w:rsid w:val="BFF57C0A"/>
    <w:rsid w:val="BFFD832F"/>
    <w:rsid w:val="C1E934F5"/>
    <w:rsid w:val="C3FF96C6"/>
    <w:rsid w:val="C56755DE"/>
    <w:rsid w:val="C6FE249D"/>
    <w:rsid w:val="C7FF0B0E"/>
    <w:rsid w:val="CBCF8255"/>
    <w:rsid w:val="CBEAE4AF"/>
    <w:rsid w:val="CFDECE38"/>
    <w:rsid w:val="CFFB79BD"/>
    <w:rsid w:val="D2CF33B9"/>
    <w:rsid w:val="D2EE20ED"/>
    <w:rsid w:val="D57F3DF1"/>
    <w:rsid w:val="D5FDE1DD"/>
    <w:rsid w:val="D5FF0410"/>
    <w:rsid w:val="D7730AFE"/>
    <w:rsid w:val="D7BB74DE"/>
    <w:rsid w:val="D7EB404A"/>
    <w:rsid w:val="D8FBEF80"/>
    <w:rsid w:val="D9FB4FEB"/>
    <w:rsid w:val="DA77D7BD"/>
    <w:rsid w:val="DABEE471"/>
    <w:rsid w:val="DB2FC702"/>
    <w:rsid w:val="DBFFCA8C"/>
    <w:rsid w:val="DC66DCC4"/>
    <w:rsid w:val="DD7EC06E"/>
    <w:rsid w:val="DDD77E99"/>
    <w:rsid w:val="DDFCDA96"/>
    <w:rsid w:val="DDFE0554"/>
    <w:rsid w:val="DE6FB03D"/>
    <w:rsid w:val="DEF78C9A"/>
    <w:rsid w:val="DEFF57A8"/>
    <w:rsid w:val="DF5D3050"/>
    <w:rsid w:val="DF7BEC8B"/>
    <w:rsid w:val="DF8F3FD4"/>
    <w:rsid w:val="DFEF2F2B"/>
    <w:rsid w:val="DFEF7EC5"/>
    <w:rsid w:val="DFEFBB4D"/>
    <w:rsid w:val="DFFEF744"/>
    <w:rsid w:val="DFFFB042"/>
    <w:rsid w:val="E5BB7289"/>
    <w:rsid w:val="E5F36FB4"/>
    <w:rsid w:val="E6D3BF5D"/>
    <w:rsid w:val="E73C64C5"/>
    <w:rsid w:val="E7DB3FE5"/>
    <w:rsid w:val="E7F5B3B7"/>
    <w:rsid w:val="E7F9342A"/>
    <w:rsid w:val="E90A50FE"/>
    <w:rsid w:val="E92C1588"/>
    <w:rsid w:val="E9FE915A"/>
    <w:rsid w:val="EA7398D8"/>
    <w:rsid w:val="EA9BD693"/>
    <w:rsid w:val="EAD6F60B"/>
    <w:rsid w:val="EAF91BD3"/>
    <w:rsid w:val="EB75DB17"/>
    <w:rsid w:val="EB797ADA"/>
    <w:rsid w:val="EB7F16B8"/>
    <w:rsid w:val="EBBDDE8C"/>
    <w:rsid w:val="EBF71C4C"/>
    <w:rsid w:val="EBFD4498"/>
    <w:rsid w:val="ED6FB2E3"/>
    <w:rsid w:val="EDED4F9C"/>
    <w:rsid w:val="EDFD3EF9"/>
    <w:rsid w:val="EEE15E9A"/>
    <w:rsid w:val="EEFC2E0F"/>
    <w:rsid w:val="EF6CDE26"/>
    <w:rsid w:val="EF7EB402"/>
    <w:rsid w:val="EFFBF430"/>
    <w:rsid w:val="EFFF4930"/>
    <w:rsid w:val="F1B8D270"/>
    <w:rsid w:val="F1FBD3BA"/>
    <w:rsid w:val="F2431A8E"/>
    <w:rsid w:val="F30D4CEE"/>
    <w:rsid w:val="F37722F0"/>
    <w:rsid w:val="F37D98D1"/>
    <w:rsid w:val="F3F54918"/>
    <w:rsid w:val="F47B9B24"/>
    <w:rsid w:val="F5AB1FA5"/>
    <w:rsid w:val="F5BFC266"/>
    <w:rsid w:val="F5EBAB6A"/>
    <w:rsid w:val="F64D5823"/>
    <w:rsid w:val="F67F9990"/>
    <w:rsid w:val="F7181FC9"/>
    <w:rsid w:val="F731D352"/>
    <w:rsid w:val="F77953D0"/>
    <w:rsid w:val="F77F0969"/>
    <w:rsid w:val="F7B75640"/>
    <w:rsid w:val="F7ED66CC"/>
    <w:rsid w:val="F7F871A7"/>
    <w:rsid w:val="F7FBD51F"/>
    <w:rsid w:val="F7FE7B4C"/>
    <w:rsid w:val="F7FF2583"/>
    <w:rsid w:val="FA75265A"/>
    <w:rsid w:val="FA7F79E4"/>
    <w:rsid w:val="FAB69B8B"/>
    <w:rsid w:val="FAD5598B"/>
    <w:rsid w:val="FB3DED53"/>
    <w:rsid w:val="FB66422E"/>
    <w:rsid w:val="FB8F9B0E"/>
    <w:rsid w:val="FBBB459F"/>
    <w:rsid w:val="FBF3311B"/>
    <w:rsid w:val="FBFCAFCD"/>
    <w:rsid w:val="FBFDF45F"/>
    <w:rsid w:val="FCB7535C"/>
    <w:rsid w:val="FCBB1E2B"/>
    <w:rsid w:val="FCD6AA4D"/>
    <w:rsid w:val="FCFDEF94"/>
    <w:rsid w:val="FD472155"/>
    <w:rsid w:val="FD659060"/>
    <w:rsid w:val="FD668E3A"/>
    <w:rsid w:val="FD7AAD52"/>
    <w:rsid w:val="FD7F4109"/>
    <w:rsid w:val="FDBBCD37"/>
    <w:rsid w:val="FDF50726"/>
    <w:rsid w:val="FDFCBABC"/>
    <w:rsid w:val="FDFE8187"/>
    <w:rsid w:val="FE7FAE15"/>
    <w:rsid w:val="FEAB8890"/>
    <w:rsid w:val="FEBE3085"/>
    <w:rsid w:val="FEDA3FA5"/>
    <w:rsid w:val="FEFF4D64"/>
    <w:rsid w:val="FEFF897A"/>
    <w:rsid w:val="FF1B1337"/>
    <w:rsid w:val="FF37EF51"/>
    <w:rsid w:val="FF3CA459"/>
    <w:rsid w:val="FF59550D"/>
    <w:rsid w:val="FF6B9892"/>
    <w:rsid w:val="FF6E22D9"/>
    <w:rsid w:val="FF732CCB"/>
    <w:rsid w:val="FF7AEC98"/>
    <w:rsid w:val="FF7F6735"/>
    <w:rsid w:val="FF855344"/>
    <w:rsid w:val="FF9900B7"/>
    <w:rsid w:val="FF9C74F2"/>
    <w:rsid w:val="FFAF39F4"/>
    <w:rsid w:val="FFBB064A"/>
    <w:rsid w:val="FFCFE81C"/>
    <w:rsid w:val="FFD793BE"/>
    <w:rsid w:val="FFDEBF72"/>
    <w:rsid w:val="FFDF093D"/>
    <w:rsid w:val="FFDFA986"/>
    <w:rsid w:val="FFEF381B"/>
    <w:rsid w:val="FFEFBB02"/>
    <w:rsid w:val="FFEFE7C6"/>
    <w:rsid w:val="FFF6F47C"/>
    <w:rsid w:val="FFF744F8"/>
    <w:rsid w:val="FFF7A063"/>
    <w:rsid w:val="FFFDA6C7"/>
    <w:rsid w:val="FFFE8CB9"/>
    <w:rsid w:val="FFFF5E8B"/>
    <w:rsid w:val="FFFF8C44"/>
    <w:rsid w:val="FFFFADF0"/>
    <w:rsid w:val="FFFFF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Office_5.1.1.7676_F1E327BC-269C-435d-A152-05C5408002CA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2023-10-30T17:20:00Z</dcterms:created>
  <dc:creator>WPS_1647421875</dc:creator>
  <cp:lastModifiedBy>WPS_1647421875</cp:lastModifiedBy>
  <dcterms:modified xsi:type="dcterms:W3CDTF">2023-12-08T15:52:35Z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2052-5.1.1.7676</vt:lpwstr>
  </property>
  <property fmtid="{D5CDD505-2E9C-101B-9397-08002B2CF9AE}" pid="3" name="ICV">
    <vt:lpwstr>55366DF81F94020842103B653E523CD7</vt:lpwstr>
  </property>
</Properties>
</file>