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sz w:val="21"/>
          <w:szCs w:val="21"/>
          <w:lang w:eastAsia="zh-Hans"/>
        </w:rPr>
      </w:pPr>
      <w:r>
        <w:rPr>
          <w:rFonts w:hint="eastAsia" w:ascii="宋体" w:hAnsi="宋体" w:eastAsia="宋体" w:cs="宋体"/>
          <w:b/>
          <w:bCs/>
          <w:sz w:val="21"/>
          <w:szCs w:val="21"/>
        </w:rPr>
        <w:t>（</w:t>
      </w:r>
      <w:r>
        <w:rPr>
          <w:rFonts w:hint="eastAsia" w:ascii="宋体" w:hAnsi="宋体" w:eastAsia="宋体" w:cs="宋体"/>
          <w:b/>
          <w:bCs/>
          <w:sz w:val="21"/>
          <w:szCs w:val="21"/>
          <w:lang w:val="en-US" w:eastAsia="zh-Hans"/>
        </w:rPr>
        <w:t>第</w:t>
      </w:r>
      <w:r>
        <w:rPr>
          <w:rFonts w:hint="default" w:ascii="宋体" w:hAnsi="宋体" w:eastAsia="宋体" w:cs="宋体"/>
          <w:b/>
          <w:bCs/>
          <w:sz w:val="21"/>
          <w:szCs w:val="21"/>
          <w:lang w:eastAsia="zh-Hans"/>
        </w:rPr>
        <w:t>13</w:t>
      </w:r>
      <w:r>
        <w:rPr>
          <w:rFonts w:hint="default" w:ascii="宋体" w:hAnsi="宋体" w:eastAsia="宋体" w:cs="宋体"/>
          <w:b/>
          <w:bCs/>
          <w:sz w:val="21"/>
          <w:szCs w:val="21"/>
          <w:lang w:eastAsia="zh-Hans"/>
        </w:rPr>
        <w:t>4</w:t>
      </w:r>
      <w:r>
        <w:rPr>
          <w:rFonts w:hint="eastAsia" w:ascii="宋体" w:hAnsi="宋体" w:eastAsia="宋体" w:cs="宋体"/>
          <w:b/>
          <w:bCs/>
          <w:sz w:val="21"/>
          <w:szCs w:val="21"/>
          <w:lang w:val="en-US" w:eastAsia="zh-Hans"/>
        </w:rPr>
        <w:t>期</w:t>
      </w:r>
      <w:r>
        <w:rPr>
          <w:rFonts w:hint="eastAsia" w:ascii="宋体" w:hAnsi="宋体" w:eastAsia="宋体" w:cs="宋体"/>
          <w:b/>
          <w:bCs/>
          <w:sz w:val="21"/>
          <w:szCs w:val="21"/>
        </w:rPr>
        <w:t>）</w:t>
      </w:r>
      <w:r>
        <w:rPr>
          <w:rFonts w:hint="eastAsia" w:ascii="宋体" w:hAnsi="宋体" w:eastAsia="宋体" w:cs="宋体"/>
          <w:b/>
          <w:bCs/>
          <w:sz w:val="21"/>
          <w:szCs w:val="21"/>
          <w:lang w:val="en-US" w:eastAsia="zh-Hans"/>
        </w:rPr>
        <w:t>幼小衔接</w:t>
      </w:r>
      <w:r>
        <w:rPr>
          <w:rFonts w:hint="default" w:ascii="宋体" w:hAnsi="宋体" w:eastAsia="宋体" w:cs="宋体"/>
          <w:b/>
          <w:bCs/>
          <w:sz w:val="21"/>
          <w:szCs w:val="21"/>
          <w:lang w:eastAsia="zh-Hans"/>
        </w:rPr>
        <w:t xml:space="preserve"> </w:t>
      </w:r>
      <w:r>
        <w:rPr>
          <w:rFonts w:hint="eastAsia" w:ascii="宋体" w:hAnsi="宋体" w:eastAsia="宋体" w:cs="宋体"/>
          <w:b/>
          <w:bCs/>
          <w:sz w:val="21"/>
          <w:szCs w:val="21"/>
          <w:lang w:val="en-US" w:eastAsia="zh-Hans"/>
        </w:rPr>
        <w:t>关键期的阅读</w:t>
      </w:r>
      <w:r>
        <w:rPr>
          <w:rFonts w:hint="eastAsia" w:ascii="宋体" w:hAnsi="宋体" w:eastAsia="宋体" w:cs="宋体"/>
          <w:b/>
          <w:bCs/>
          <w:sz w:val="21"/>
          <w:szCs w:val="21"/>
          <w:lang w:val="en-US" w:eastAsia="zh-Hans"/>
        </w:rPr>
        <w:br w:type="textWrapping"/>
      </w:r>
      <w:r>
        <w:rPr>
          <w:rFonts w:hint="eastAsia" w:ascii="宋体" w:hAnsi="宋体" w:eastAsia="宋体" w:cs="宋体"/>
          <w:sz w:val="21"/>
          <w:szCs w:val="21"/>
          <w:lang w:val="en-US" w:eastAsia="zh-Hans"/>
        </w:rPr>
        <w:br w:type="textWrapping"/>
      </w:r>
      <w:r>
        <w:rPr>
          <w:rFonts w:hint="eastAsia" w:ascii="宋体" w:hAnsi="宋体" w:eastAsia="宋体" w:cs="宋体"/>
          <w:sz w:val="21"/>
          <w:szCs w:val="21"/>
          <w:lang w:val="en-US" w:eastAsia="zh-Hans"/>
        </w:rPr>
        <w:t>各位老约翰伙伴</w:t>
      </w:r>
      <w:r>
        <w:rPr>
          <w:rFonts w:hint="eastAsia" w:ascii="宋体" w:hAnsi="宋体" w:eastAsia="宋体" w:cs="宋体"/>
          <w:sz w:val="21"/>
          <w:szCs w:val="21"/>
          <w:lang w:eastAsia="zh-Hans"/>
        </w:rPr>
        <w:t>：</w:t>
      </w:r>
      <w:r>
        <w:rPr>
          <w:rFonts w:hint="eastAsia" w:ascii="宋体" w:hAnsi="宋体" w:eastAsia="宋体" w:cs="宋体"/>
          <w:sz w:val="21"/>
          <w:szCs w:val="21"/>
          <w:lang w:eastAsia="zh-Hans"/>
        </w:rPr>
        <w:br w:type="textWrapping"/>
      </w:r>
      <w:r>
        <w:rPr>
          <w:rFonts w:hint="eastAsia" w:ascii="宋体" w:hAnsi="宋体" w:eastAsia="宋体" w:cs="宋体"/>
          <w:sz w:val="21"/>
          <w:szCs w:val="21"/>
          <w:lang w:val="en-US" w:eastAsia="zh-Hans"/>
        </w:rPr>
        <w:t>大家好</w:t>
      </w:r>
      <w:r>
        <w:rPr>
          <w:rFonts w:hint="eastAsia" w:ascii="宋体" w:hAnsi="宋体" w:eastAsia="宋体" w:cs="宋体"/>
          <w:sz w:val="21"/>
          <w:szCs w:val="21"/>
          <w:lang w:eastAsia="zh-Hans"/>
        </w:rPr>
        <w:t>。</w:t>
      </w:r>
      <w:r>
        <w:rPr>
          <w:rFonts w:hint="eastAsia" w:ascii="宋体" w:hAnsi="宋体" w:eastAsia="宋体" w:cs="宋体"/>
          <w:sz w:val="21"/>
          <w:szCs w:val="21"/>
          <w:lang w:val="en-US" w:eastAsia="zh-Hans"/>
        </w:rPr>
        <w:t>在上一期的</w:t>
      </w:r>
      <w:r>
        <w:rPr>
          <w:rFonts w:hint="eastAsia" w:ascii="宋体" w:hAnsi="宋体" w:eastAsia="宋体" w:cs="宋体"/>
          <w:sz w:val="21"/>
          <w:szCs w:val="21"/>
          <w:lang w:eastAsia="zh-Hans"/>
        </w:rPr>
        <w:t xml:space="preserve"> </w:t>
      </w:r>
      <w:r>
        <w:rPr>
          <w:rFonts w:hint="eastAsia" w:ascii="宋体" w:hAnsi="宋体" w:eastAsia="宋体" w:cs="宋体"/>
          <w:sz w:val="21"/>
          <w:szCs w:val="21"/>
          <w:lang w:val="en-US" w:eastAsia="zh-Hans"/>
        </w:rPr>
        <w:t>约绘中</w:t>
      </w:r>
      <w:r>
        <w:rPr>
          <w:rFonts w:hint="eastAsia" w:ascii="宋体" w:hAnsi="宋体" w:eastAsia="宋体" w:cs="宋体"/>
          <w:sz w:val="21"/>
          <w:szCs w:val="21"/>
          <w:lang w:eastAsia="zh-Hans"/>
        </w:rPr>
        <w:t xml:space="preserve"> ，</w:t>
      </w:r>
      <w:r>
        <w:rPr>
          <w:rFonts w:hint="eastAsia" w:ascii="宋体" w:hAnsi="宋体" w:eastAsia="宋体" w:cs="宋体"/>
          <w:sz w:val="21"/>
          <w:szCs w:val="21"/>
          <w:lang w:val="en-US" w:eastAsia="zh-Hans"/>
        </w:rPr>
        <w:t>我们和大家一起分享“如何阅读一本儿童小说</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”这个话题</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希望能够通过这个话题的分享</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协助我们的小学生会员做好暑期阅读选书</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读书服务</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知道儿童小说可以读什么</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如何读的一些简单方法</w:t>
      </w:r>
      <w:r>
        <w:rPr>
          <w:rFonts w:hint="default" w:ascii="宋体" w:hAnsi="宋体" w:eastAsia="宋体" w:cs="宋体"/>
          <w:sz w:val="21"/>
          <w:szCs w:val="21"/>
          <w:lang w:eastAsia="zh-Hans"/>
        </w:rPr>
        <w:t>。</w:t>
      </w:r>
      <w:r>
        <w:rPr>
          <w:rFonts w:hint="default" w:ascii="宋体" w:hAnsi="宋体" w:eastAsia="宋体" w:cs="宋体"/>
          <w:sz w:val="21"/>
          <w:szCs w:val="21"/>
          <w:lang w:eastAsia="zh-Hans"/>
        </w:rPr>
        <w:br w:type="textWrapping"/>
      </w:r>
      <w:r>
        <w:rPr>
          <w:rFonts w:hint="default" w:ascii="宋体" w:hAnsi="宋体" w:eastAsia="宋体" w:cs="宋体"/>
          <w:sz w:val="21"/>
          <w:szCs w:val="21"/>
          <w:lang w:eastAsia="zh-Hans"/>
        </w:rPr>
        <w:br w:type="textWrapping"/>
      </w:r>
      <w:r>
        <w:rPr>
          <w:rFonts w:hint="eastAsia" w:ascii="宋体" w:hAnsi="宋体" w:eastAsia="宋体" w:cs="宋体"/>
          <w:sz w:val="21"/>
          <w:szCs w:val="21"/>
          <w:lang w:val="en-US" w:eastAsia="zh-Hans"/>
        </w:rPr>
        <w:t>错过上期</w:t>
      </w:r>
      <w:r>
        <w:rPr>
          <w:rFonts w:hint="default" w:ascii="宋体" w:hAnsi="宋体" w:eastAsia="宋体" w:cs="宋体"/>
          <w:sz w:val="21"/>
          <w:szCs w:val="21"/>
          <w:lang w:eastAsia="zh-Hans"/>
        </w:rPr>
        <w:t xml:space="preserve"> </w:t>
      </w:r>
      <w:r>
        <w:rPr>
          <w:rFonts w:hint="eastAsia" w:ascii="宋体" w:hAnsi="宋体" w:eastAsia="宋体" w:cs="宋体"/>
          <w:sz w:val="21"/>
          <w:szCs w:val="21"/>
          <w:lang w:val="en-US" w:eastAsia="zh-Hans"/>
        </w:rPr>
        <w:t>约绘</w:t>
      </w:r>
      <w:r>
        <w:rPr>
          <w:rFonts w:hint="default" w:ascii="宋体" w:hAnsi="宋体" w:eastAsia="宋体" w:cs="宋体"/>
          <w:sz w:val="21"/>
          <w:szCs w:val="21"/>
          <w:lang w:eastAsia="zh-Hans"/>
        </w:rPr>
        <w:t xml:space="preserve"> </w:t>
      </w:r>
      <w:r>
        <w:rPr>
          <w:rFonts w:hint="eastAsia" w:ascii="宋体" w:hAnsi="宋体" w:eastAsia="宋体" w:cs="宋体"/>
          <w:sz w:val="21"/>
          <w:szCs w:val="21"/>
          <w:lang w:val="en-US" w:eastAsia="zh-Hans"/>
        </w:rPr>
        <w:t>的伙伴</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可以通过以下链接查看记录</w:t>
      </w:r>
      <w:r>
        <w:rPr>
          <w:rFonts w:hint="default" w:ascii="宋体" w:hAnsi="宋体" w:eastAsia="宋体" w:cs="宋体"/>
          <w:sz w:val="21"/>
          <w:szCs w:val="21"/>
          <w:lang w:eastAsia="zh-Hans"/>
        </w:rPr>
        <w:t>：</w:t>
      </w:r>
      <w:r>
        <w:rPr>
          <w:rFonts w:hint="default" w:ascii="宋体" w:hAnsi="宋体" w:eastAsia="宋体" w:cs="宋体"/>
          <w:sz w:val="21"/>
          <w:szCs w:val="21"/>
          <w:lang w:eastAsia="zh-Hans"/>
        </w:rPr>
        <w:br w:type="textWrapping"/>
      </w:r>
      <w:r>
        <w:drawing>
          <wp:inline distT="0" distB="0" distL="114300" distR="114300">
            <wp:extent cx="4829175" cy="1981200"/>
            <wp:effectExtent l="0" t="0" r="22225" b="0"/>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4"/>
                    <a:stretch>
                      <a:fillRect/>
                    </a:stretch>
                  </pic:blipFill>
                  <pic:spPr>
                    <a:xfrm>
                      <a:off x="0" y="0"/>
                      <a:ext cx="4829175" cy="1981200"/>
                    </a:xfrm>
                    <a:prstGeom prst="rect">
                      <a:avLst/>
                    </a:prstGeom>
                    <a:noFill/>
                    <a:ln>
                      <a:noFill/>
                    </a:ln>
                  </pic:spPr>
                </pic:pic>
              </a:graphicData>
            </a:graphic>
          </wp:inline>
        </w:drawing>
      </w:r>
      <w:r>
        <w:rPr>
          <w:rFonts w:hint="default" w:ascii="宋体" w:hAnsi="宋体" w:eastAsia="宋体" w:cs="宋体"/>
          <w:sz w:val="21"/>
          <w:szCs w:val="21"/>
          <w:lang w:eastAsia="zh-Hans"/>
        </w:rPr>
        <w:br w:type="textWrapping"/>
      </w:r>
      <w:r>
        <w:br w:type="textWrapping"/>
      </w:r>
      <w:r>
        <w:rPr>
          <w:rFonts w:hint="eastAsia" w:ascii="宋体" w:hAnsi="宋体" w:eastAsia="宋体" w:cs="宋体"/>
          <w:sz w:val="21"/>
          <w:szCs w:val="21"/>
          <w:lang w:val="en-US" w:eastAsia="zh-Hans"/>
        </w:rPr>
        <w:t>跟这个话题紧密相关的是</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我们如何培养</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稳定我们的小学生会员</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小学生会员从哪里来</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从我们绘本馆的大部分情况来看</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小学生会员很大一部分是幼儿园阶段的会员转化而来的</w:t>
      </w:r>
      <w:r>
        <w:rPr>
          <w:rFonts w:hint="default" w:ascii="宋体" w:hAnsi="宋体" w:eastAsia="宋体" w:cs="宋体"/>
          <w:sz w:val="21"/>
          <w:szCs w:val="21"/>
          <w:lang w:eastAsia="zh-Hans"/>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sz w:val="21"/>
          <w:szCs w:val="21"/>
          <w:lang w:eastAsia="zh-Hans"/>
        </w:rPr>
      </w:pPr>
      <w:r>
        <w:rPr>
          <w:rFonts w:hint="eastAsia" w:ascii="宋体" w:hAnsi="宋体" w:eastAsia="宋体" w:cs="宋体"/>
          <w:sz w:val="21"/>
          <w:szCs w:val="21"/>
          <w:lang w:val="en-US" w:eastAsia="zh-Hans"/>
        </w:rPr>
        <w:t>那么问题来了</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如何保证我们的幼儿园阶段的小会员能够在跨入小学阶段以后</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仍然会来我们绘本馆借书</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读书</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上阅读课程呢</w:t>
      </w:r>
      <w:r>
        <w:rPr>
          <w:rFonts w:hint="default" w:ascii="宋体" w:hAnsi="宋体" w:eastAsia="宋体" w:cs="宋体"/>
          <w:sz w:val="21"/>
          <w:szCs w:val="21"/>
          <w:lang w:eastAsia="zh-Hans"/>
        </w:rPr>
        <w:t>？</w:t>
      </w:r>
      <w:r>
        <w:rPr>
          <w:rFonts w:hint="default" w:ascii="宋体" w:hAnsi="宋体" w:eastAsia="宋体" w:cs="宋体"/>
          <w:sz w:val="21"/>
          <w:szCs w:val="21"/>
          <w:lang w:eastAsia="zh-Hans"/>
        </w:rPr>
        <w:br w:type="textWrapping"/>
      </w:r>
      <w:r>
        <w:rPr>
          <w:rFonts w:hint="eastAsia" w:ascii="宋体" w:hAnsi="宋体" w:eastAsia="宋体" w:cs="宋体"/>
          <w:sz w:val="21"/>
          <w:szCs w:val="21"/>
          <w:lang w:val="en-US" w:eastAsia="zh-Hans"/>
        </w:rPr>
        <w:t>一个很重要</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但通常也很容易被我们忽略的问题就是</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在这些会员的幼小衔接阶段做好关键期的阅读理念宣导和阅读指导工作</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做好这部分工作</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才有更大的可能延长我们会员在馆阅读的时长</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产生更多的价值</w:t>
      </w:r>
      <w:r>
        <w:rPr>
          <w:rFonts w:hint="default" w:ascii="宋体" w:hAnsi="宋体" w:eastAsia="宋体" w:cs="宋体"/>
          <w:sz w:val="21"/>
          <w:szCs w:val="21"/>
          <w:lang w:eastAsia="zh-Hans"/>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b w:val="0"/>
          <w:bCs w:val="0"/>
          <w:sz w:val="21"/>
          <w:szCs w:val="21"/>
          <w:lang w:eastAsia="zh-Hans"/>
        </w:rPr>
      </w:pPr>
      <w:r>
        <w:rPr>
          <w:rFonts w:hint="eastAsia" w:ascii="宋体" w:hAnsi="宋体" w:eastAsia="宋体" w:cs="宋体"/>
          <w:sz w:val="21"/>
          <w:szCs w:val="21"/>
          <w:lang w:val="en-US" w:eastAsia="zh-Hans"/>
        </w:rPr>
        <w:t>那么今天的</w:t>
      </w:r>
      <w:r>
        <w:rPr>
          <w:rFonts w:hint="default" w:ascii="宋体" w:hAnsi="宋体" w:eastAsia="宋体" w:cs="宋体"/>
          <w:sz w:val="21"/>
          <w:szCs w:val="21"/>
          <w:lang w:eastAsia="zh-Hans"/>
        </w:rPr>
        <w:t xml:space="preserve"> </w:t>
      </w:r>
      <w:r>
        <w:rPr>
          <w:rFonts w:hint="eastAsia" w:ascii="宋体" w:hAnsi="宋体" w:eastAsia="宋体" w:cs="宋体"/>
          <w:sz w:val="21"/>
          <w:szCs w:val="21"/>
          <w:lang w:val="en-US" w:eastAsia="zh-Hans"/>
        </w:rPr>
        <w:t>约绘</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我们就来分享一下</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如何做好</w:t>
      </w:r>
      <w:r>
        <w:rPr>
          <w:rFonts w:hint="eastAsia" w:ascii="宋体" w:hAnsi="宋体" w:eastAsia="宋体" w:cs="宋体"/>
          <w:b w:val="0"/>
          <w:bCs w:val="0"/>
          <w:sz w:val="21"/>
          <w:szCs w:val="21"/>
          <w:lang w:val="en-US" w:eastAsia="zh-Hans"/>
        </w:rPr>
        <w:t>幼小衔接这个关键期的阅读</w:t>
      </w:r>
      <w:r>
        <w:rPr>
          <w:rFonts w:hint="default" w:ascii="宋体" w:hAnsi="宋体" w:eastAsia="宋体" w:cs="宋体"/>
          <w:b w:val="0"/>
          <w:bCs w:val="0"/>
          <w:sz w:val="21"/>
          <w:szCs w:val="21"/>
          <w:lang w:eastAsia="zh-Hans"/>
        </w:rPr>
        <w:t>，</w:t>
      </w:r>
      <w:r>
        <w:rPr>
          <w:rFonts w:hint="eastAsia" w:ascii="宋体" w:hAnsi="宋体" w:eastAsia="宋体" w:cs="宋体"/>
          <w:b w:val="0"/>
          <w:bCs w:val="0"/>
          <w:sz w:val="21"/>
          <w:szCs w:val="21"/>
          <w:lang w:val="en-US" w:eastAsia="zh-Hans"/>
        </w:rPr>
        <w:t>为小学阶段的会员发展</w:t>
      </w:r>
      <w:r>
        <w:rPr>
          <w:rFonts w:hint="default" w:ascii="宋体" w:hAnsi="宋体" w:eastAsia="宋体" w:cs="宋体"/>
          <w:b w:val="0"/>
          <w:bCs w:val="0"/>
          <w:sz w:val="21"/>
          <w:szCs w:val="21"/>
          <w:lang w:eastAsia="zh-Hans"/>
        </w:rPr>
        <w:t>、</w:t>
      </w:r>
      <w:r>
        <w:rPr>
          <w:rFonts w:hint="eastAsia" w:ascii="宋体" w:hAnsi="宋体" w:eastAsia="宋体" w:cs="宋体"/>
          <w:b w:val="0"/>
          <w:bCs w:val="0"/>
          <w:sz w:val="21"/>
          <w:szCs w:val="21"/>
          <w:lang w:val="en-US" w:eastAsia="zh-Hans"/>
        </w:rPr>
        <w:t>阅读课程的开展打下基础</w:t>
      </w:r>
      <w:r>
        <w:rPr>
          <w:rFonts w:hint="default" w:ascii="宋体" w:hAnsi="宋体" w:eastAsia="宋体" w:cs="宋体"/>
          <w:b w:val="0"/>
          <w:bCs w:val="0"/>
          <w:sz w:val="21"/>
          <w:szCs w:val="21"/>
          <w:lang w:eastAsia="zh-Hans"/>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eastAsia="zh-Hans"/>
        </w:rPr>
      </w:pPr>
      <w:r>
        <w:rPr>
          <w:rFonts w:hint="default" w:ascii="宋体" w:hAnsi="宋体" w:eastAsia="宋体" w:cs="宋体"/>
          <w:sz w:val="21"/>
          <w:szCs w:val="21"/>
          <w:lang w:eastAsia="zh-Hans"/>
        </w:rPr>
        <w:br w:type="textWrapping"/>
      </w:r>
      <w:r>
        <w:rPr>
          <w:rFonts w:hint="eastAsia" w:ascii="宋体" w:hAnsi="宋体" w:eastAsia="宋体" w:cs="宋体"/>
          <w:b/>
          <w:bCs/>
          <w:sz w:val="21"/>
          <w:szCs w:val="21"/>
          <w:lang w:val="en-US" w:eastAsia="zh-Hans"/>
        </w:rPr>
        <w:t>分享主题</w:t>
      </w:r>
      <w:r>
        <w:rPr>
          <w:rFonts w:hint="eastAsia" w:ascii="宋体" w:hAnsi="宋体" w:eastAsia="宋体" w:cs="宋体"/>
          <w:b/>
          <w:bCs/>
          <w:sz w:val="21"/>
          <w:szCs w:val="21"/>
          <w:lang w:eastAsia="zh-Hans"/>
        </w:rPr>
        <w:t>：</w:t>
      </w:r>
      <w:r>
        <w:rPr>
          <w:rFonts w:hint="eastAsia" w:ascii="宋体" w:hAnsi="宋体" w:eastAsia="宋体" w:cs="宋体"/>
          <w:b/>
          <w:bCs/>
          <w:sz w:val="21"/>
          <w:szCs w:val="21"/>
          <w:lang w:val="en-US" w:eastAsia="zh-Hans"/>
        </w:rPr>
        <w:t>幼小衔接</w:t>
      </w:r>
      <w:r>
        <w:rPr>
          <w:rFonts w:hint="default" w:ascii="宋体" w:hAnsi="宋体" w:eastAsia="宋体" w:cs="宋体"/>
          <w:b/>
          <w:bCs/>
          <w:sz w:val="21"/>
          <w:szCs w:val="21"/>
          <w:lang w:eastAsia="zh-Hans"/>
        </w:rPr>
        <w:t xml:space="preserve"> </w:t>
      </w:r>
      <w:r>
        <w:rPr>
          <w:rFonts w:hint="eastAsia" w:ascii="宋体" w:hAnsi="宋体" w:eastAsia="宋体" w:cs="宋体"/>
          <w:b/>
          <w:bCs/>
          <w:sz w:val="21"/>
          <w:szCs w:val="21"/>
          <w:lang w:val="en-US" w:eastAsia="zh-Hans"/>
        </w:rPr>
        <w:t>关键期的阅读</w:t>
      </w:r>
      <w:r>
        <w:rPr>
          <w:rFonts w:hint="eastAsia" w:ascii="宋体" w:hAnsi="宋体" w:eastAsia="宋体" w:cs="宋体"/>
          <w:b/>
          <w:bCs/>
          <w:sz w:val="21"/>
          <w:szCs w:val="21"/>
          <w:lang w:eastAsia="zh-Hans"/>
        </w:rPr>
        <w:br w:type="textWrapping"/>
      </w:r>
      <w:r>
        <w:rPr>
          <w:rFonts w:hint="eastAsia" w:ascii="宋体" w:hAnsi="宋体" w:eastAsia="宋体" w:cs="宋体"/>
          <w:b/>
          <w:bCs/>
          <w:sz w:val="21"/>
          <w:szCs w:val="21"/>
          <w:lang w:val="en-US" w:eastAsia="zh-Hans"/>
        </w:rPr>
        <w:t>关</w:t>
      </w:r>
      <w:r>
        <w:rPr>
          <w:rFonts w:hint="eastAsia" w:ascii="宋体" w:hAnsi="宋体" w:eastAsia="宋体" w:cs="宋体"/>
          <w:b/>
          <w:bCs/>
          <w:sz w:val="21"/>
          <w:szCs w:val="21"/>
          <w:lang w:eastAsia="zh-Hans"/>
        </w:rPr>
        <w:t xml:space="preserve"> </w:t>
      </w:r>
      <w:r>
        <w:rPr>
          <w:rFonts w:hint="eastAsia" w:ascii="宋体" w:hAnsi="宋体" w:eastAsia="宋体" w:cs="宋体"/>
          <w:b/>
          <w:bCs/>
          <w:sz w:val="21"/>
          <w:szCs w:val="21"/>
          <w:lang w:val="en-US" w:eastAsia="zh-Hans"/>
        </w:rPr>
        <w:t>键</w:t>
      </w:r>
      <w:r>
        <w:rPr>
          <w:rFonts w:hint="eastAsia" w:ascii="宋体" w:hAnsi="宋体" w:eastAsia="宋体" w:cs="宋体"/>
          <w:b/>
          <w:bCs/>
          <w:sz w:val="21"/>
          <w:szCs w:val="21"/>
          <w:lang w:eastAsia="zh-Hans"/>
        </w:rPr>
        <w:t xml:space="preserve"> </w:t>
      </w:r>
      <w:r>
        <w:rPr>
          <w:rFonts w:hint="eastAsia" w:ascii="宋体" w:hAnsi="宋体" w:eastAsia="宋体" w:cs="宋体"/>
          <w:b/>
          <w:bCs/>
          <w:sz w:val="21"/>
          <w:szCs w:val="21"/>
          <w:lang w:val="en-US" w:eastAsia="zh-Hans"/>
        </w:rPr>
        <w:t>词</w:t>
      </w:r>
      <w:r>
        <w:rPr>
          <w:rFonts w:hint="eastAsia" w:ascii="宋体" w:hAnsi="宋体" w:eastAsia="宋体" w:cs="宋体"/>
          <w:b/>
          <w:bCs/>
          <w:sz w:val="21"/>
          <w:szCs w:val="21"/>
          <w:lang w:eastAsia="zh-Hans"/>
        </w:rPr>
        <w:t>：</w:t>
      </w:r>
      <w:r>
        <w:rPr>
          <w:rFonts w:hint="eastAsia" w:ascii="宋体" w:hAnsi="宋体" w:eastAsia="宋体" w:cs="宋体"/>
          <w:b/>
          <w:bCs/>
          <w:sz w:val="21"/>
          <w:szCs w:val="21"/>
          <w:lang w:val="en-US" w:eastAsia="zh-Hans"/>
        </w:rPr>
        <w:t>幼小衔接</w:t>
      </w:r>
      <w:r>
        <w:rPr>
          <w:rFonts w:hint="default" w:ascii="宋体" w:hAnsi="宋体" w:eastAsia="宋体" w:cs="宋体"/>
          <w:b/>
          <w:bCs/>
          <w:sz w:val="21"/>
          <w:szCs w:val="21"/>
          <w:lang w:eastAsia="zh-Hans"/>
        </w:rPr>
        <w:t xml:space="preserve"> </w:t>
      </w:r>
      <w:r>
        <w:rPr>
          <w:rFonts w:hint="eastAsia" w:ascii="宋体" w:hAnsi="宋体" w:eastAsia="宋体" w:cs="宋体"/>
          <w:b/>
          <w:bCs/>
          <w:sz w:val="21"/>
          <w:szCs w:val="21"/>
          <w:lang w:val="en-US" w:eastAsia="zh-Hans"/>
        </w:rPr>
        <w:t>读什么</w:t>
      </w:r>
      <w:r>
        <w:rPr>
          <w:rFonts w:hint="default" w:ascii="宋体" w:hAnsi="宋体" w:eastAsia="宋体" w:cs="宋体"/>
          <w:b/>
          <w:bCs/>
          <w:sz w:val="21"/>
          <w:szCs w:val="21"/>
          <w:lang w:eastAsia="zh-Hans"/>
        </w:rPr>
        <w:t xml:space="preserve">  </w:t>
      </w:r>
      <w:r>
        <w:rPr>
          <w:rFonts w:hint="eastAsia" w:ascii="宋体" w:hAnsi="宋体" w:eastAsia="宋体" w:cs="宋体"/>
          <w:b/>
          <w:bCs/>
          <w:sz w:val="21"/>
          <w:szCs w:val="21"/>
          <w:lang w:val="en-US" w:eastAsia="zh-Hans"/>
        </w:rPr>
        <w:t>怎么读</w:t>
      </w:r>
      <w:r>
        <w:rPr>
          <w:rFonts w:hint="default" w:ascii="宋体" w:hAnsi="宋体" w:eastAsia="宋体" w:cs="宋体"/>
          <w:b/>
          <w:bCs/>
          <w:sz w:val="21"/>
          <w:szCs w:val="21"/>
          <w:lang w:eastAsia="zh-Hans"/>
        </w:rPr>
        <w:t xml:space="preserve">  </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eastAsia="zh-Hans"/>
        </w:rPr>
      </w:pPr>
      <w:r>
        <w:rPr>
          <w:rFonts w:hint="eastAsia"/>
          <w:lang w:val="en-US" w:eastAsia="zh-Hans"/>
        </w:rPr>
        <w:t>说到“幼小衔接”阶段的阅读</w:t>
      </w:r>
      <w:r>
        <w:rPr>
          <w:rFonts w:hint="default"/>
          <w:lang w:eastAsia="zh-Hans"/>
        </w:rPr>
        <w:t>，</w:t>
      </w:r>
      <w:r>
        <w:rPr>
          <w:rFonts w:hint="eastAsia"/>
          <w:lang w:val="en-US" w:eastAsia="zh-Hans"/>
        </w:rPr>
        <w:t>可能在很多家长的意识中</w:t>
      </w:r>
      <w:r>
        <w:rPr>
          <w:rFonts w:hint="default"/>
          <w:lang w:eastAsia="zh-Hans"/>
        </w:rPr>
        <w:t>，</w:t>
      </w:r>
      <w:r>
        <w:rPr>
          <w:rFonts w:hint="eastAsia"/>
          <w:lang w:val="en-US" w:eastAsia="zh-Hans"/>
        </w:rPr>
        <w:t>会有一个认知误区</w:t>
      </w:r>
      <w:r>
        <w:rPr>
          <w:rFonts w:hint="default"/>
          <w:lang w:eastAsia="zh-Hans"/>
        </w:rPr>
        <w:t>，</w:t>
      </w:r>
      <w:r>
        <w:rPr>
          <w:rFonts w:hint="eastAsia"/>
          <w:lang w:val="en-US" w:eastAsia="zh-Hans"/>
        </w:rPr>
        <w:t>就是孩子上小学了</w:t>
      </w:r>
      <w:r>
        <w:rPr>
          <w:rFonts w:hint="default"/>
          <w:lang w:eastAsia="zh-Hans"/>
        </w:rPr>
        <w:t>，</w:t>
      </w:r>
      <w:r>
        <w:rPr>
          <w:rFonts w:hint="eastAsia"/>
          <w:lang w:val="en-US" w:eastAsia="zh-Hans"/>
        </w:rPr>
        <w:t>可以扔下绘本拿起文字书阅读了</w:t>
      </w:r>
      <w:r>
        <w:rPr>
          <w:rFonts w:hint="default"/>
          <w:lang w:eastAsia="zh-Hans"/>
        </w:rPr>
        <w:t>（</w:t>
      </w:r>
      <w:r>
        <w:rPr>
          <w:rFonts w:hint="eastAsia"/>
          <w:lang w:val="en-US" w:eastAsia="zh-Hans"/>
        </w:rPr>
        <w:t>这在某种程度上来说也意味着可以离开绘本馆了</w:t>
      </w:r>
      <w:r>
        <w:rPr>
          <w:rFonts w:hint="default"/>
          <w:lang w:eastAsia="zh-Hans"/>
        </w:rPr>
        <w:t>，</w:t>
      </w:r>
      <w:r>
        <w:rPr>
          <w:rFonts w:hint="eastAsia"/>
          <w:lang w:val="en-US" w:eastAsia="zh-Hans"/>
        </w:rPr>
        <w:t>这也是我们绘本馆这个年龄段会员流失的一个很重要的原因</w:t>
      </w:r>
      <w:r>
        <w:rPr>
          <w:rFonts w:hint="default"/>
          <w:lang w:eastAsia="zh-Hans"/>
        </w:rPr>
        <w:t>）。</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eastAsia="zh-Hans"/>
        </w:rPr>
      </w:pPr>
      <w:r>
        <w:rPr>
          <w:rFonts w:hint="eastAsia"/>
          <w:lang w:val="en-US" w:eastAsia="zh-Hans"/>
        </w:rPr>
        <w:t>虽然现在一些学校的老师和阅读推广的大</w:t>
      </w:r>
      <w:r>
        <w:rPr>
          <w:rFonts w:hint="default"/>
          <w:lang w:eastAsia="zh-Hans"/>
        </w:rPr>
        <w:t>V</w:t>
      </w:r>
      <w:r>
        <w:rPr>
          <w:rFonts w:hint="eastAsia"/>
          <w:lang w:val="en-US" w:eastAsia="zh-Hans"/>
        </w:rPr>
        <w:t>都会建议小学低段</w:t>
      </w:r>
      <w:r>
        <w:rPr>
          <w:rFonts w:hint="default"/>
          <w:lang w:eastAsia="zh-Hans"/>
        </w:rPr>
        <w:t>（</w:t>
      </w:r>
      <w:r>
        <w:rPr>
          <w:rFonts w:hint="eastAsia"/>
          <w:lang w:val="en-US" w:eastAsia="zh-Hans"/>
        </w:rPr>
        <w:t>一</w:t>
      </w:r>
      <w:r>
        <w:rPr>
          <w:rFonts w:hint="default"/>
          <w:lang w:eastAsia="zh-Hans"/>
        </w:rPr>
        <w:t>、</w:t>
      </w:r>
      <w:r>
        <w:rPr>
          <w:rFonts w:hint="eastAsia"/>
          <w:lang w:val="en-US" w:eastAsia="zh-Hans"/>
        </w:rPr>
        <w:t>二年级</w:t>
      </w:r>
      <w:r>
        <w:rPr>
          <w:rFonts w:hint="default"/>
          <w:lang w:eastAsia="zh-Hans"/>
        </w:rPr>
        <w:t>）</w:t>
      </w:r>
      <w:r>
        <w:rPr>
          <w:rFonts w:hint="eastAsia"/>
          <w:lang w:val="en-US" w:eastAsia="zh-Hans"/>
        </w:rPr>
        <w:t>的孩子还是要多读绘本</w:t>
      </w:r>
      <w:r>
        <w:rPr>
          <w:rFonts w:hint="default"/>
          <w:lang w:eastAsia="zh-Hans"/>
        </w:rPr>
        <w:t>，</w:t>
      </w:r>
      <w:r>
        <w:rPr>
          <w:rFonts w:hint="eastAsia"/>
          <w:lang w:val="en-US" w:eastAsia="zh-Hans"/>
        </w:rPr>
        <w:t>推荐给这个学段的孩子阅读书目中极大部分都是绘本和桥梁书</w:t>
      </w:r>
      <w:r>
        <w:rPr>
          <w:rFonts w:hint="default"/>
          <w:lang w:eastAsia="zh-Hans"/>
        </w:rPr>
        <w:t>。</w:t>
      </w:r>
      <w:r>
        <w:rPr>
          <w:rFonts w:hint="eastAsia"/>
          <w:lang w:val="en-US" w:eastAsia="zh-Hans"/>
        </w:rPr>
        <w:t>但家长和一些老师的观念转变也不是一朝一夕的</w:t>
      </w:r>
      <w:r>
        <w:rPr>
          <w:rFonts w:hint="default"/>
          <w:lang w:eastAsia="zh-Hans"/>
        </w:rPr>
        <w:t>，</w:t>
      </w:r>
      <w:r>
        <w:rPr>
          <w:rFonts w:hint="eastAsia"/>
          <w:lang w:val="en-US" w:eastAsia="zh-Hans"/>
        </w:rPr>
        <w:t>仍然有很大一部分家长因为观念和对阅读的认知上的不足</w:t>
      </w:r>
      <w:r>
        <w:rPr>
          <w:rFonts w:hint="default"/>
          <w:lang w:eastAsia="zh-Hans"/>
        </w:rPr>
        <w:t>，</w:t>
      </w:r>
      <w:r>
        <w:rPr>
          <w:rFonts w:hint="eastAsia"/>
          <w:lang w:val="en-US" w:eastAsia="zh-Hans"/>
        </w:rPr>
        <w:t>从幼小衔接阶段开始就准备放弃绘本和桥梁书的阅读</w:t>
      </w:r>
      <w:r>
        <w:rPr>
          <w:rFonts w:hint="default"/>
          <w:lang w:eastAsia="zh-Hans"/>
        </w:rPr>
        <w:t>，</w:t>
      </w:r>
      <w:r>
        <w:rPr>
          <w:rFonts w:hint="eastAsia"/>
          <w:lang w:val="en-US" w:eastAsia="zh-Hans"/>
        </w:rPr>
        <w:t>直接进入文字书的阅读</w:t>
      </w:r>
      <w:r>
        <w:rPr>
          <w:rFonts w:hint="default"/>
          <w:lang w:eastAsia="zh-Hans"/>
        </w:rPr>
        <w:t>；</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eastAsia="zh-Hans"/>
        </w:r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eastAsiaTheme="minorEastAsia"/>
          <w:lang w:eastAsia="zh-Hans"/>
        </w:rPr>
      </w:pPr>
      <w:r>
        <w:rPr>
          <w:rFonts w:hint="eastAsia"/>
          <w:lang w:val="en-US" w:eastAsia="zh-Hans"/>
        </w:rPr>
        <w:t>更有甚者</w:t>
      </w:r>
      <w:r>
        <w:rPr>
          <w:rFonts w:hint="default"/>
          <w:lang w:eastAsia="zh-Hans"/>
        </w:rPr>
        <w:t>，</w:t>
      </w:r>
      <w:r>
        <w:rPr>
          <w:rFonts w:hint="eastAsia"/>
          <w:lang w:val="en-US" w:eastAsia="zh-Hans"/>
        </w:rPr>
        <w:t>从幼小衔接的这个暑假开始</w:t>
      </w:r>
      <w:r>
        <w:rPr>
          <w:rFonts w:hint="default"/>
          <w:lang w:eastAsia="zh-Hans"/>
        </w:rPr>
        <w:t>，</w:t>
      </w:r>
      <w:r>
        <w:rPr>
          <w:rFonts w:hint="eastAsia"/>
          <w:lang w:val="en-US" w:eastAsia="zh-Hans"/>
        </w:rPr>
        <w:t>就开始为进入小学而进入“战备状态”</w:t>
      </w:r>
      <w:r>
        <w:rPr>
          <w:rFonts w:hint="default"/>
          <w:lang w:eastAsia="zh-Hans"/>
        </w:rPr>
        <w:t>，</w:t>
      </w:r>
      <w:r>
        <w:rPr>
          <w:rFonts w:hint="eastAsia"/>
          <w:lang w:val="en-US" w:eastAsia="zh-Hans"/>
        </w:rPr>
        <w:t>开始学习拼音或者数学</w:t>
      </w:r>
      <w:r>
        <w:rPr>
          <w:rFonts w:hint="default"/>
          <w:lang w:eastAsia="zh-Hans"/>
        </w:rPr>
        <w:t>，</w:t>
      </w:r>
      <w:r>
        <w:rPr>
          <w:rFonts w:hint="eastAsia"/>
          <w:lang w:val="en-US" w:eastAsia="zh-Hans"/>
        </w:rPr>
        <w:t>唯独最重要也是最容易被忽略的阅读就成了第一个可以被舍弃的项目</w:t>
      </w:r>
      <w:r>
        <w:rPr>
          <w:rFonts w:hint="default"/>
          <w:lang w:eastAsia="zh-Hans"/>
        </w:rPr>
        <w:t>。</w:t>
      </w:r>
      <w:r>
        <w:rPr>
          <w:rFonts w:hint="eastAsia"/>
          <w:lang w:val="en-US" w:eastAsia="zh-Hans"/>
        </w:rPr>
        <w:t>这个时候我们需要做的就是</w:t>
      </w:r>
      <w:r>
        <w:rPr>
          <w:rFonts w:hint="default"/>
          <w:lang w:eastAsia="zh-Hans"/>
        </w:rPr>
        <w:t>，</w:t>
      </w:r>
      <w:r>
        <w:rPr>
          <w:rFonts w:hint="eastAsia"/>
          <w:lang w:val="en-US" w:eastAsia="zh-Hans"/>
        </w:rPr>
        <w:t>利用暑期</w:t>
      </w:r>
      <w:r>
        <w:rPr>
          <w:rFonts w:hint="default"/>
          <w:lang w:eastAsia="zh-Hans"/>
        </w:rPr>
        <w:t>，</w:t>
      </w:r>
      <w:r>
        <w:rPr>
          <w:rFonts w:hint="eastAsia"/>
          <w:lang w:val="en-US" w:eastAsia="zh-Hans"/>
        </w:rPr>
        <w:t>做好我们幼小衔接阶段会员的阅读指导服务</w:t>
      </w:r>
      <w:r>
        <w:rPr>
          <w:rFonts w:hint="default"/>
          <w:lang w:eastAsia="zh-Hans"/>
        </w:rPr>
        <w:t>。</w:t>
      </w:r>
      <w:r>
        <w:rPr>
          <w:rFonts w:hint="default"/>
          <w:lang w:eastAsia="zh-Hans"/>
        </w:rPr>
        <w:br w:type="textWrapping"/>
      </w:r>
      <w:r>
        <w:rPr>
          <w:rFonts w:hint="default"/>
          <w:lang w:eastAsia="zh-Hans"/>
        </w:rPr>
        <w:br w:type="textWrapping"/>
      </w:r>
      <w:r>
        <w:rPr>
          <w:rFonts w:hint="eastAsia"/>
          <w:b/>
          <w:bCs/>
          <w:lang w:val="en-US" w:eastAsia="zh-Hans"/>
        </w:rPr>
        <w:t>一</w:t>
      </w:r>
      <w:r>
        <w:rPr>
          <w:rFonts w:hint="default"/>
          <w:b/>
          <w:bCs/>
          <w:lang w:eastAsia="zh-Hans"/>
        </w:rPr>
        <w:t>、</w:t>
      </w:r>
      <w:r>
        <w:rPr>
          <w:rFonts w:hint="eastAsia"/>
          <w:b/>
          <w:bCs/>
          <w:lang w:val="en-US" w:eastAsia="zh-Hans"/>
        </w:rPr>
        <w:t>幼小衔接关键期</w:t>
      </w:r>
      <w:r>
        <w:rPr>
          <w:rFonts w:hint="default"/>
          <w:b/>
          <w:bCs/>
          <w:lang w:eastAsia="zh-Hans"/>
        </w:rPr>
        <w:t>，</w:t>
      </w:r>
      <w:r>
        <w:rPr>
          <w:rFonts w:hint="eastAsia"/>
          <w:b/>
          <w:bCs/>
          <w:lang w:val="en-US" w:eastAsia="zh-Hans"/>
        </w:rPr>
        <w:t>读什么</w:t>
      </w:r>
      <w:r>
        <w:rPr>
          <w:rFonts w:hint="default"/>
          <w:b/>
          <w:bCs/>
          <w:lang w:eastAsia="zh-Hans"/>
        </w:rPr>
        <w:t>？</w:t>
      </w:r>
      <w:r>
        <w:rPr>
          <w:rFonts w:hint="default"/>
          <w:b/>
          <w:bCs/>
          <w:lang w:eastAsia="zh-Hans"/>
        </w:rPr>
        <w:br w:type="textWrapping"/>
      </w:r>
      <w:r>
        <w:rPr>
          <w:rFonts w:hint="default"/>
          <w:lang w:eastAsia="zh-Hans"/>
        </w:rPr>
        <w:t>1、</w:t>
      </w:r>
      <w:r>
        <w:rPr>
          <w:rFonts w:hint="eastAsia"/>
          <w:lang w:val="en-US" w:eastAsia="zh-Hans"/>
        </w:rPr>
        <w:t>阅读习惯不能丢</w:t>
      </w:r>
      <w:r>
        <w:rPr>
          <w:rFonts w:hint="default"/>
          <w:lang w:eastAsia="zh-Hans"/>
        </w:rPr>
        <w:t>，</w:t>
      </w:r>
      <w:r>
        <w:rPr>
          <w:rFonts w:hint="eastAsia"/>
          <w:lang w:val="en-US" w:eastAsia="zh-Hans"/>
        </w:rPr>
        <w:t>最好还要加大阅读量</w:t>
      </w:r>
      <w:r>
        <w:rPr>
          <w:rFonts w:hint="eastAsia"/>
          <w:lang w:val="en-US" w:eastAsia="zh-Hans"/>
        </w:rPr>
        <w:br w:type="textWrapping"/>
      </w:r>
      <w:r>
        <w:rPr>
          <w:rFonts w:hint="eastAsia"/>
          <w:lang w:val="en-US" w:eastAsia="zh-Hans"/>
        </w:rPr>
        <w:t>虽然说起来谁都知道阅读的重要性</w:t>
      </w:r>
      <w:r>
        <w:rPr>
          <w:rFonts w:hint="default"/>
          <w:lang w:eastAsia="zh-Hans"/>
        </w:rPr>
        <w:t>、</w:t>
      </w:r>
      <w:r>
        <w:rPr>
          <w:rFonts w:hint="eastAsia"/>
          <w:lang w:val="en-US" w:eastAsia="zh-Hans"/>
        </w:rPr>
        <w:t>阅读是一切学习的基础</w:t>
      </w:r>
      <w:r>
        <w:rPr>
          <w:rFonts w:hint="default"/>
          <w:lang w:eastAsia="zh-Hans"/>
        </w:rPr>
        <w:t>，</w:t>
      </w:r>
      <w:r>
        <w:rPr>
          <w:rFonts w:hint="eastAsia"/>
          <w:lang w:val="en-US" w:eastAsia="zh-Hans"/>
        </w:rPr>
        <w:t>但放到现实中</w:t>
      </w:r>
      <w:r>
        <w:rPr>
          <w:rFonts w:hint="default"/>
          <w:lang w:eastAsia="zh-Hans"/>
        </w:rPr>
        <w:t>，</w:t>
      </w:r>
      <w:r>
        <w:rPr>
          <w:rFonts w:hint="eastAsia"/>
          <w:lang w:val="en-US" w:eastAsia="zh-Hans"/>
        </w:rPr>
        <w:t>阅读有点类似于我们日常生活中的白米饭</w:t>
      </w:r>
      <w:r>
        <w:rPr>
          <w:rFonts w:hint="default"/>
          <w:lang w:eastAsia="zh-Hans"/>
        </w:rPr>
        <w:t>，</w:t>
      </w:r>
      <w:r>
        <w:rPr>
          <w:rFonts w:hint="eastAsia"/>
          <w:lang w:val="en-US" w:eastAsia="zh-Hans"/>
        </w:rPr>
        <w:t>想减肥的人</w:t>
      </w:r>
      <w:r>
        <w:rPr>
          <w:rFonts w:hint="default"/>
          <w:lang w:eastAsia="zh-Hans"/>
        </w:rPr>
        <w:t>，</w:t>
      </w:r>
      <w:r>
        <w:rPr>
          <w:rFonts w:hint="eastAsia"/>
          <w:lang w:val="en-US" w:eastAsia="zh-Hans"/>
        </w:rPr>
        <w:t>首先打算放弃的就是米饭</w:t>
      </w:r>
      <w:r>
        <w:rPr>
          <w:rFonts w:hint="default"/>
          <w:lang w:eastAsia="zh-Hans"/>
        </w:rPr>
        <w:t>。</w:t>
      </w:r>
      <w:r>
        <w:rPr>
          <w:rFonts w:hint="eastAsia"/>
          <w:lang w:val="en-US" w:eastAsia="zh-Hans"/>
        </w:rPr>
        <w:t>殊不知</w:t>
      </w:r>
      <w:r>
        <w:rPr>
          <w:rFonts w:hint="default"/>
          <w:lang w:eastAsia="zh-Hans"/>
        </w:rPr>
        <w:t>，</w:t>
      </w:r>
      <w:r>
        <w:rPr>
          <w:rFonts w:hint="eastAsia"/>
          <w:lang w:val="en-US" w:eastAsia="zh-Hans"/>
        </w:rPr>
        <w:t>正是因为少了米饭</w:t>
      </w:r>
      <w:r>
        <w:rPr>
          <w:rFonts w:hint="default"/>
          <w:lang w:eastAsia="zh-Hans"/>
        </w:rPr>
        <w:t>，</w:t>
      </w:r>
      <w:r>
        <w:rPr>
          <w:rFonts w:hint="eastAsia"/>
          <w:lang w:val="en-US" w:eastAsia="zh-Hans"/>
        </w:rPr>
        <w:t>总感觉不饱</w:t>
      </w:r>
      <w:r>
        <w:rPr>
          <w:rFonts w:hint="default"/>
          <w:lang w:eastAsia="zh-Hans"/>
        </w:rPr>
        <w:t>、</w:t>
      </w:r>
      <w:r>
        <w:rPr>
          <w:rFonts w:hint="eastAsia"/>
          <w:lang w:val="en-US" w:eastAsia="zh-Hans"/>
        </w:rPr>
        <w:t>然后总会想在其他吃的方面找补</w:t>
      </w:r>
      <w:r>
        <w:rPr>
          <w:rFonts w:hint="default"/>
          <w:lang w:eastAsia="zh-Hans"/>
        </w:rPr>
        <w:t>，</w:t>
      </w:r>
      <w:r>
        <w:rPr>
          <w:rFonts w:hint="eastAsia"/>
          <w:lang w:val="en-US" w:eastAsia="zh-Hans"/>
        </w:rPr>
        <w:t>结果就是越吃越多</w:t>
      </w:r>
      <w:r>
        <w:rPr>
          <w:rFonts w:hint="default"/>
          <w:lang w:eastAsia="zh-Hans"/>
        </w:rPr>
        <w:t>，</w:t>
      </w:r>
      <w:r>
        <w:rPr>
          <w:rFonts w:hint="eastAsia"/>
          <w:lang w:val="en-US" w:eastAsia="zh-Hans"/>
        </w:rPr>
        <w:t>越减越肥</w:t>
      </w:r>
      <w:r>
        <w:rPr>
          <w:rFonts w:hint="default"/>
          <w:lang w:eastAsia="zh-Hans"/>
        </w:rPr>
        <w:t>。</w:t>
      </w:r>
      <w:r>
        <w:rPr>
          <w:rFonts w:hint="eastAsia"/>
          <w:lang w:val="en-US" w:eastAsia="zh-Hans"/>
        </w:rPr>
        <w:t>阅读也是一样</w:t>
      </w:r>
      <w:r>
        <w:rPr>
          <w:rFonts w:hint="default"/>
          <w:lang w:eastAsia="zh-Hans"/>
        </w:rPr>
        <w:t>，</w:t>
      </w:r>
      <w:r>
        <w:rPr>
          <w:rFonts w:hint="eastAsia"/>
          <w:lang w:val="en-US" w:eastAsia="zh-Hans"/>
        </w:rPr>
        <w:t>总觉得少读点没关系</w:t>
      </w:r>
      <w:r>
        <w:rPr>
          <w:rFonts w:hint="default"/>
          <w:lang w:eastAsia="zh-Hans"/>
        </w:rPr>
        <w:t>，</w:t>
      </w:r>
      <w:r>
        <w:rPr>
          <w:rFonts w:hint="eastAsia"/>
          <w:lang w:val="en-US" w:eastAsia="zh-Hans"/>
        </w:rPr>
        <w:t>先把别的补上来</w:t>
      </w:r>
      <w:r>
        <w:rPr>
          <w:rFonts w:hint="default"/>
          <w:lang w:eastAsia="zh-Hans"/>
        </w:rPr>
        <w:t>，</w:t>
      </w:r>
      <w:r>
        <w:rPr>
          <w:rFonts w:hint="eastAsia"/>
          <w:lang w:val="en-US" w:eastAsia="zh-Hans"/>
        </w:rPr>
        <w:t>结果补来补去补的课目也因为阅读能力不足很难上台阶</w:t>
      </w:r>
      <w:r>
        <w:rPr>
          <w:rFonts w:hint="default"/>
          <w:lang w:eastAsia="zh-Hans"/>
        </w:rPr>
        <w:t>，</w:t>
      </w:r>
      <w:r>
        <w:rPr>
          <w:rFonts w:hint="eastAsia"/>
          <w:lang w:val="en-US" w:eastAsia="zh-Hans"/>
        </w:rPr>
        <w:t>最终还是要回到被阅读上来</w:t>
      </w:r>
      <w:r>
        <w:rPr>
          <w:rFonts w:hint="default"/>
          <w:lang w:eastAsia="zh-Hans"/>
        </w:rPr>
        <w:t>。</w:t>
      </w:r>
      <w:r>
        <w:rPr>
          <w:rFonts w:hint="eastAsia"/>
          <w:lang w:val="en-US" w:eastAsia="zh-Hans"/>
        </w:rPr>
        <w:t>所以我们要被幼小衔接关键期家长宣导的第一个理念就是</w:t>
      </w:r>
      <w:r>
        <w:rPr>
          <w:rFonts w:hint="default"/>
          <w:lang w:eastAsia="zh-Hans"/>
        </w:rPr>
        <w:t>：</w:t>
      </w:r>
      <w:r>
        <w:rPr>
          <w:rFonts w:hint="eastAsia"/>
          <w:lang w:val="en-US" w:eastAsia="zh-Hans"/>
        </w:rPr>
        <w:t>无论多忙</w:t>
      </w:r>
      <w:r>
        <w:rPr>
          <w:rFonts w:hint="default"/>
          <w:lang w:eastAsia="zh-Hans"/>
        </w:rPr>
        <w:t>，</w:t>
      </w:r>
      <w:r>
        <w:rPr>
          <w:rFonts w:hint="eastAsia"/>
          <w:lang w:val="en-US" w:eastAsia="zh-Hans"/>
        </w:rPr>
        <w:t>阅读习惯不能丢</w:t>
      </w:r>
      <w:r>
        <w:rPr>
          <w:rFonts w:hint="default"/>
          <w:lang w:eastAsia="zh-Hans"/>
        </w:rPr>
        <w:t>，</w:t>
      </w:r>
      <w:r>
        <w:rPr>
          <w:rFonts w:hint="eastAsia"/>
          <w:lang w:val="en-US" w:eastAsia="zh-Hans"/>
        </w:rPr>
        <w:t>最好还要加大阅读量</w:t>
      </w:r>
      <w:r>
        <w:rPr>
          <w:rFonts w:hint="default"/>
          <w:lang w:eastAsia="zh-Hans"/>
        </w:rPr>
        <w:t>。</w:t>
      </w:r>
      <w:r>
        <w:rPr>
          <w:rFonts w:hint="default"/>
          <w:lang w:eastAsia="zh-Hans"/>
        </w:rPr>
        <w:br w:type="textWrapping"/>
      </w:r>
      <w:r>
        <w:rPr>
          <w:rFonts w:hint="default"/>
          <w:lang w:eastAsia="zh-Hans"/>
        </w:rPr>
        <w:t>2、</w:t>
      </w:r>
      <w:r>
        <w:rPr>
          <w:rFonts w:hint="eastAsia"/>
          <w:lang w:val="en-US" w:eastAsia="zh-Hans"/>
        </w:rPr>
        <w:t>绘本</w:t>
      </w:r>
      <w:r>
        <w:rPr>
          <w:rFonts w:hint="default"/>
          <w:lang w:eastAsia="zh-Hans"/>
        </w:rPr>
        <w:t>、</w:t>
      </w:r>
      <w:r>
        <w:rPr>
          <w:rFonts w:hint="eastAsia"/>
          <w:lang w:val="en-US" w:eastAsia="zh-Hans"/>
        </w:rPr>
        <w:t>桥梁书仍然是幼儿衔接</w:t>
      </w:r>
      <w:r>
        <w:rPr>
          <w:rFonts w:hint="default"/>
          <w:lang w:eastAsia="zh-Hans"/>
        </w:rPr>
        <w:t>、</w:t>
      </w:r>
      <w:r>
        <w:rPr>
          <w:rFonts w:hint="eastAsia"/>
          <w:lang w:val="en-US" w:eastAsia="zh-Hans"/>
        </w:rPr>
        <w:t>小学低段</w:t>
      </w:r>
      <w:r>
        <w:rPr>
          <w:rFonts w:hint="default"/>
          <w:lang w:eastAsia="zh-Hans"/>
        </w:rPr>
        <w:t>（</w:t>
      </w:r>
      <w:r>
        <w:rPr>
          <w:rFonts w:hint="eastAsia"/>
          <w:lang w:val="en-US" w:eastAsia="zh-Hans"/>
        </w:rPr>
        <w:t>一</w:t>
      </w:r>
      <w:r>
        <w:rPr>
          <w:rFonts w:hint="default"/>
          <w:lang w:eastAsia="zh-Hans"/>
        </w:rPr>
        <w:t>、</w:t>
      </w:r>
      <w:r>
        <w:rPr>
          <w:rFonts w:hint="eastAsia"/>
          <w:lang w:val="en-US" w:eastAsia="zh-Hans"/>
        </w:rPr>
        <w:t>二年级</w:t>
      </w:r>
      <w:r>
        <w:rPr>
          <w:rFonts w:hint="default"/>
          <w:lang w:eastAsia="zh-Hans"/>
        </w:rPr>
        <w:t>）</w:t>
      </w:r>
      <w:r>
        <w:rPr>
          <w:rFonts w:hint="eastAsia"/>
          <w:lang w:val="en-US" w:eastAsia="zh-Hans"/>
        </w:rPr>
        <w:t>孩子阅读的首选</w:t>
      </w:r>
      <w:r>
        <w:rPr>
          <w:rFonts w:hint="default"/>
          <w:lang w:eastAsia="zh-Hans"/>
        </w:rPr>
        <w:t>。</w:t>
      </w:r>
      <w:r>
        <w:rPr>
          <w:rFonts w:hint="default"/>
          <w:lang w:eastAsia="zh-Hans"/>
        </w:rPr>
        <w:br w:type="textWrapping"/>
      </w:r>
      <w:r>
        <w:rPr>
          <w:rFonts w:hint="eastAsia"/>
          <w:lang w:val="en-US" w:eastAsia="zh-Hans"/>
        </w:rPr>
        <w:t>通过绘本和桥梁书的阅读</w:t>
      </w:r>
      <w:r>
        <w:rPr>
          <w:rFonts w:hint="default"/>
          <w:lang w:eastAsia="zh-Hans"/>
        </w:rPr>
        <w:t>，</w:t>
      </w:r>
      <w:r>
        <w:rPr>
          <w:rFonts w:hint="eastAsia"/>
          <w:lang w:val="en-US" w:eastAsia="zh-Hans"/>
        </w:rPr>
        <w:t>可以在潜移默化中带孩子认字读句</w:t>
      </w:r>
      <w:r>
        <w:rPr>
          <w:rFonts w:hint="default"/>
          <w:lang w:eastAsia="zh-Hans"/>
        </w:rPr>
        <w:t>、</w:t>
      </w:r>
      <w:r>
        <w:rPr>
          <w:rFonts w:hint="eastAsia"/>
          <w:lang w:val="en-US" w:eastAsia="zh-Hans"/>
        </w:rPr>
        <w:t>积累语料</w:t>
      </w:r>
      <w:r>
        <w:rPr>
          <w:rFonts w:hint="default"/>
          <w:lang w:eastAsia="zh-Hans"/>
        </w:rPr>
        <w:t>，</w:t>
      </w:r>
      <w:r>
        <w:rPr>
          <w:rFonts w:hint="eastAsia"/>
          <w:lang w:val="en-US" w:eastAsia="zh-Hans"/>
        </w:rPr>
        <w:t>培养孩子的语文能力</w:t>
      </w:r>
      <w:r>
        <w:rPr>
          <w:rFonts w:hint="default"/>
          <w:lang w:eastAsia="zh-Hans"/>
        </w:rPr>
        <w:t>；</w:t>
      </w:r>
      <w:r>
        <w:rPr>
          <w:rFonts w:hint="eastAsia"/>
          <w:lang w:val="en-US" w:eastAsia="zh-Hans"/>
        </w:rPr>
        <w:t>在共读中学习一些阅读策略</w:t>
      </w:r>
      <w:r>
        <w:rPr>
          <w:rFonts w:hint="default"/>
          <w:lang w:eastAsia="zh-Hans"/>
        </w:rPr>
        <w:t>；</w:t>
      </w:r>
      <w:r>
        <w:rPr>
          <w:rFonts w:hint="eastAsia"/>
          <w:lang w:val="en-US" w:eastAsia="zh-Hans"/>
        </w:rPr>
        <w:t>同时了可以通过这个年龄段孩子喜闻乐见的故事的阅读带孩子多元而丰富的情感</w:t>
      </w:r>
      <w:r>
        <w:rPr>
          <w:rFonts w:hint="default"/>
          <w:lang w:eastAsia="zh-Hans"/>
        </w:rPr>
        <w:t>，</w:t>
      </w:r>
      <w:r>
        <w:rPr>
          <w:rFonts w:hint="eastAsia"/>
          <w:lang w:val="en-US" w:eastAsia="zh-Hans"/>
        </w:rPr>
        <w:t>促进孩子的精神成长</w:t>
      </w:r>
      <w:r>
        <w:rPr>
          <w:rFonts w:hint="default"/>
          <w:lang w:eastAsia="zh-Hans"/>
        </w:rPr>
        <w:t>。</w:t>
      </w:r>
      <w:r>
        <w:rPr>
          <w:rFonts w:hint="default"/>
          <w:lang w:eastAsia="zh-Hans"/>
        </w:rPr>
        <w:br w:type="textWrapping"/>
      </w:r>
      <w:r>
        <w:rPr>
          <w:rFonts w:hint="eastAsia"/>
          <w:b/>
          <w:bCs/>
          <w:lang w:val="en-US" w:eastAsia="zh-Hans"/>
        </w:rPr>
        <w:t>二</w:t>
      </w:r>
      <w:r>
        <w:rPr>
          <w:rFonts w:hint="default"/>
          <w:b/>
          <w:bCs/>
          <w:lang w:eastAsia="zh-Hans"/>
        </w:rPr>
        <w:t>、</w:t>
      </w:r>
      <w:r>
        <w:rPr>
          <w:rFonts w:hint="eastAsia"/>
          <w:b/>
          <w:bCs/>
          <w:lang w:val="en-US" w:eastAsia="zh-Hans"/>
        </w:rPr>
        <w:t>幼小衔接关键期</w:t>
      </w:r>
      <w:r>
        <w:rPr>
          <w:rFonts w:hint="default"/>
          <w:b/>
          <w:bCs/>
          <w:lang w:eastAsia="zh-Hans"/>
        </w:rPr>
        <w:t>，</w:t>
      </w:r>
      <w:r>
        <w:rPr>
          <w:rFonts w:hint="eastAsia"/>
          <w:b/>
          <w:bCs/>
          <w:lang w:val="en-US" w:eastAsia="zh-Hans"/>
        </w:rPr>
        <w:t>怎么读</w:t>
      </w:r>
      <w:r>
        <w:rPr>
          <w:rFonts w:hint="default"/>
          <w:b/>
          <w:bCs/>
          <w:lang w:eastAsia="zh-Hans"/>
        </w:rPr>
        <w:t>？</w:t>
      </w:r>
      <w:r>
        <w:rPr>
          <w:rFonts w:hint="default"/>
          <w:b/>
          <w:bCs/>
          <w:lang w:eastAsia="zh-Hans"/>
        </w:rPr>
        <w:br w:type="textWrapping"/>
      </w:r>
      <w:r>
        <w:rPr>
          <w:rFonts w:hint="default"/>
          <w:b/>
          <w:bCs/>
          <w:lang w:eastAsia="zh-Hans"/>
        </w:rPr>
        <w:t>1、</w:t>
      </w:r>
      <w:r>
        <w:rPr>
          <w:rFonts w:hint="eastAsia"/>
          <w:b/>
          <w:bCs/>
          <w:lang w:val="en-US" w:eastAsia="zh-Hans"/>
        </w:rPr>
        <w:t>亲子共读</w:t>
      </w:r>
      <w:r>
        <w:rPr>
          <w:rFonts w:hint="default"/>
          <w:b/>
          <w:bCs/>
          <w:lang w:eastAsia="zh-Hans"/>
        </w:rPr>
        <w:t>：</w:t>
      </w:r>
      <w:r>
        <w:rPr>
          <w:rFonts w:hint="eastAsia"/>
          <w:lang w:val="en-US" w:eastAsia="zh-Hans"/>
        </w:rPr>
        <w:t>不要因为孩子学了拼音</w:t>
      </w:r>
      <w:r>
        <w:rPr>
          <w:rFonts w:hint="default"/>
          <w:lang w:eastAsia="zh-Hans"/>
        </w:rPr>
        <w:t>、</w:t>
      </w:r>
      <w:r>
        <w:rPr>
          <w:rFonts w:hint="eastAsia"/>
          <w:lang w:val="en-US" w:eastAsia="zh-Hans"/>
        </w:rPr>
        <w:t>认识了一些字就开始早早放手让孩子独立阅读</w:t>
      </w:r>
      <w:r>
        <w:rPr>
          <w:rFonts w:hint="eastAsia"/>
          <w:lang w:val="en-US" w:eastAsia="zh-Hans"/>
        </w:rPr>
        <w:br w:type="textWrapping"/>
      </w:r>
      <w:r>
        <w:rPr>
          <w:rFonts w:hint="eastAsia"/>
          <w:lang w:val="en-US" w:eastAsia="zh-Hans"/>
        </w:rPr>
        <w:t>很多处于幼小衔接阶段的家长</w:t>
      </w:r>
      <w:r>
        <w:rPr>
          <w:rFonts w:hint="default"/>
          <w:lang w:eastAsia="zh-Hans"/>
        </w:rPr>
        <w:t>，</w:t>
      </w:r>
      <w:r>
        <w:rPr>
          <w:rFonts w:hint="eastAsia"/>
          <w:lang w:val="en-US" w:eastAsia="zh-Hans"/>
        </w:rPr>
        <w:t>把孩子学会拼音了</w:t>
      </w:r>
      <w:r>
        <w:rPr>
          <w:rFonts w:hint="default"/>
          <w:lang w:eastAsia="zh-Hans"/>
        </w:rPr>
        <w:t>、</w:t>
      </w:r>
      <w:r>
        <w:rPr>
          <w:rFonts w:hint="eastAsia"/>
          <w:lang w:val="en-US" w:eastAsia="zh-Hans"/>
        </w:rPr>
        <w:t>认识了一些字当作可以放手让孩子开始独立阅读的信号</w:t>
      </w:r>
      <w:r>
        <w:rPr>
          <w:rFonts w:hint="default"/>
          <w:lang w:eastAsia="zh-Hans"/>
        </w:rPr>
        <w:t>。</w:t>
      </w:r>
      <w:r>
        <w:rPr>
          <w:rFonts w:hint="default"/>
          <w:lang w:eastAsia="zh-Hans"/>
        </w:rPr>
        <w:br w:type="textWrapping"/>
      </w:r>
      <w:r>
        <w:rPr>
          <w:rFonts w:hint="eastAsia"/>
          <w:lang w:val="en-US" w:eastAsia="zh-Hans"/>
        </w:rPr>
        <w:t>当然</w:t>
      </w:r>
      <w:r>
        <w:rPr>
          <w:rFonts w:hint="default"/>
          <w:lang w:eastAsia="zh-Hans"/>
        </w:rPr>
        <w:t>，</w:t>
      </w:r>
      <w:r>
        <w:rPr>
          <w:rFonts w:hint="eastAsia"/>
          <w:lang w:val="en-US" w:eastAsia="zh-Hans"/>
        </w:rPr>
        <w:t>孩子可以借助拼音这个工具识字</w:t>
      </w:r>
      <w:r>
        <w:rPr>
          <w:rFonts w:hint="default"/>
          <w:lang w:eastAsia="zh-Hans"/>
        </w:rPr>
        <w:t>、</w:t>
      </w:r>
      <w:r>
        <w:rPr>
          <w:rFonts w:hint="eastAsia"/>
          <w:lang w:val="en-US" w:eastAsia="zh-Hans"/>
        </w:rPr>
        <w:t>或者说认识了一些字能够帮助孩子阅读</w:t>
      </w:r>
      <w:r>
        <w:rPr>
          <w:rFonts w:hint="default"/>
          <w:lang w:eastAsia="zh-Hans"/>
        </w:rPr>
        <w:t>，</w:t>
      </w:r>
      <w:r>
        <w:rPr>
          <w:rFonts w:hint="eastAsia"/>
          <w:lang w:val="en-US" w:eastAsia="zh-Hans"/>
        </w:rPr>
        <w:t>但是真正的阅读是一个复杂的过程</w:t>
      </w:r>
      <w:r>
        <w:rPr>
          <w:rFonts w:hint="default"/>
          <w:lang w:eastAsia="zh-Hans"/>
        </w:rPr>
        <w:t>，</w:t>
      </w:r>
      <w:r>
        <w:rPr>
          <w:rFonts w:hint="eastAsia"/>
          <w:lang w:val="en-US" w:eastAsia="zh-Hans"/>
        </w:rPr>
        <w:t>识字只是基础</w:t>
      </w:r>
      <w:r>
        <w:rPr>
          <w:rFonts w:hint="default"/>
          <w:lang w:eastAsia="zh-Hans"/>
        </w:rPr>
        <w:t>，</w:t>
      </w:r>
      <w:r>
        <w:rPr>
          <w:rFonts w:hint="eastAsia"/>
          <w:lang w:val="en-US" w:eastAsia="zh-Hans"/>
        </w:rPr>
        <w:t>理解才是关键</w:t>
      </w:r>
      <w:r>
        <w:rPr>
          <w:rFonts w:hint="default"/>
          <w:lang w:eastAsia="zh-Hans"/>
        </w:rPr>
        <w:t>。</w:t>
      </w:r>
      <w:r>
        <w:rPr>
          <w:rFonts w:hint="eastAsia"/>
          <w:lang w:val="en-US" w:eastAsia="zh-Hans"/>
        </w:rPr>
        <w:t>很多这个年龄阶段的孩子</w:t>
      </w:r>
      <w:r>
        <w:rPr>
          <w:rFonts w:hint="default"/>
          <w:lang w:eastAsia="zh-Hans"/>
        </w:rPr>
        <w:t>，</w:t>
      </w:r>
      <w:r>
        <w:rPr>
          <w:rFonts w:hint="eastAsia"/>
          <w:lang w:val="en-US" w:eastAsia="zh-Hans"/>
        </w:rPr>
        <w:t>虽然具备了识字的能力</w:t>
      </w:r>
      <w:r>
        <w:rPr>
          <w:rFonts w:hint="default"/>
          <w:lang w:eastAsia="zh-Hans"/>
        </w:rPr>
        <w:t>，</w:t>
      </w:r>
      <w:r>
        <w:rPr>
          <w:rFonts w:hint="eastAsia"/>
          <w:lang w:val="en-US" w:eastAsia="zh-Hans"/>
        </w:rPr>
        <w:t>能够拿着书把书上的文字</w:t>
      </w:r>
      <w:r>
        <w:rPr>
          <w:rFonts w:hint="default"/>
          <w:lang w:eastAsia="zh-Hans"/>
        </w:rPr>
        <w:t>（</w:t>
      </w:r>
      <w:r>
        <w:rPr>
          <w:rFonts w:hint="eastAsia"/>
          <w:lang w:val="en-US" w:eastAsia="zh-Hans"/>
        </w:rPr>
        <w:t>无障碍</w:t>
      </w:r>
      <w:r>
        <w:rPr>
          <w:rFonts w:hint="default"/>
          <w:lang w:eastAsia="zh-Hans"/>
        </w:rPr>
        <w:t>）</w:t>
      </w:r>
      <w:r>
        <w:rPr>
          <w:rFonts w:hint="eastAsia"/>
          <w:lang w:val="en-US" w:eastAsia="zh-Hans"/>
        </w:rPr>
        <w:t>地念下来</w:t>
      </w:r>
      <w:r>
        <w:rPr>
          <w:rFonts w:hint="default"/>
          <w:lang w:eastAsia="zh-Hans"/>
        </w:rPr>
        <w:t>，</w:t>
      </w:r>
      <w:r>
        <w:rPr>
          <w:rFonts w:hint="eastAsia"/>
          <w:lang w:val="en-US" w:eastAsia="zh-Hans"/>
        </w:rPr>
        <w:t>但是并不知道是什么意思</w:t>
      </w:r>
      <w:r>
        <w:rPr>
          <w:rFonts w:hint="default"/>
          <w:lang w:eastAsia="zh-Hans"/>
        </w:rPr>
        <w:t>。</w:t>
      </w:r>
      <w:r>
        <w:rPr>
          <w:rFonts w:hint="eastAsia"/>
          <w:lang w:val="en-US" w:eastAsia="zh-Hans"/>
        </w:rPr>
        <w:t>这样的阅读会让孩子很累</w:t>
      </w:r>
      <w:r>
        <w:rPr>
          <w:rFonts w:hint="default"/>
          <w:lang w:eastAsia="zh-Hans"/>
        </w:rPr>
        <w:t>，</w:t>
      </w:r>
      <w:r>
        <w:rPr>
          <w:rFonts w:hint="eastAsia"/>
          <w:lang w:val="en-US" w:eastAsia="zh-Hans"/>
        </w:rPr>
        <w:t>而且也缺少阅读乐趣</w:t>
      </w:r>
      <w:r>
        <w:rPr>
          <w:rFonts w:hint="default"/>
          <w:lang w:eastAsia="zh-Hans"/>
        </w:rPr>
        <w:t>，</w:t>
      </w:r>
      <w:r>
        <w:rPr>
          <w:rFonts w:hint="eastAsia"/>
          <w:lang w:val="en-US" w:eastAsia="zh-Hans"/>
        </w:rPr>
        <w:t>久而久之会让孩子厌倦阅读</w:t>
      </w:r>
      <w:r>
        <w:rPr>
          <w:rFonts w:hint="default"/>
          <w:lang w:eastAsia="zh-Hans"/>
        </w:rPr>
        <w:t>、</w:t>
      </w:r>
      <w:r>
        <w:rPr>
          <w:rFonts w:hint="eastAsia"/>
          <w:lang w:val="en-US" w:eastAsia="zh-Hans"/>
        </w:rPr>
        <w:t>甚至害怕阅读</w:t>
      </w:r>
      <w:r>
        <w:rPr>
          <w:rFonts w:hint="default"/>
          <w:lang w:eastAsia="zh-Hans"/>
        </w:rPr>
        <w:t>，</w:t>
      </w:r>
      <w:r>
        <w:rPr>
          <w:rFonts w:hint="eastAsia"/>
          <w:lang w:val="en-US" w:eastAsia="zh-Hans"/>
        </w:rPr>
        <w:t>反而得不偿失</w:t>
      </w:r>
      <w:r>
        <w:rPr>
          <w:rFonts w:hint="default"/>
          <w:lang w:eastAsia="zh-Hans"/>
        </w:rPr>
        <w:t>。</w:t>
      </w:r>
      <w:r>
        <w:rPr>
          <w:rFonts w:hint="default"/>
          <w:lang w:eastAsia="zh-Hans"/>
        </w:rPr>
        <w:br w:type="textWrapping"/>
      </w:r>
      <w:r>
        <w:rPr>
          <w:rFonts w:hint="eastAsia"/>
          <w:lang w:val="en-US" w:eastAsia="zh-Hans"/>
        </w:rPr>
        <w:t>比较好的方法是</w:t>
      </w:r>
      <w:r>
        <w:rPr>
          <w:rFonts w:hint="default"/>
          <w:lang w:eastAsia="zh-Hans"/>
        </w:rPr>
        <w:t>，</w:t>
      </w:r>
      <w:r>
        <w:rPr>
          <w:rFonts w:hint="eastAsia"/>
          <w:lang w:val="en-US" w:eastAsia="zh-Hans"/>
        </w:rPr>
        <w:t>幼小衔接的关键期</w:t>
      </w:r>
      <w:r>
        <w:rPr>
          <w:rFonts w:hint="default"/>
          <w:lang w:eastAsia="zh-Hans"/>
        </w:rPr>
        <w:t>，</w:t>
      </w:r>
      <w:r>
        <w:rPr>
          <w:rFonts w:hint="eastAsia"/>
          <w:lang w:val="en-US" w:eastAsia="zh-Hans"/>
        </w:rPr>
        <w:t>孩子会拼音了</w:t>
      </w:r>
      <w:r>
        <w:rPr>
          <w:rFonts w:hint="default"/>
          <w:lang w:eastAsia="zh-Hans"/>
        </w:rPr>
        <w:t>，</w:t>
      </w:r>
      <w:r>
        <w:rPr>
          <w:rFonts w:hint="eastAsia"/>
          <w:lang w:val="en-US" w:eastAsia="zh-Hans"/>
        </w:rPr>
        <w:t>也认得了一些字</w:t>
      </w:r>
      <w:r>
        <w:rPr>
          <w:rFonts w:hint="default"/>
          <w:lang w:eastAsia="zh-Hans"/>
        </w:rPr>
        <w:t>，</w:t>
      </w:r>
      <w:r>
        <w:rPr>
          <w:rFonts w:hint="eastAsia"/>
          <w:lang w:val="en-US" w:eastAsia="zh-Hans"/>
        </w:rPr>
        <w:t>仍然和孩子一起亲子共读</w:t>
      </w:r>
      <w:r>
        <w:rPr>
          <w:rFonts w:hint="default"/>
          <w:lang w:eastAsia="zh-Hans"/>
        </w:rPr>
        <w:t>。</w:t>
      </w:r>
      <w:r>
        <w:rPr>
          <w:rFonts w:hint="eastAsia"/>
          <w:lang w:val="en-US" w:eastAsia="zh-Hans"/>
        </w:rPr>
        <w:t>当然可以换一下方式</w:t>
      </w:r>
      <w:r>
        <w:rPr>
          <w:rFonts w:hint="default"/>
          <w:lang w:eastAsia="zh-Hans"/>
        </w:rPr>
        <w:t>，</w:t>
      </w:r>
      <w:r>
        <w:rPr>
          <w:rFonts w:hint="eastAsia"/>
          <w:lang w:val="en-US" w:eastAsia="zh-Hans"/>
        </w:rPr>
        <w:t>把以前完全的大人读给孩子听</w:t>
      </w:r>
      <w:r>
        <w:rPr>
          <w:rFonts w:hint="default"/>
          <w:lang w:eastAsia="zh-Hans"/>
        </w:rPr>
        <w:t>，</w:t>
      </w:r>
      <w:r>
        <w:rPr>
          <w:rFonts w:hint="eastAsia"/>
          <w:lang w:val="en-US" w:eastAsia="zh-Hans"/>
        </w:rPr>
        <w:t>变成偶尔也让孩子读给大人听</w:t>
      </w:r>
      <w:r>
        <w:rPr>
          <w:rFonts w:hint="default"/>
          <w:lang w:eastAsia="zh-Hans"/>
        </w:rPr>
        <w:t>、</w:t>
      </w:r>
      <w:r>
        <w:rPr>
          <w:rFonts w:hint="eastAsia"/>
          <w:lang w:val="en-US" w:eastAsia="zh-Hans"/>
        </w:rPr>
        <w:t>把读到的内容讲给大人听</w:t>
      </w:r>
      <w:r>
        <w:rPr>
          <w:rFonts w:hint="default"/>
          <w:lang w:eastAsia="zh-Hans"/>
        </w:rPr>
        <w:t>。</w:t>
      </w:r>
      <w:r>
        <w:rPr>
          <w:rFonts w:hint="eastAsia"/>
          <w:lang w:val="en-US" w:eastAsia="zh-Hans"/>
        </w:rPr>
        <w:t>不完全放手</w:t>
      </w:r>
      <w:r>
        <w:rPr>
          <w:rFonts w:hint="default"/>
          <w:lang w:eastAsia="zh-Hans"/>
        </w:rPr>
        <w:t>，</w:t>
      </w:r>
      <w:r>
        <w:rPr>
          <w:rFonts w:hint="eastAsia"/>
          <w:lang w:val="en-US" w:eastAsia="zh-Hans"/>
        </w:rPr>
        <w:t>当好孩子的阅读帮手</w:t>
      </w:r>
      <w:r>
        <w:rPr>
          <w:rFonts w:hint="default"/>
          <w:lang w:eastAsia="zh-Hans"/>
        </w:rPr>
        <w:t>。</w:t>
      </w:r>
      <w:r>
        <w:rPr>
          <w:rFonts w:hint="default"/>
          <w:lang w:eastAsia="zh-Hans"/>
        </w:rPr>
        <w:br w:type="textWrapping"/>
      </w:r>
      <w:r>
        <w:rPr>
          <w:rFonts w:hint="eastAsia"/>
          <w:lang w:val="en-US" w:eastAsia="zh-Hans"/>
        </w:rPr>
        <w:t>这样角色退后</w:t>
      </w:r>
      <w:r>
        <w:rPr>
          <w:rFonts w:hint="default"/>
          <w:lang w:eastAsia="zh-Hans"/>
        </w:rPr>
        <w:t>、</w:t>
      </w:r>
      <w:r>
        <w:rPr>
          <w:rFonts w:hint="eastAsia"/>
          <w:lang w:val="en-US" w:eastAsia="zh-Hans"/>
        </w:rPr>
        <w:t>但不退场的共读方式</w:t>
      </w:r>
      <w:r>
        <w:rPr>
          <w:rFonts w:hint="default"/>
          <w:lang w:eastAsia="zh-Hans"/>
        </w:rPr>
        <w:t>，</w:t>
      </w:r>
      <w:r>
        <w:rPr>
          <w:rFonts w:hint="eastAsia"/>
          <w:lang w:val="en-US" w:eastAsia="zh-Hans"/>
        </w:rPr>
        <w:t>会更孩子识字速度更快</w:t>
      </w:r>
      <w:r>
        <w:rPr>
          <w:rFonts w:hint="default"/>
          <w:lang w:eastAsia="zh-Hans"/>
        </w:rPr>
        <w:t>、</w:t>
      </w:r>
      <w:r>
        <w:rPr>
          <w:rFonts w:hint="eastAsia"/>
          <w:lang w:val="en-US" w:eastAsia="zh-Hans"/>
        </w:rPr>
        <w:t>阅读的兴趣和习惯发展得更好</w:t>
      </w:r>
      <w:r>
        <w:rPr>
          <w:rFonts w:hint="default"/>
          <w:lang w:eastAsia="zh-Hans"/>
        </w:rPr>
        <w:t>，</w:t>
      </w:r>
      <w:r>
        <w:rPr>
          <w:rFonts w:hint="eastAsia"/>
          <w:lang w:val="en-US" w:eastAsia="zh-Hans"/>
        </w:rPr>
        <w:t>更有助于孩子阅读理解能力的培养和提升</w:t>
      </w:r>
      <w:r>
        <w:rPr>
          <w:rFonts w:hint="default"/>
          <w:lang w:eastAsia="zh-Hans"/>
        </w:rPr>
        <w:t>。</w:t>
      </w:r>
      <w:r>
        <w:rPr>
          <w:rFonts w:hint="eastAsia"/>
          <w:lang w:val="en-US" w:eastAsia="zh-Hans"/>
        </w:rPr>
        <w:t>所以</w:t>
      </w:r>
      <w:r>
        <w:rPr>
          <w:rFonts w:hint="default"/>
          <w:lang w:eastAsia="zh-Hans"/>
        </w:rPr>
        <w:t>，</w:t>
      </w:r>
      <w:r>
        <w:rPr>
          <w:rFonts w:hint="eastAsia"/>
          <w:lang w:val="en-US" w:eastAsia="zh-Hans"/>
        </w:rPr>
        <w:t>已经陪伴孩子阅读几年了</w:t>
      </w:r>
      <w:r>
        <w:rPr>
          <w:rFonts w:hint="default"/>
          <w:lang w:eastAsia="zh-Hans"/>
        </w:rPr>
        <w:t>，</w:t>
      </w:r>
      <w:r>
        <w:rPr>
          <w:rFonts w:hint="eastAsia"/>
          <w:lang w:val="en-US" w:eastAsia="zh-Hans"/>
        </w:rPr>
        <w:t>不妨再陪一段路</w:t>
      </w:r>
      <w:r>
        <w:rPr>
          <w:rFonts w:hint="default"/>
          <w:lang w:eastAsia="zh-Hans"/>
        </w:rPr>
        <w:t>，</w:t>
      </w:r>
      <w:r>
        <w:rPr>
          <w:rFonts w:hint="eastAsia"/>
          <w:lang w:val="en-US" w:eastAsia="zh-Hans"/>
        </w:rPr>
        <w:t>没准再过一两年</w:t>
      </w:r>
      <w:r>
        <w:rPr>
          <w:rFonts w:hint="default"/>
          <w:lang w:eastAsia="zh-Hans"/>
        </w:rPr>
        <w:t>，</w:t>
      </w:r>
      <w:r>
        <w:rPr>
          <w:rFonts w:hint="eastAsia"/>
          <w:lang w:val="en-US" w:eastAsia="zh-Hans"/>
        </w:rPr>
        <w:t>你想读给孩子听孩子都不要听了</w:t>
      </w:r>
      <w:r>
        <w:rPr>
          <w:rFonts w:hint="default"/>
          <w:lang w:eastAsia="zh-Hans"/>
        </w:rPr>
        <w:t>，</w:t>
      </w:r>
      <w:r>
        <w:rPr>
          <w:rFonts w:hint="eastAsia"/>
          <w:lang w:val="en-US" w:eastAsia="zh-Hans"/>
        </w:rPr>
        <w:t>因为</w:t>
      </w:r>
      <w:r>
        <w:rPr>
          <w:rFonts w:hint="default"/>
          <w:lang w:eastAsia="zh-Hans"/>
        </w:rPr>
        <w:t>，</w:t>
      </w:r>
      <w:r>
        <w:rPr>
          <w:rFonts w:hint="eastAsia"/>
          <w:lang w:val="en-US" w:eastAsia="zh-Hans"/>
        </w:rPr>
        <w:t>听大人读没有自己读得快呀</w:t>
      </w:r>
      <w:r>
        <w:rPr>
          <w:rFonts w:hint="default"/>
          <w:lang w:eastAsia="zh-Hans"/>
        </w:rPr>
        <w:t>。</w:t>
      </w:r>
      <w:r>
        <w:rPr>
          <w:rFonts w:hint="eastAsia"/>
          <w:lang w:val="en-US" w:eastAsia="zh-Hans"/>
        </w:rPr>
        <w:br w:type="textWrapping"/>
      </w:r>
      <w:r>
        <w:rPr>
          <w:rFonts w:hint="default"/>
          <w:b/>
          <w:bCs/>
          <w:lang w:eastAsia="zh-Hans"/>
        </w:rPr>
        <w:t>2、</w:t>
      </w:r>
      <w:r>
        <w:rPr>
          <w:rFonts w:hint="eastAsia"/>
          <w:b/>
          <w:bCs/>
          <w:lang w:val="en-US" w:eastAsia="zh-Hans"/>
        </w:rPr>
        <w:t>互动阅读</w:t>
      </w:r>
      <w:r>
        <w:rPr>
          <w:rFonts w:hint="default"/>
          <w:b/>
          <w:bCs/>
          <w:lang w:eastAsia="zh-Hans"/>
        </w:rPr>
        <w:t>：</w:t>
      </w:r>
      <w:r>
        <w:rPr>
          <w:rFonts w:hint="eastAsia"/>
          <w:lang w:val="en-US" w:eastAsia="zh-Hans"/>
        </w:rPr>
        <w:t>从单纯地讲故事式的阅读</w:t>
      </w:r>
      <w:r>
        <w:rPr>
          <w:rFonts w:hint="default"/>
          <w:lang w:eastAsia="zh-Hans"/>
        </w:rPr>
        <w:t>，</w:t>
      </w:r>
      <w:r>
        <w:rPr>
          <w:rFonts w:hint="eastAsia"/>
          <w:lang w:val="en-US" w:eastAsia="zh-Hans"/>
        </w:rPr>
        <w:t>逐渐过渡到注重培养阅读能力的互动式阅读</w:t>
      </w:r>
      <w:r>
        <w:rPr>
          <w:rFonts w:hint="eastAsia"/>
          <w:lang w:val="en-US" w:eastAsia="zh-Hans"/>
        </w:rPr>
        <w:br w:type="textWrapping"/>
      </w:r>
      <w:r>
        <w:rPr>
          <w:rFonts w:hint="eastAsia"/>
          <w:lang w:val="en-US" w:eastAsia="zh-Hans"/>
        </w:rPr>
        <w:t>就像我们前面讲到过的</w:t>
      </w:r>
      <w:r>
        <w:rPr>
          <w:rFonts w:hint="default"/>
          <w:lang w:eastAsia="zh-Hans"/>
        </w:rPr>
        <w:t>，</w:t>
      </w:r>
      <w:r>
        <w:rPr>
          <w:rFonts w:hint="eastAsia"/>
          <w:lang w:val="en-US" w:eastAsia="zh-Hans"/>
        </w:rPr>
        <w:t>这个时期的阅读仍以绘本和桥梁书为主</w:t>
      </w:r>
      <w:r>
        <w:rPr>
          <w:rFonts w:hint="default"/>
          <w:lang w:eastAsia="zh-Hans"/>
        </w:rPr>
        <w:t>，</w:t>
      </w:r>
      <w:r>
        <w:rPr>
          <w:rFonts w:hint="eastAsia"/>
          <w:lang w:val="en-US" w:eastAsia="zh-Hans"/>
        </w:rPr>
        <w:t>通过亲子共读的方式和孩子一起阅读</w:t>
      </w:r>
      <w:r>
        <w:rPr>
          <w:rFonts w:hint="default"/>
          <w:lang w:eastAsia="zh-Hans"/>
        </w:rPr>
        <w:t>。</w:t>
      </w:r>
      <w:r>
        <w:rPr>
          <w:rFonts w:hint="eastAsia"/>
          <w:lang w:val="en-US" w:eastAsia="zh-Hans"/>
        </w:rPr>
        <w:t>不同于幼儿阶段阅读的是</w:t>
      </w:r>
      <w:r>
        <w:rPr>
          <w:rFonts w:hint="default"/>
          <w:lang w:eastAsia="zh-Hans"/>
        </w:rPr>
        <w:t>，</w:t>
      </w:r>
      <w:r>
        <w:rPr>
          <w:rFonts w:hint="eastAsia"/>
          <w:lang w:val="en-US" w:eastAsia="zh-Hans"/>
        </w:rPr>
        <w:t>幼儿阶段我们和孩子一起共读的目的主要是通过共读培养阅读兴趣和习惯</w:t>
      </w:r>
      <w:r>
        <w:rPr>
          <w:rFonts w:hint="default"/>
          <w:lang w:eastAsia="zh-Hans"/>
        </w:rPr>
        <w:t>，</w:t>
      </w:r>
      <w:r>
        <w:rPr>
          <w:rFonts w:hint="eastAsia"/>
          <w:lang w:val="en-US" w:eastAsia="zh-Hans"/>
        </w:rPr>
        <w:t>幼小衔接期的阅读</w:t>
      </w:r>
      <w:r>
        <w:rPr>
          <w:rFonts w:hint="default"/>
          <w:lang w:eastAsia="zh-Hans"/>
        </w:rPr>
        <w:t>，</w:t>
      </w:r>
      <w:r>
        <w:rPr>
          <w:rFonts w:hint="eastAsia"/>
          <w:lang w:val="en-US" w:eastAsia="zh-Hans"/>
        </w:rPr>
        <w:t>除了这个目标外</w:t>
      </w:r>
      <w:r>
        <w:rPr>
          <w:rFonts w:hint="default"/>
          <w:lang w:eastAsia="zh-Hans"/>
        </w:rPr>
        <w:t>，</w:t>
      </w:r>
      <w:r>
        <w:rPr>
          <w:rFonts w:hint="eastAsia"/>
          <w:lang w:val="en-US" w:eastAsia="zh-Hans"/>
        </w:rPr>
        <w:t>我们需要有意识地通过共读培养孩子的阅读力</w:t>
      </w:r>
      <w:r>
        <w:rPr>
          <w:rFonts w:hint="default"/>
          <w:lang w:eastAsia="zh-Hans"/>
        </w:rPr>
        <w:t>，</w:t>
      </w:r>
      <w:r>
        <w:rPr>
          <w:rFonts w:hint="eastAsia"/>
          <w:lang w:val="en-US" w:eastAsia="zh-Hans"/>
        </w:rPr>
        <w:t>基础的阅读方法和简单的阅读策略也可以通过共读的过程渗透过去</w:t>
      </w:r>
      <w:r>
        <w:rPr>
          <w:rFonts w:hint="default"/>
          <w:lang w:eastAsia="zh-Hans"/>
        </w:rPr>
        <w:t>。</w:t>
      </w:r>
      <w:r>
        <w:rPr>
          <w:rFonts w:hint="default"/>
          <w:lang w:eastAsia="zh-Hans"/>
        </w:rPr>
        <w:br w:type="textWrapping"/>
      </w:r>
      <w:r>
        <w:rPr>
          <w:rFonts w:hint="eastAsia"/>
          <w:lang w:val="en-US" w:eastAsia="zh-Hans"/>
        </w:rPr>
        <w:t>比如从小就开始和父母一起亲子共读</w:t>
      </w:r>
      <w:r>
        <w:rPr>
          <w:rFonts w:hint="default"/>
          <w:lang w:eastAsia="zh-Hans"/>
        </w:rPr>
        <w:t>、</w:t>
      </w:r>
      <w:r>
        <w:rPr>
          <w:rFonts w:hint="eastAsia"/>
          <w:lang w:val="en-US" w:eastAsia="zh-Hans"/>
        </w:rPr>
        <w:t>阅读习惯不错的孩子</w:t>
      </w:r>
      <w:r>
        <w:rPr>
          <w:rFonts w:hint="default"/>
          <w:lang w:eastAsia="zh-Hans"/>
        </w:rPr>
        <w:t>，</w:t>
      </w:r>
      <w:r>
        <w:rPr>
          <w:rFonts w:hint="eastAsia"/>
          <w:lang w:val="en-US" w:eastAsia="zh-Hans"/>
        </w:rPr>
        <w:t>幼小衔接阶段可以和爸爸妈妈一起共读</w:t>
      </w:r>
      <w:r>
        <w:rPr>
          <w:rFonts w:hint="default"/>
          <w:lang w:eastAsia="zh-Hans"/>
        </w:rPr>
        <w:t>《</w:t>
      </w:r>
      <w:r>
        <w:rPr>
          <w:rFonts w:hint="eastAsia"/>
          <w:lang w:val="en-US" w:eastAsia="zh-Hans"/>
        </w:rPr>
        <w:t>青蛙和蟾蜍</w:t>
      </w:r>
      <w:r>
        <w:rPr>
          <w:rFonts w:hint="default"/>
          <w:lang w:eastAsia="zh-Hans"/>
        </w:rPr>
        <w:t>》</w:t>
      </w:r>
      <w:r>
        <w:rPr>
          <w:rFonts w:hint="eastAsia"/>
          <w:lang w:val="en-US" w:eastAsia="zh-Hans"/>
        </w:rPr>
        <w:t>这样</w:t>
      </w:r>
      <w:r>
        <w:rPr>
          <w:rFonts w:hint="default"/>
          <w:lang w:eastAsia="zh-Hans"/>
        </w:rPr>
        <w:t>（</w:t>
      </w:r>
      <w:r>
        <w:rPr>
          <w:rFonts w:hint="eastAsia"/>
          <w:lang w:val="en-US" w:eastAsia="zh-Hans"/>
        </w:rPr>
        <w:t>带拼音</w:t>
      </w:r>
      <w:r>
        <w:rPr>
          <w:rFonts w:hint="default"/>
          <w:lang w:eastAsia="zh-Hans"/>
        </w:rPr>
        <w:t>）</w:t>
      </w:r>
      <w:r>
        <w:rPr>
          <w:rFonts w:hint="eastAsia"/>
          <w:lang w:val="en-US" w:eastAsia="zh-Hans"/>
        </w:rPr>
        <w:t>的桥梁书</w:t>
      </w:r>
      <w:r>
        <w:rPr>
          <w:rFonts w:hint="default"/>
          <w:lang w:eastAsia="zh-Hans"/>
        </w:rPr>
        <w:t>。</w:t>
      </w:r>
      <w:r>
        <w:rPr>
          <w:rFonts w:hint="default"/>
          <w:lang w:eastAsia="zh-Hans"/>
        </w:rPr>
        <w:br w:type="textWrapping"/>
      </w:r>
      <w:r>
        <w:drawing>
          <wp:inline distT="0" distB="0" distL="114300" distR="114300">
            <wp:extent cx="4343400" cy="5314950"/>
            <wp:effectExtent l="0" t="0" r="0" b="19050"/>
            <wp:docPr id="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pic:cNvPicPr>
                      <a:picLocks noChangeAspect="1"/>
                    </pic:cNvPicPr>
                  </pic:nvPicPr>
                  <pic:blipFill>
                    <a:blip r:embed="rId5"/>
                    <a:stretch>
                      <a:fillRect/>
                    </a:stretch>
                  </pic:blipFill>
                  <pic:spPr>
                    <a:xfrm>
                      <a:off x="0" y="0"/>
                      <a:ext cx="4343400" cy="5314950"/>
                    </a:xfrm>
                    <a:prstGeom prst="rect">
                      <a:avLst/>
                    </a:prstGeom>
                    <a:noFill/>
                    <a:ln>
                      <a:noFill/>
                    </a:ln>
                  </pic:spPr>
                </pic:pic>
              </a:graphicData>
            </a:graphic>
          </wp:inline>
        </w:drawing>
      </w:r>
      <w:r>
        <w:br w:type="textWrapping"/>
      </w:r>
      <w:r>
        <w:t>（</w:t>
      </w:r>
      <w:r>
        <w:rPr>
          <w:rFonts w:hint="default"/>
        </w:rPr>
        <w:t>1</w:t>
      </w:r>
      <w:r>
        <w:t>）</w:t>
      </w:r>
      <w:r>
        <w:rPr>
          <w:rFonts w:hint="eastAsia"/>
          <w:lang w:val="en-US" w:eastAsia="zh-Hans"/>
        </w:rPr>
        <w:t>通过互动阅读积累丰富字词句等方面的语文知识</w:t>
      </w:r>
      <w:r>
        <w:rPr>
          <w:rFonts w:hint="eastAsia"/>
          <w:lang w:val="en-US" w:eastAsia="zh-Hans"/>
        </w:rPr>
        <w:br w:type="textWrapping"/>
      </w:r>
      <w:r>
        <w:drawing>
          <wp:inline distT="0" distB="0" distL="114300" distR="114300">
            <wp:extent cx="5270500" cy="3142615"/>
            <wp:effectExtent l="0" t="0" r="12700" b="6985"/>
            <wp:docPr id="1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
                    <pic:cNvPicPr>
                      <a:picLocks noChangeAspect="1"/>
                    </pic:cNvPicPr>
                  </pic:nvPicPr>
                  <pic:blipFill>
                    <a:blip r:embed="rId6"/>
                    <a:stretch>
                      <a:fillRect/>
                    </a:stretch>
                  </pic:blipFill>
                  <pic:spPr>
                    <a:xfrm>
                      <a:off x="0" y="0"/>
                      <a:ext cx="5270500" cy="3142615"/>
                    </a:xfrm>
                    <a:prstGeom prst="rect">
                      <a:avLst/>
                    </a:prstGeom>
                    <a:noFill/>
                    <a:ln>
                      <a:noFill/>
                    </a:ln>
                  </pic:spPr>
                </pic:pic>
              </a:graphicData>
            </a:graphic>
          </wp:inline>
        </w:drawing>
      </w:r>
      <w:r>
        <w:br w:type="textWrapping"/>
      </w:r>
      <w:r>
        <w:rPr>
          <w:rFonts w:hint="eastAsia"/>
          <w:lang w:val="en-US" w:eastAsia="zh-Hans"/>
        </w:rPr>
        <w:t>给这个年龄段的孩子选择经典的读物</w:t>
      </w:r>
      <w:r>
        <w:rPr>
          <w:rFonts w:hint="default"/>
          <w:lang w:eastAsia="zh-Hans"/>
        </w:rPr>
        <w:t>，</w:t>
      </w:r>
      <w:r>
        <w:rPr>
          <w:rFonts w:hint="eastAsia"/>
          <w:lang w:val="en-US" w:eastAsia="zh-Hans"/>
        </w:rPr>
        <w:t>经典读物中的遣词造句都非常讲究</w:t>
      </w:r>
      <w:r>
        <w:rPr>
          <w:rFonts w:hint="default"/>
          <w:lang w:eastAsia="zh-Hans"/>
        </w:rPr>
        <w:t>，</w:t>
      </w:r>
      <w:r>
        <w:rPr>
          <w:rFonts w:hint="eastAsia"/>
          <w:lang w:val="en-US" w:eastAsia="zh-Hans"/>
        </w:rPr>
        <w:t>孩子在共读中也会吸收到这些字词句的用法</w:t>
      </w:r>
      <w:r>
        <w:rPr>
          <w:rFonts w:hint="default"/>
          <w:lang w:eastAsia="zh-Hans"/>
        </w:rPr>
        <w:t>，</w:t>
      </w:r>
      <w:r>
        <w:rPr>
          <w:rFonts w:hint="eastAsia"/>
          <w:lang w:val="en-US" w:eastAsia="zh-Hans"/>
        </w:rPr>
        <w:t>不断提升语文能力</w:t>
      </w:r>
      <w:r>
        <w:rPr>
          <w:rFonts w:hint="default"/>
          <w:lang w:eastAsia="zh-Hans"/>
        </w:rPr>
        <w:t>。</w:t>
      </w:r>
      <w:r>
        <w:rPr>
          <w:rFonts w:hint="default"/>
          <w:lang w:eastAsia="zh-Hans"/>
        </w:rPr>
        <w:br w:type="textWrapping"/>
      </w:r>
      <w:r>
        <w:rPr>
          <w:rFonts w:hint="eastAsia"/>
          <w:lang w:val="en-US" w:eastAsia="zh-Hans"/>
        </w:rPr>
        <w:t>比如我们和孩子读这个片断的时候</w:t>
      </w:r>
      <w:r>
        <w:rPr>
          <w:rFonts w:hint="default"/>
          <w:lang w:eastAsia="zh-Hans"/>
        </w:rPr>
        <w:t>，</w:t>
      </w:r>
      <w:r>
        <w:rPr>
          <w:rFonts w:hint="eastAsia"/>
          <w:lang w:val="en-US" w:eastAsia="zh-Hans"/>
        </w:rPr>
        <w:t>可以引导孩子关注其中新鲜的词语</w:t>
      </w:r>
      <w:r>
        <w:rPr>
          <w:rFonts w:hint="default"/>
          <w:lang w:eastAsia="zh-Hans"/>
        </w:rPr>
        <w:t>，</w:t>
      </w:r>
      <w:r>
        <w:rPr>
          <w:rFonts w:hint="eastAsia"/>
          <w:lang w:val="en-US" w:eastAsia="zh-Hans"/>
        </w:rPr>
        <w:t>结合上下文推测新鲜词语的意思</w:t>
      </w:r>
      <w:r>
        <w:rPr>
          <w:rFonts w:hint="default"/>
          <w:lang w:eastAsia="zh-Hans"/>
        </w:rPr>
        <w:t>；</w:t>
      </w:r>
      <w:r>
        <w:rPr>
          <w:rFonts w:hint="eastAsia"/>
          <w:lang w:val="en-US" w:eastAsia="zh-Hans"/>
        </w:rPr>
        <w:t>还可以引导孩子关注其中富有表现力动词</w:t>
      </w:r>
      <w:r>
        <w:rPr>
          <w:rFonts w:hint="default"/>
          <w:lang w:eastAsia="zh-Hans"/>
        </w:rPr>
        <w:t>，</w:t>
      </w:r>
      <w:r>
        <w:rPr>
          <w:rFonts w:hint="eastAsia"/>
          <w:lang w:val="en-US" w:eastAsia="zh-Hans"/>
        </w:rPr>
        <w:t>比如“穿过”“走进”</w:t>
      </w:r>
      <w:r>
        <w:rPr>
          <w:rFonts w:hint="default"/>
          <w:lang w:eastAsia="zh-Hans"/>
        </w:rPr>
        <w:t>，</w:t>
      </w:r>
      <w:r>
        <w:rPr>
          <w:rFonts w:hint="eastAsia"/>
          <w:lang w:val="en-US" w:eastAsia="zh-Hans"/>
        </w:rPr>
        <w:t>想想为什么用这些动词</w:t>
      </w:r>
      <w:r>
        <w:rPr>
          <w:rFonts w:hint="default"/>
          <w:lang w:eastAsia="zh-Hans"/>
        </w:rPr>
        <w:t>，</w:t>
      </w:r>
      <w:r>
        <w:rPr>
          <w:rFonts w:hint="eastAsia"/>
          <w:lang w:val="en-US" w:eastAsia="zh-Hans"/>
        </w:rPr>
        <w:t>换一换效果如何</w:t>
      </w:r>
      <w:r>
        <w:rPr>
          <w:rFonts w:hint="default"/>
          <w:lang w:eastAsia="zh-Hans"/>
        </w:rPr>
        <w:t>。</w:t>
      </w:r>
      <w:r>
        <w:rPr>
          <w:rFonts w:hint="eastAsia"/>
          <w:lang w:val="en-US" w:eastAsia="zh-Hans"/>
        </w:rPr>
        <w:t>这样借助故事通过情境习得的语料知识是活的</w:t>
      </w:r>
      <w:r>
        <w:rPr>
          <w:rFonts w:hint="default"/>
          <w:lang w:eastAsia="zh-Hans"/>
        </w:rPr>
        <w:t>，</w:t>
      </w:r>
      <w:r>
        <w:rPr>
          <w:rFonts w:hint="eastAsia"/>
          <w:lang w:val="en-US" w:eastAsia="zh-Hans"/>
        </w:rPr>
        <w:t>用起来也会轻松自然</w:t>
      </w:r>
      <w:r>
        <w:rPr>
          <w:rFonts w:hint="default"/>
          <w:lang w:eastAsia="zh-Hans"/>
        </w:rPr>
        <w:t>、</w:t>
      </w:r>
      <w:r>
        <w:rPr>
          <w:rFonts w:hint="eastAsia"/>
          <w:lang w:val="en-US" w:eastAsia="zh-Hans"/>
        </w:rPr>
        <w:t>生动准确而不是僵化的</w:t>
      </w:r>
      <w:r>
        <w:rPr>
          <w:rFonts w:hint="default"/>
          <w:lang w:eastAsia="zh-Hans"/>
        </w:rPr>
        <w:t>。</w:t>
      </w:r>
      <w:r>
        <w:rPr>
          <w:rFonts w:hint="eastAsia"/>
          <w:lang w:val="en-US" w:eastAsia="zh-Hans"/>
        </w:rPr>
        <w:br w:type="textWrapping"/>
      </w:r>
      <w:r>
        <w:rPr>
          <w:rFonts w:hint="default"/>
          <w:lang w:eastAsia="zh-Hans"/>
        </w:rPr>
        <w:t>（2）</w:t>
      </w:r>
      <w:r>
        <w:rPr>
          <w:rFonts w:hint="eastAsia"/>
          <w:lang w:val="en-US" w:eastAsia="zh-Hans"/>
        </w:rPr>
        <w:t>通过互动阅读习得更多阅读方法和阅读策略</w:t>
      </w:r>
      <w:r>
        <w:rPr>
          <w:rFonts w:hint="default"/>
          <w:lang w:eastAsia="zh-Hans"/>
        </w:rPr>
        <w:t>，</w:t>
      </w:r>
      <w:r>
        <w:rPr>
          <w:rFonts w:hint="eastAsia"/>
          <w:lang w:val="en-US" w:eastAsia="zh-Hans"/>
        </w:rPr>
        <w:t>发展阅读力</w:t>
      </w:r>
      <w:r>
        <w:rPr>
          <w:rFonts w:hint="eastAsia"/>
          <w:lang w:val="en-US" w:eastAsia="zh-Hans"/>
        </w:rPr>
        <w:br w:type="textWrapping"/>
      </w:r>
      <w:r>
        <w:drawing>
          <wp:inline distT="0" distB="0" distL="114300" distR="114300">
            <wp:extent cx="5272405" cy="3439160"/>
            <wp:effectExtent l="0" t="0" r="10795" b="15240"/>
            <wp:docPr id="1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5"/>
                    <pic:cNvPicPr>
                      <a:picLocks noChangeAspect="1"/>
                    </pic:cNvPicPr>
                  </pic:nvPicPr>
                  <pic:blipFill>
                    <a:blip r:embed="rId7"/>
                    <a:stretch>
                      <a:fillRect/>
                    </a:stretch>
                  </pic:blipFill>
                  <pic:spPr>
                    <a:xfrm>
                      <a:off x="0" y="0"/>
                      <a:ext cx="5272405" cy="3439160"/>
                    </a:xfrm>
                    <a:prstGeom prst="rect">
                      <a:avLst/>
                    </a:prstGeom>
                    <a:noFill/>
                    <a:ln>
                      <a:noFill/>
                    </a:ln>
                  </pic:spPr>
                </pic:pic>
              </a:graphicData>
            </a:graphic>
          </wp:inline>
        </w:drawing>
      </w:r>
      <w:r>
        <w:br w:type="textWrapping"/>
      </w:r>
      <w:r>
        <w:rPr>
          <w:rFonts w:hint="eastAsia"/>
          <w:lang w:val="en-US" w:eastAsia="zh-Hans"/>
        </w:rPr>
        <w:t>比如我们读到这一页的时候</w:t>
      </w:r>
      <w:r>
        <w:rPr>
          <w:rFonts w:hint="default"/>
          <w:lang w:eastAsia="zh-Hans"/>
        </w:rPr>
        <w:t>，</w:t>
      </w:r>
      <w:r>
        <w:rPr>
          <w:rFonts w:hint="eastAsia"/>
          <w:lang w:val="en-US" w:eastAsia="zh-Hans"/>
        </w:rPr>
        <w:t>可以问问孩子</w:t>
      </w:r>
      <w:r>
        <w:rPr>
          <w:rFonts w:hint="default"/>
          <w:lang w:eastAsia="zh-Hans"/>
        </w:rPr>
        <w:t>：</w:t>
      </w:r>
      <w:r>
        <w:rPr>
          <w:rFonts w:hint="eastAsia"/>
          <w:lang w:eastAsia="zh-Hans"/>
        </w:rPr>
        <w:t>“</w:t>
      </w:r>
      <w:r>
        <w:rPr>
          <w:rFonts w:hint="eastAsia"/>
          <w:lang w:val="en-US" w:eastAsia="zh-Hans"/>
        </w:rPr>
        <w:t>你认为青蛙会偷看蟾蜍穿游泳衣吗</w:t>
      </w:r>
      <w:r>
        <w:rPr>
          <w:rFonts w:hint="default"/>
          <w:lang w:eastAsia="zh-Hans"/>
        </w:rPr>
        <w:t>？</w:t>
      </w:r>
      <w:r>
        <w:rPr>
          <w:rFonts w:hint="eastAsia"/>
          <w:lang w:eastAsia="zh-Hans"/>
        </w:rPr>
        <w:t>”</w:t>
      </w:r>
      <w:r>
        <w:rPr>
          <w:rFonts w:hint="eastAsia"/>
          <w:lang w:val="en-US" w:eastAsia="zh-Hans"/>
        </w:rPr>
        <w:t>为什么呢</w:t>
      </w:r>
      <w:r>
        <w:rPr>
          <w:rFonts w:hint="default"/>
          <w:lang w:eastAsia="zh-Hans"/>
        </w:rPr>
        <w:t>？</w:t>
      </w:r>
      <w:r>
        <w:rPr>
          <w:rFonts w:hint="eastAsia"/>
          <w:lang w:val="en-US" w:eastAsia="zh-Hans"/>
        </w:rPr>
        <w:t>要回答这个问题</w:t>
      </w:r>
      <w:r>
        <w:rPr>
          <w:rFonts w:hint="default"/>
          <w:lang w:eastAsia="zh-Hans"/>
        </w:rPr>
        <w:t>，</w:t>
      </w:r>
      <w:r>
        <w:rPr>
          <w:rFonts w:hint="eastAsia"/>
          <w:lang w:val="en-US" w:eastAsia="zh-Hans"/>
        </w:rPr>
        <w:t>孩子需要整合多方面的信息</w:t>
      </w:r>
      <w:r>
        <w:rPr>
          <w:rFonts w:hint="default"/>
          <w:lang w:eastAsia="zh-Hans"/>
        </w:rPr>
        <w:t>，</w:t>
      </w:r>
      <w:r>
        <w:rPr>
          <w:rFonts w:hint="eastAsia"/>
          <w:lang w:val="en-US" w:eastAsia="zh-Hans"/>
        </w:rPr>
        <w:t>同时结合自己的生活经验</w:t>
      </w:r>
      <w:r>
        <w:rPr>
          <w:rFonts w:hint="default"/>
          <w:lang w:eastAsia="zh-Hans"/>
        </w:rPr>
        <w:t>（</w:t>
      </w:r>
      <w:r>
        <w:rPr>
          <w:rFonts w:hint="eastAsia"/>
          <w:lang w:val="en-US" w:eastAsia="zh-Hans"/>
        </w:rPr>
        <w:t>孩子的心理特点</w:t>
      </w:r>
      <w:r>
        <w:rPr>
          <w:rFonts w:hint="default"/>
          <w:lang w:eastAsia="zh-Hans"/>
        </w:rPr>
        <w:t>），</w:t>
      </w:r>
      <w:r>
        <w:rPr>
          <w:rFonts w:hint="eastAsia"/>
          <w:lang w:val="en-US" w:eastAsia="zh-Hans"/>
        </w:rPr>
        <w:t>这不就是我们以后阅读中会用到的预测</w:t>
      </w:r>
      <w:r>
        <w:rPr>
          <w:rFonts w:hint="default"/>
          <w:lang w:eastAsia="zh-Hans"/>
        </w:rPr>
        <w:t>、</w:t>
      </w:r>
      <w:r>
        <w:rPr>
          <w:rFonts w:hint="eastAsia"/>
          <w:lang w:val="en-US" w:eastAsia="zh-Hans"/>
        </w:rPr>
        <w:t>联结的阅读策略吗</w:t>
      </w:r>
      <w:r>
        <w:rPr>
          <w:rFonts w:hint="default"/>
          <w:lang w:eastAsia="zh-Hans"/>
        </w:rPr>
        <w:t>？——</w:t>
      </w:r>
      <w:r>
        <w:rPr>
          <w:rFonts w:hint="eastAsia"/>
          <w:lang w:val="en-US" w:eastAsia="zh-Hans"/>
        </w:rPr>
        <w:t>对于这个年龄段的孩子</w:t>
      </w:r>
      <w:r>
        <w:rPr>
          <w:rFonts w:hint="default"/>
          <w:lang w:eastAsia="zh-Hans"/>
        </w:rPr>
        <w:t>，</w:t>
      </w:r>
      <w:r>
        <w:rPr>
          <w:rFonts w:hint="eastAsia"/>
          <w:lang w:val="en-US" w:eastAsia="zh-Hans"/>
        </w:rPr>
        <w:t>我们不用讲概念</w:t>
      </w:r>
      <w:r>
        <w:rPr>
          <w:rFonts w:hint="default"/>
          <w:lang w:eastAsia="zh-Hans"/>
        </w:rPr>
        <w:t>，</w:t>
      </w:r>
      <w:r>
        <w:rPr>
          <w:rFonts w:hint="eastAsia"/>
          <w:lang w:val="en-US" w:eastAsia="zh-Hans"/>
        </w:rPr>
        <w:t>只需要通过故事有意识地去做这样的引导</w:t>
      </w:r>
      <w:r>
        <w:rPr>
          <w:rFonts w:hint="default"/>
          <w:lang w:eastAsia="zh-Hans"/>
        </w:rPr>
        <w:t>，</w:t>
      </w:r>
      <w:r>
        <w:rPr>
          <w:rFonts w:hint="eastAsia"/>
          <w:lang w:val="en-US" w:eastAsia="zh-Hans"/>
        </w:rPr>
        <w:t>孩子就有可能在共读中自然而然习得这些技能</w:t>
      </w:r>
      <w:r>
        <w:rPr>
          <w:rFonts w:hint="default"/>
          <w:lang w:eastAsia="zh-Hans"/>
        </w:rPr>
        <w:t>。</w:t>
      </w:r>
      <w:r>
        <w:rPr>
          <w:rFonts w:hint="default"/>
          <w:lang w:eastAsia="zh-Hans"/>
        </w:rPr>
        <w:br w:type="textWrapping"/>
      </w:r>
      <w:r>
        <w:drawing>
          <wp:inline distT="0" distB="0" distL="114300" distR="114300">
            <wp:extent cx="5271770" cy="3563620"/>
            <wp:effectExtent l="0" t="0" r="11430" b="17780"/>
            <wp:docPr id="1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6"/>
                    <pic:cNvPicPr>
                      <a:picLocks noChangeAspect="1"/>
                    </pic:cNvPicPr>
                  </pic:nvPicPr>
                  <pic:blipFill>
                    <a:blip r:embed="rId8"/>
                    <a:stretch>
                      <a:fillRect/>
                    </a:stretch>
                  </pic:blipFill>
                  <pic:spPr>
                    <a:xfrm>
                      <a:off x="0" y="0"/>
                      <a:ext cx="5271770" cy="3563620"/>
                    </a:xfrm>
                    <a:prstGeom prst="rect">
                      <a:avLst/>
                    </a:prstGeom>
                    <a:noFill/>
                    <a:ln>
                      <a:noFill/>
                    </a:ln>
                  </pic:spPr>
                </pic:pic>
              </a:graphicData>
            </a:graphic>
          </wp:inline>
        </w:drawing>
      </w:r>
      <w:r>
        <w:br w:type="textWrapping"/>
      </w:r>
      <w:r>
        <w:rPr>
          <w:rFonts w:hint="eastAsia"/>
          <w:lang w:val="en-US" w:eastAsia="zh-Hans"/>
        </w:rPr>
        <w:t>比如这个故事</w:t>
      </w:r>
      <w:r>
        <w:rPr>
          <w:rFonts w:hint="default"/>
          <w:lang w:eastAsia="zh-Hans"/>
        </w:rPr>
        <w:t>，</w:t>
      </w:r>
      <w:r>
        <w:rPr>
          <w:rFonts w:hint="eastAsia"/>
          <w:lang w:val="en-US" w:eastAsia="zh-Hans"/>
        </w:rPr>
        <w:t>我们可以引导孩子关注特殊的字号和字体</w:t>
      </w:r>
      <w:r>
        <w:rPr>
          <w:rFonts w:hint="default"/>
          <w:lang w:eastAsia="zh-Hans"/>
        </w:rPr>
        <w:t>，</w:t>
      </w:r>
      <w:r>
        <w:rPr>
          <w:rFonts w:hint="eastAsia"/>
          <w:lang w:val="en-US" w:eastAsia="zh-Hans"/>
        </w:rPr>
        <w:t>学习提取关键信息的方法</w:t>
      </w:r>
      <w:r>
        <w:rPr>
          <w:rFonts w:hint="default"/>
          <w:lang w:eastAsia="zh-Hans"/>
        </w:rPr>
        <w:t>。</w:t>
      </w:r>
      <w:r>
        <w:rPr>
          <w:rFonts w:hint="eastAsia"/>
          <w:lang w:val="en-US" w:eastAsia="zh-Hans"/>
        </w:rPr>
        <w:t>既是故事的阅读</w:t>
      </w:r>
      <w:r>
        <w:rPr>
          <w:rFonts w:hint="default"/>
          <w:lang w:eastAsia="zh-Hans"/>
        </w:rPr>
        <w:t>，</w:t>
      </w:r>
      <w:r>
        <w:rPr>
          <w:rFonts w:hint="eastAsia"/>
          <w:lang w:val="en-US" w:eastAsia="zh-Hans"/>
        </w:rPr>
        <w:t>也是阅读技能的学习</w:t>
      </w:r>
      <w:r>
        <w:rPr>
          <w:rFonts w:hint="default"/>
          <w:lang w:eastAsia="zh-Hans"/>
        </w:rPr>
        <w:t>。</w:t>
      </w:r>
      <w:r>
        <w:rPr>
          <w:rFonts w:hint="eastAsia"/>
          <w:lang w:val="en-US" w:eastAsia="zh-Hans"/>
        </w:rPr>
        <w:br w:type="textWrapping"/>
      </w:r>
      <w:r>
        <w:rPr>
          <w:rFonts w:hint="default"/>
          <w:lang w:eastAsia="zh-Hans"/>
        </w:rPr>
        <w:t>（3）</w:t>
      </w:r>
      <w:r>
        <w:rPr>
          <w:rFonts w:hint="eastAsia"/>
          <w:lang w:val="en-US" w:eastAsia="zh-Hans"/>
        </w:rPr>
        <w:t>通过互动阅读丰富情感和体验</w:t>
      </w:r>
      <w:r>
        <w:rPr>
          <w:rFonts w:hint="default"/>
          <w:lang w:eastAsia="zh-Hans"/>
        </w:rPr>
        <w:t>，</w:t>
      </w:r>
      <w:r>
        <w:rPr>
          <w:rFonts w:hint="eastAsia"/>
          <w:lang w:val="en-US" w:eastAsia="zh-Hans"/>
        </w:rPr>
        <w:t>感受阅读的乐趣</w:t>
      </w:r>
      <w:r>
        <w:rPr>
          <w:rFonts w:hint="default"/>
          <w:lang w:eastAsia="zh-Hans"/>
        </w:rPr>
        <w:t>、</w:t>
      </w:r>
      <w:r>
        <w:rPr>
          <w:rFonts w:hint="eastAsia"/>
          <w:lang w:val="en-US" w:eastAsia="zh-Hans"/>
        </w:rPr>
        <w:t>热爱阅读</w:t>
      </w:r>
      <w:r>
        <w:rPr>
          <w:rFonts w:hint="eastAsia"/>
          <w:lang w:val="en-US" w:eastAsia="zh-Hans"/>
        </w:rPr>
        <w:br w:type="textWrapping"/>
      </w:r>
      <w:r>
        <w:drawing>
          <wp:inline distT="0" distB="0" distL="114300" distR="114300">
            <wp:extent cx="5272405" cy="4077970"/>
            <wp:effectExtent l="0" t="0" r="10795" b="11430"/>
            <wp:docPr id="1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7"/>
                    <pic:cNvPicPr>
                      <a:picLocks noChangeAspect="1"/>
                    </pic:cNvPicPr>
                  </pic:nvPicPr>
                  <pic:blipFill>
                    <a:blip r:embed="rId9"/>
                    <a:stretch>
                      <a:fillRect/>
                    </a:stretch>
                  </pic:blipFill>
                  <pic:spPr>
                    <a:xfrm>
                      <a:off x="0" y="0"/>
                      <a:ext cx="5272405" cy="4077970"/>
                    </a:xfrm>
                    <a:prstGeom prst="rect">
                      <a:avLst/>
                    </a:prstGeom>
                    <a:noFill/>
                    <a:ln>
                      <a:noFill/>
                    </a:ln>
                  </pic:spPr>
                </pic:pic>
              </a:graphicData>
            </a:graphic>
          </wp:inline>
        </w:drawing>
      </w:r>
      <w:r>
        <w:br w:type="textWrapping"/>
      </w:r>
      <w:bookmarkStart w:id="0" w:name="_GoBack"/>
      <w:r>
        <w:rPr>
          <w:rFonts w:hint="eastAsia"/>
          <w:lang w:val="en-US" w:eastAsia="zh-Hans"/>
        </w:rPr>
        <w:t>比如通过</w:t>
      </w:r>
      <w:r>
        <w:rPr>
          <w:rFonts w:hint="default"/>
          <w:lang w:eastAsia="zh-Hans"/>
        </w:rPr>
        <w:t>《</w:t>
      </w:r>
      <w:r>
        <w:rPr>
          <w:rFonts w:hint="eastAsia"/>
          <w:lang w:val="en-US" w:eastAsia="zh-Hans"/>
        </w:rPr>
        <w:t>青蛙和蟾蜍</w:t>
      </w:r>
      <w:r>
        <w:rPr>
          <w:rFonts w:hint="default"/>
          <w:lang w:eastAsia="zh-Hans"/>
        </w:rPr>
        <w:t>》</w:t>
      </w:r>
      <w:r>
        <w:rPr>
          <w:rFonts w:hint="eastAsia"/>
          <w:lang w:val="en-US" w:eastAsia="zh-Hans"/>
        </w:rPr>
        <w:t>这个故事的阅读</w:t>
      </w:r>
      <w:r>
        <w:rPr>
          <w:rFonts w:hint="default"/>
          <w:lang w:eastAsia="zh-Hans"/>
        </w:rPr>
        <w:t>，</w:t>
      </w:r>
      <w:r>
        <w:rPr>
          <w:rFonts w:hint="eastAsia"/>
          <w:lang w:val="en-US" w:eastAsia="zh-Hans"/>
        </w:rPr>
        <w:t>孩子既能够读到这样有趣的故事</w:t>
      </w:r>
      <w:r>
        <w:rPr>
          <w:rFonts w:hint="default"/>
          <w:lang w:eastAsia="zh-Hans"/>
        </w:rPr>
        <w:t>，</w:t>
      </w:r>
      <w:r>
        <w:rPr>
          <w:rFonts w:hint="eastAsia"/>
          <w:lang w:val="en-US" w:eastAsia="zh-Hans"/>
        </w:rPr>
        <w:t>也能在有趣的故事体验到友情的珍贵</w:t>
      </w:r>
      <w:r>
        <w:rPr>
          <w:rFonts w:hint="default"/>
          <w:lang w:eastAsia="zh-Hans"/>
        </w:rPr>
        <w:t>、</w:t>
      </w:r>
      <w:r>
        <w:rPr>
          <w:rFonts w:hint="eastAsia"/>
          <w:lang w:val="en-US" w:eastAsia="zh-Hans"/>
        </w:rPr>
        <w:t>一年四季和好朋友一起度过的快乐时光中的赏心乐事</w:t>
      </w:r>
      <w:r>
        <w:rPr>
          <w:rFonts w:hint="default"/>
          <w:lang w:eastAsia="zh-Hans"/>
        </w:rPr>
        <w:t>，</w:t>
      </w:r>
      <w:r>
        <w:rPr>
          <w:rFonts w:hint="eastAsia"/>
          <w:lang w:val="en-US" w:eastAsia="zh-Hans"/>
        </w:rPr>
        <w:t>读着这样故事长大的孩子</w:t>
      </w:r>
      <w:r>
        <w:rPr>
          <w:rFonts w:hint="default"/>
          <w:lang w:eastAsia="zh-Hans"/>
        </w:rPr>
        <w:t>，</w:t>
      </w:r>
      <w:r>
        <w:rPr>
          <w:rFonts w:hint="eastAsia"/>
          <w:lang w:val="en-US" w:eastAsia="zh-Hans"/>
        </w:rPr>
        <w:t>会成为像我们老约翰“爱孩子爱阅读爱生活”理念中的爱阅读爱生活的人</w:t>
      </w:r>
      <w:r>
        <w:rPr>
          <w:rFonts w:hint="default"/>
          <w:lang w:eastAsia="zh-Hans"/>
        </w:rPr>
        <w:t>。</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00000000" w:csb1="00000000"/>
  </w:font>
  <w:font w:name="Arial">
    <w:panose1 w:val="020B0604020202020204"/>
    <w:charset w:val="01"/>
    <w:family w:val="swiss"/>
    <w:pitch w:val="default"/>
    <w:sig w:usb0="00000000" w:usb1="00000000" w:usb2="00000000" w:usb3="00000000" w:csb0="00000000" w:csb1="0000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0000" w:usb1="00000000" w:usb2="00000000" w:usb3="00000000" w:csb0="00000000" w:csb1="0000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汉仪书宋二KW">
    <w:panose1 w:val="00020600040101010101"/>
    <w:charset w:val="86"/>
    <w:family w:val="auto"/>
    <w:pitch w:val="default"/>
    <w:sig w:usb0="00000000" w:usb1="00000000" w:usb2="00000000" w:usb3="00000000" w:csb0="00160000" w:csb1="00000000"/>
  </w:font>
  <w:font w:name="汉仪中黑KW">
    <w:panose1 w:val="00020600040101010101"/>
    <w:charset w:val="86"/>
    <w:family w:val="auto"/>
    <w:pitch w:val="default"/>
    <w:sig w:usb0="00000000" w:usb1="00000000" w:usb2="00000000" w:usb3="00000000" w:csb0="00160000" w:csb1="00000000"/>
  </w:font>
  <w:font w:name="Kingsoft Sign">
    <w:panose1 w:val="05050102010706020507"/>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9"/>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FBDCE54"/>
    <w:rsid w:val="05CBE6E2"/>
    <w:rsid w:val="0AFF35B5"/>
    <w:rsid w:val="0BF781AF"/>
    <w:rsid w:val="0DD76644"/>
    <w:rsid w:val="0F8C292C"/>
    <w:rsid w:val="15FF692D"/>
    <w:rsid w:val="16FA7182"/>
    <w:rsid w:val="177DC0F5"/>
    <w:rsid w:val="17F6264F"/>
    <w:rsid w:val="1AB7C839"/>
    <w:rsid w:val="1B1A6B01"/>
    <w:rsid w:val="1B9FC4E7"/>
    <w:rsid w:val="1BE740E7"/>
    <w:rsid w:val="1DEED87D"/>
    <w:rsid w:val="1DF7EF89"/>
    <w:rsid w:val="1F8F0E6D"/>
    <w:rsid w:val="1FFE48AC"/>
    <w:rsid w:val="227F4A1A"/>
    <w:rsid w:val="257F1867"/>
    <w:rsid w:val="2775C678"/>
    <w:rsid w:val="27BEA332"/>
    <w:rsid w:val="27EFBA60"/>
    <w:rsid w:val="2A76F8DF"/>
    <w:rsid w:val="2AE91CB2"/>
    <w:rsid w:val="2BAF984E"/>
    <w:rsid w:val="2BFF97AA"/>
    <w:rsid w:val="2BFFDE3F"/>
    <w:rsid w:val="2EC5B579"/>
    <w:rsid w:val="2FAFCC2F"/>
    <w:rsid w:val="2FE9252B"/>
    <w:rsid w:val="2FFD7EAF"/>
    <w:rsid w:val="31571FC6"/>
    <w:rsid w:val="32EF0633"/>
    <w:rsid w:val="32FBEA92"/>
    <w:rsid w:val="35F4A292"/>
    <w:rsid w:val="36E73E2D"/>
    <w:rsid w:val="37D94FFF"/>
    <w:rsid w:val="38081035"/>
    <w:rsid w:val="3BAF9BC7"/>
    <w:rsid w:val="3BF34E76"/>
    <w:rsid w:val="3EE75918"/>
    <w:rsid w:val="3EF6C346"/>
    <w:rsid w:val="3EF9D5F6"/>
    <w:rsid w:val="3EFF333E"/>
    <w:rsid w:val="3EFF36BF"/>
    <w:rsid w:val="3F4F16DD"/>
    <w:rsid w:val="3F7D2569"/>
    <w:rsid w:val="3F7EE140"/>
    <w:rsid w:val="3FA74F48"/>
    <w:rsid w:val="3FB617F6"/>
    <w:rsid w:val="3FBE9D02"/>
    <w:rsid w:val="3FBFDDE5"/>
    <w:rsid w:val="3FDF88E0"/>
    <w:rsid w:val="3FE34E24"/>
    <w:rsid w:val="3FF779E3"/>
    <w:rsid w:val="3FFDD2B8"/>
    <w:rsid w:val="44F34E9C"/>
    <w:rsid w:val="46BE1348"/>
    <w:rsid w:val="46EBBCBD"/>
    <w:rsid w:val="46FD0B46"/>
    <w:rsid w:val="4AF9729A"/>
    <w:rsid w:val="4D7B8F23"/>
    <w:rsid w:val="4E772103"/>
    <w:rsid w:val="4E7A869A"/>
    <w:rsid w:val="4EBCFAEA"/>
    <w:rsid w:val="4EFF5FB7"/>
    <w:rsid w:val="4FBF2E3E"/>
    <w:rsid w:val="4FD5EA01"/>
    <w:rsid w:val="4FDBF29C"/>
    <w:rsid w:val="4FDFA5EC"/>
    <w:rsid w:val="4FEF52D9"/>
    <w:rsid w:val="4FF3DB2B"/>
    <w:rsid w:val="4FFE217F"/>
    <w:rsid w:val="51F7A1D6"/>
    <w:rsid w:val="53BFD246"/>
    <w:rsid w:val="53D74E2C"/>
    <w:rsid w:val="55DF7982"/>
    <w:rsid w:val="55DF83AB"/>
    <w:rsid w:val="565D7124"/>
    <w:rsid w:val="567FEE98"/>
    <w:rsid w:val="57AF663C"/>
    <w:rsid w:val="57F99FE4"/>
    <w:rsid w:val="57FBB899"/>
    <w:rsid w:val="57FE9DE9"/>
    <w:rsid w:val="57FFBFF4"/>
    <w:rsid w:val="59BA3B12"/>
    <w:rsid w:val="59FD8341"/>
    <w:rsid w:val="5A7DE49E"/>
    <w:rsid w:val="5AD6BF9D"/>
    <w:rsid w:val="5AFF1FF9"/>
    <w:rsid w:val="5BFF00F6"/>
    <w:rsid w:val="5DB9C8D4"/>
    <w:rsid w:val="5DFD1CBB"/>
    <w:rsid w:val="5E3E160F"/>
    <w:rsid w:val="5E915E5D"/>
    <w:rsid w:val="5EDEF649"/>
    <w:rsid w:val="5EE1FD52"/>
    <w:rsid w:val="5EEF7734"/>
    <w:rsid w:val="5EFDD697"/>
    <w:rsid w:val="5EFFD9E9"/>
    <w:rsid w:val="5F1B5AAD"/>
    <w:rsid w:val="5F31DE82"/>
    <w:rsid w:val="5F3CFB43"/>
    <w:rsid w:val="5F7FEFDF"/>
    <w:rsid w:val="5FBE82A5"/>
    <w:rsid w:val="5FEFC568"/>
    <w:rsid w:val="5FF7E450"/>
    <w:rsid w:val="5FFB0D3D"/>
    <w:rsid w:val="5FFB2CBD"/>
    <w:rsid w:val="5FFBC90C"/>
    <w:rsid w:val="5FFED183"/>
    <w:rsid w:val="63BAC09B"/>
    <w:rsid w:val="656426D1"/>
    <w:rsid w:val="65FCAC74"/>
    <w:rsid w:val="65FF5B80"/>
    <w:rsid w:val="66DEA6A0"/>
    <w:rsid w:val="67531EF1"/>
    <w:rsid w:val="6779BCD5"/>
    <w:rsid w:val="67BF868E"/>
    <w:rsid w:val="67C7976C"/>
    <w:rsid w:val="67CE022B"/>
    <w:rsid w:val="67DFED6C"/>
    <w:rsid w:val="67EFAC49"/>
    <w:rsid w:val="67F2CD5C"/>
    <w:rsid w:val="68DF9D8F"/>
    <w:rsid w:val="696DF4B2"/>
    <w:rsid w:val="69EE7D68"/>
    <w:rsid w:val="6AFF7076"/>
    <w:rsid w:val="6B8F9517"/>
    <w:rsid w:val="6BAF366A"/>
    <w:rsid w:val="6BBD9562"/>
    <w:rsid w:val="6C6958CA"/>
    <w:rsid w:val="6C7B496E"/>
    <w:rsid w:val="6CBDFA70"/>
    <w:rsid w:val="6D490246"/>
    <w:rsid w:val="6D5D56BB"/>
    <w:rsid w:val="6D7D5DF8"/>
    <w:rsid w:val="6DCEB801"/>
    <w:rsid w:val="6DEEA5F0"/>
    <w:rsid w:val="6DFFFAEF"/>
    <w:rsid w:val="6E271CE2"/>
    <w:rsid w:val="6E5E9486"/>
    <w:rsid w:val="6EEFB442"/>
    <w:rsid w:val="6F1F8E35"/>
    <w:rsid w:val="6F2AFCC6"/>
    <w:rsid w:val="6F6AACC3"/>
    <w:rsid w:val="6F770E43"/>
    <w:rsid w:val="6F7FDCC8"/>
    <w:rsid w:val="6F9F5EBA"/>
    <w:rsid w:val="6FA3EF57"/>
    <w:rsid w:val="6FAF99A2"/>
    <w:rsid w:val="6FB3E101"/>
    <w:rsid w:val="6FB55F47"/>
    <w:rsid w:val="6FBB85B2"/>
    <w:rsid w:val="6FDF8952"/>
    <w:rsid w:val="6FFB4DD2"/>
    <w:rsid w:val="6FFC78F6"/>
    <w:rsid w:val="6FFDEC2B"/>
    <w:rsid w:val="6FFDF2B0"/>
    <w:rsid w:val="6FFFE28C"/>
    <w:rsid w:val="713FE559"/>
    <w:rsid w:val="71F7D48F"/>
    <w:rsid w:val="71FB3E65"/>
    <w:rsid w:val="72B9BE56"/>
    <w:rsid w:val="737E0507"/>
    <w:rsid w:val="7395DF51"/>
    <w:rsid w:val="73D5C0EE"/>
    <w:rsid w:val="73FF9726"/>
    <w:rsid w:val="73FFD92D"/>
    <w:rsid w:val="73FFFDF7"/>
    <w:rsid w:val="74D7EB25"/>
    <w:rsid w:val="74F7A5F7"/>
    <w:rsid w:val="75DFB86A"/>
    <w:rsid w:val="75DFDDB0"/>
    <w:rsid w:val="75E63DB9"/>
    <w:rsid w:val="75FB7FA6"/>
    <w:rsid w:val="75FF5A73"/>
    <w:rsid w:val="7637E8FA"/>
    <w:rsid w:val="765608D3"/>
    <w:rsid w:val="76A3F4C6"/>
    <w:rsid w:val="76BD3A30"/>
    <w:rsid w:val="76CDA016"/>
    <w:rsid w:val="76EF2736"/>
    <w:rsid w:val="76FEC5C4"/>
    <w:rsid w:val="76FFA858"/>
    <w:rsid w:val="770B7287"/>
    <w:rsid w:val="772FB930"/>
    <w:rsid w:val="773E99F7"/>
    <w:rsid w:val="7759D581"/>
    <w:rsid w:val="779EF5A2"/>
    <w:rsid w:val="779FC296"/>
    <w:rsid w:val="77BA4382"/>
    <w:rsid w:val="77BADFCD"/>
    <w:rsid w:val="77BE8DF9"/>
    <w:rsid w:val="77CA482C"/>
    <w:rsid w:val="77DFF31D"/>
    <w:rsid w:val="77E53264"/>
    <w:rsid w:val="77E707A6"/>
    <w:rsid w:val="77E9F23C"/>
    <w:rsid w:val="77F5ADDC"/>
    <w:rsid w:val="78BF96BB"/>
    <w:rsid w:val="78F7D865"/>
    <w:rsid w:val="79FF0DE9"/>
    <w:rsid w:val="7A2923F6"/>
    <w:rsid w:val="7A6314A5"/>
    <w:rsid w:val="7A7F2DE2"/>
    <w:rsid w:val="7ABE21E1"/>
    <w:rsid w:val="7AF3B217"/>
    <w:rsid w:val="7B4D3A35"/>
    <w:rsid w:val="7B5F8B99"/>
    <w:rsid w:val="7B7F15CB"/>
    <w:rsid w:val="7B9BA665"/>
    <w:rsid w:val="7BD9B99F"/>
    <w:rsid w:val="7BDE2EB7"/>
    <w:rsid w:val="7BDFF900"/>
    <w:rsid w:val="7BF2449F"/>
    <w:rsid w:val="7BFBC205"/>
    <w:rsid w:val="7BFEA6B8"/>
    <w:rsid w:val="7BFF845D"/>
    <w:rsid w:val="7CF033EA"/>
    <w:rsid w:val="7D53A8FF"/>
    <w:rsid w:val="7D8A5DC5"/>
    <w:rsid w:val="7DB71A0C"/>
    <w:rsid w:val="7DBFED73"/>
    <w:rsid w:val="7DE492D6"/>
    <w:rsid w:val="7DEFF9C3"/>
    <w:rsid w:val="7DFF576F"/>
    <w:rsid w:val="7DFF64F9"/>
    <w:rsid w:val="7DFF86DA"/>
    <w:rsid w:val="7E5B862B"/>
    <w:rsid w:val="7E73B076"/>
    <w:rsid w:val="7E791D37"/>
    <w:rsid w:val="7E7B6E60"/>
    <w:rsid w:val="7E7F2D2F"/>
    <w:rsid w:val="7EB69BD2"/>
    <w:rsid w:val="7ED22B86"/>
    <w:rsid w:val="7EDEEE55"/>
    <w:rsid w:val="7EF15523"/>
    <w:rsid w:val="7EF55499"/>
    <w:rsid w:val="7EF6012A"/>
    <w:rsid w:val="7EFECCBC"/>
    <w:rsid w:val="7EFFDC2A"/>
    <w:rsid w:val="7F2F26E4"/>
    <w:rsid w:val="7F3B0A74"/>
    <w:rsid w:val="7F5CA069"/>
    <w:rsid w:val="7F77B00E"/>
    <w:rsid w:val="7F7DC313"/>
    <w:rsid w:val="7F7F8B4C"/>
    <w:rsid w:val="7F7F9E7D"/>
    <w:rsid w:val="7FB72242"/>
    <w:rsid w:val="7FBAA2D9"/>
    <w:rsid w:val="7FBDCE54"/>
    <w:rsid w:val="7FBDE957"/>
    <w:rsid w:val="7FD35F2E"/>
    <w:rsid w:val="7FD7610C"/>
    <w:rsid w:val="7FDE9E18"/>
    <w:rsid w:val="7FDF438B"/>
    <w:rsid w:val="7FE3DB75"/>
    <w:rsid w:val="7FEC5416"/>
    <w:rsid w:val="7FEEE2F9"/>
    <w:rsid w:val="7FF41E67"/>
    <w:rsid w:val="7FF7C75A"/>
    <w:rsid w:val="7FF7D470"/>
    <w:rsid w:val="7FF9A327"/>
    <w:rsid w:val="7FFBABE8"/>
    <w:rsid w:val="7FFCC913"/>
    <w:rsid w:val="7FFD0BD9"/>
    <w:rsid w:val="7FFF107F"/>
    <w:rsid w:val="7FFF421F"/>
    <w:rsid w:val="7FFF5D64"/>
    <w:rsid w:val="7FFF7707"/>
    <w:rsid w:val="7FFFAB12"/>
    <w:rsid w:val="7FFFD9D0"/>
    <w:rsid w:val="7FFFF1E5"/>
    <w:rsid w:val="8B5ED388"/>
    <w:rsid w:val="8FE7C6D4"/>
    <w:rsid w:val="8FEDF34E"/>
    <w:rsid w:val="8FF7F268"/>
    <w:rsid w:val="9323AAFC"/>
    <w:rsid w:val="95EBDF75"/>
    <w:rsid w:val="96FD3BA8"/>
    <w:rsid w:val="9767E4E9"/>
    <w:rsid w:val="98F93ABE"/>
    <w:rsid w:val="9BDF2A37"/>
    <w:rsid w:val="9BEFCAC2"/>
    <w:rsid w:val="9DC6A7D5"/>
    <w:rsid w:val="9DDF0D5A"/>
    <w:rsid w:val="9EEFA99D"/>
    <w:rsid w:val="9F39A177"/>
    <w:rsid w:val="9FAD83CB"/>
    <w:rsid w:val="9FC399E9"/>
    <w:rsid w:val="9FE7365F"/>
    <w:rsid w:val="9FEF2622"/>
    <w:rsid w:val="9FF38B13"/>
    <w:rsid w:val="A0FEA97E"/>
    <w:rsid w:val="A5EF211B"/>
    <w:rsid w:val="A77ED5FC"/>
    <w:rsid w:val="AA4F195E"/>
    <w:rsid w:val="AC7D2BB1"/>
    <w:rsid w:val="AEFB21A8"/>
    <w:rsid w:val="AFDBFCA0"/>
    <w:rsid w:val="AFEE19AC"/>
    <w:rsid w:val="AFEF5ABB"/>
    <w:rsid w:val="AFFD8EE2"/>
    <w:rsid w:val="B0E6005C"/>
    <w:rsid w:val="B1CF148B"/>
    <w:rsid w:val="B2BFBDE3"/>
    <w:rsid w:val="B2CF7650"/>
    <w:rsid w:val="B3B32830"/>
    <w:rsid w:val="B3FB9E77"/>
    <w:rsid w:val="B57DF128"/>
    <w:rsid w:val="B5DB0EE4"/>
    <w:rsid w:val="B5F0AF15"/>
    <w:rsid w:val="B67F9C32"/>
    <w:rsid w:val="B68FD9FE"/>
    <w:rsid w:val="B69F012B"/>
    <w:rsid w:val="B71E489E"/>
    <w:rsid w:val="B7575F12"/>
    <w:rsid w:val="B7BD4908"/>
    <w:rsid w:val="B7BF5FEC"/>
    <w:rsid w:val="B7DF877B"/>
    <w:rsid w:val="B7EAA252"/>
    <w:rsid w:val="B7FBF95A"/>
    <w:rsid w:val="B7FCA8B3"/>
    <w:rsid w:val="B93647D4"/>
    <w:rsid w:val="B9BFD6D6"/>
    <w:rsid w:val="B9CF6979"/>
    <w:rsid w:val="BAFF225F"/>
    <w:rsid w:val="BB759C4D"/>
    <w:rsid w:val="BBFAE063"/>
    <w:rsid w:val="BBFFE505"/>
    <w:rsid w:val="BC17B097"/>
    <w:rsid w:val="BD7BA594"/>
    <w:rsid w:val="BD9986E3"/>
    <w:rsid w:val="BDCE8823"/>
    <w:rsid w:val="BDDF67F7"/>
    <w:rsid w:val="BDFB5DDA"/>
    <w:rsid w:val="BDFFE931"/>
    <w:rsid w:val="BE5F78F3"/>
    <w:rsid w:val="BE7DF196"/>
    <w:rsid w:val="BEFF6D50"/>
    <w:rsid w:val="BF5FBB49"/>
    <w:rsid w:val="BF777F51"/>
    <w:rsid w:val="BF8EAC44"/>
    <w:rsid w:val="BFBFC4AE"/>
    <w:rsid w:val="BFDB6124"/>
    <w:rsid w:val="BFDDA97A"/>
    <w:rsid w:val="BFFBB864"/>
    <w:rsid w:val="BFFC8884"/>
    <w:rsid w:val="BFFF7C06"/>
    <w:rsid w:val="BFFF8287"/>
    <w:rsid w:val="C47F386E"/>
    <w:rsid w:val="C5D49A42"/>
    <w:rsid w:val="C7F7020D"/>
    <w:rsid w:val="CB5FD662"/>
    <w:rsid w:val="CB7AFF44"/>
    <w:rsid w:val="CBAFF3B0"/>
    <w:rsid w:val="CD0A865F"/>
    <w:rsid w:val="CDFF5BA1"/>
    <w:rsid w:val="CFEAE3F0"/>
    <w:rsid w:val="CFF12176"/>
    <w:rsid w:val="CFF76138"/>
    <w:rsid w:val="CFFE4D8D"/>
    <w:rsid w:val="CFFEB88A"/>
    <w:rsid w:val="D3B7DB90"/>
    <w:rsid w:val="D3C9B3DD"/>
    <w:rsid w:val="D469DD05"/>
    <w:rsid w:val="D6AF8812"/>
    <w:rsid w:val="D6F3C446"/>
    <w:rsid w:val="D73EA0EF"/>
    <w:rsid w:val="D75CBB8E"/>
    <w:rsid w:val="D7736C27"/>
    <w:rsid w:val="D77A9576"/>
    <w:rsid w:val="D7B59AFE"/>
    <w:rsid w:val="D7F95FD5"/>
    <w:rsid w:val="D9EF69D3"/>
    <w:rsid w:val="D9F745A3"/>
    <w:rsid w:val="DA5AC34B"/>
    <w:rsid w:val="DAE76AC9"/>
    <w:rsid w:val="DAFFB526"/>
    <w:rsid w:val="DB52C983"/>
    <w:rsid w:val="DBACC66E"/>
    <w:rsid w:val="DBBDE164"/>
    <w:rsid w:val="DBBF262E"/>
    <w:rsid w:val="DBD311C1"/>
    <w:rsid w:val="DBEFDC5E"/>
    <w:rsid w:val="DBF66B42"/>
    <w:rsid w:val="DBFF4F2E"/>
    <w:rsid w:val="DCFFB31B"/>
    <w:rsid w:val="DDDCEA00"/>
    <w:rsid w:val="DDDE60E5"/>
    <w:rsid w:val="DDDFE050"/>
    <w:rsid w:val="DDF9198E"/>
    <w:rsid w:val="DDFB3EB0"/>
    <w:rsid w:val="DDFC3496"/>
    <w:rsid w:val="DED50CAF"/>
    <w:rsid w:val="DEFF36E0"/>
    <w:rsid w:val="DF77456B"/>
    <w:rsid w:val="DF7E3639"/>
    <w:rsid w:val="DFA61686"/>
    <w:rsid w:val="DFBB7AAC"/>
    <w:rsid w:val="DFBBA119"/>
    <w:rsid w:val="DFD673A3"/>
    <w:rsid w:val="DFEE776A"/>
    <w:rsid w:val="DFEFA4FF"/>
    <w:rsid w:val="DFF79CFD"/>
    <w:rsid w:val="DFFA0404"/>
    <w:rsid w:val="E43F3076"/>
    <w:rsid w:val="E4E92841"/>
    <w:rsid w:val="E6BF4E6C"/>
    <w:rsid w:val="E6EB774F"/>
    <w:rsid w:val="E73F6653"/>
    <w:rsid w:val="E7FBE03C"/>
    <w:rsid w:val="E96F5284"/>
    <w:rsid w:val="EBAE124D"/>
    <w:rsid w:val="EBBD4C0F"/>
    <w:rsid w:val="EBDA2785"/>
    <w:rsid w:val="EBFB787B"/>
    <w:rsid w:val="EBFF07D0"/>
    <w:rsid w:val="EBFFD0AB"/>
    <w:rsid w:val="ECFCE3FC"/>
    <w:rsid w:val="ED5F2AA5"/>
    <w:rsid w:val="EDEB4E68"/>
    <w:rsid w:val="EDEF4E93"/>
    <w:rsid w:val="EEAE4DF6"/>
    <w:rsid w:val="EF77CF59"/>
    <w:rsid w:val="EF79C87A"/>
    <w:rsid w:val="EF7F5BF3"/>
    <w:rsid w:val="EF7FA729"/>
    <w:rsid w:val="EF9B18A8"/>
    <w:rsid w:val="EFB53377"/>
    <w:rsid w:val="EFBDEDD3"/>
    <w:rsid w:val="EFD5C00D"/>
    <w:rsid w:val="EFDD81C9"/>
    <w:rsid w:val="EFED8A21"/>
    <w:rsid w:val="EFF3BDE3"/>
    <w:rsid w:val="EFF3E11B"/>
    <w:rsid w:val="EFF7E94C"/>
    <w:rsid w:val="EFF9BF89"/>
    <w:rsid w:val="EFFAD2AB"/>
    <w:rsid w:val="EFFB2E22"/>
    <w:rsid w:val="EFFE41D4"/>
    <w:rsid w:val="EFFFA930"/>
    <w:rsid w:val="F0FD7FF1"/>
    <w:rsid w:val="F1E711DF"/>
    <w:rsid w:val="F2AFF122"/>
    <w:rsid w:val="F2DC804E"/>
    <w:rsid w:val="F38D1385"/>
    <w:rsid w:val="F4CE0003"/>
    <w:rsid w:val="F5877ADA"/>
    <w:rsid w:val="F5D7B8EC"/>
    <w:rsid w:val="F5D81164"/>
    <w:rsid w:val="F5FB3F45"/>
    <w:rsid w:val="F5FF672C"/>
    <w:rsid w:val="F5FF733D"/>
    <w:rsid w:val="F65C6FD6"/>
    <w:rsid w:val="F66652BF"/>
    <w:rsid w:val="F6A75A6D"/>
    <w:rsid w:val="F6B2DBD1"/>
    <w:rsid w:val="F6DEBA27"/>
    <w:rsid w:val="F6E34B67"/>
    <w:rsid w:val="F6E629DD"/>
    <w:rsid w:val="F6FF3616"/>
    <w:rsid w:val="F6FFF943"/>
    <w:rsid w:val="F7375334"/>
    <w:rsid w:val="F751E99A"/>
    <w:rsid w:val="F75CB032"/>
    <w:rsid w:val="F79785F8"/>
    <w:rsid w:val="F7D7A054"/>
    <w:rsid w:val="F7F2D7AD"/>
    <w:rsid w:val="F7FB273F"/>
    <w:rsid w:val="F7FB94BC"/>
    <w:rsid w:val="F7FBC8D4"/>
    <w:rsid w:val="F7FF09D5"/>
    <w:rsid w:val="F7FFA5A7"/>
    <w:rsid w:val="F877D4C1"/>
    <w:rsid w:val="F8BF8933"/>
    <w:rsid w:val="F8DF050A"/>
    <w:rsid w:val="F8E314CD"/>
    <w:rsid w:val="F8ED6F82"/>
    <w:rsid w:val="F8FD27A1"/>
    <w:rsid w:val="F91B21B1"/>
    <w:rsid w:val="F951C815"/>
    <w:rsid w:val="F9671653"/>
    <w:rsid w:val="F9F607EA"/>
    <w:rsid w:val="F9FF2E7C"/>
    <w:rsid w:val="F9FF63F6"/>
    <w:rsid w:val="FADFD250"/>
    <w:rsid w:val="FAFB9766"/>
    <w:rsid w:val="FB3FFAB5"/>
    <w:rsid w:val="FB53CD89"/>
    <w:rsid w:val="FB74BD7E"/>
    <w:rsid w:val="FB7F8C43"/>
    <w:rsid w:val="FBA72A73"/>
    <w:rsid w:val="FBBF6016"/>
    <w:rsid w:val="FBBF9AFB"/>
    <w:rsid w:val="FBBF9E5D"/>
    <w:rsid w:val="FBBFC32D"/>
    <w:rsid w:val="FBD5D300"/>
    <w:rsid w:val="FBEFEC3A"/>
    <w:rsid w:val="FCDF7230"/>
    <w:rsid w:val="FCE596DE"/>
    <w:rsid w:val="FD5391BB"/>
    <w:rsid w:val="FD5D6990"/>
    <w:rsid w:val="FD77065D"/>
    <w:rsid w:val="FD77D592"/>
    <w:rsid w:val="FD7F1A4E"/>
    <w:rsid w:val="FDB789BD"/>
    <w:rsid w:val="FDCF841A"/>
    <w:rsid w:val="FDDF5312"/>
    <w:rsid w:val="FDE998BA"/>
    <w:rsid w:val="FDF39C55"/>
    <w:rsid w:val="FDFA88DE"/>
    <w:rsid w:val="FDFD9A66"/>
    <w:rsid w:val="FDFF1C4B"/>
    <w:rsid w:val="FDFF432B"/>
    <w:rsid w:val="FDFF89B1"/>
    <w:rsid w:val="FDFFA931"/>
    <w:rsid w:val="FDFFFD09"/>
    <w:rsid w:val="FE7B5460"/>
    <w:rsid w:val="FE7FD5F0"/>
    <w:rsid w:val="FE8F66B3"/>
    <w:rsid w:val="FECBEA97"/>
    <w:rsid w:val="FED7BA40"/>
    <w:rsid w:val="FEDF7A66"/>
    <w:rsid w:val="FEE4214D"/>
    <w:rsid w:val="FEED586B"/>
    <w:rsid w:val="FEFDD56C"/>
    <w:rsid w:val="FEFFAA41"/>
    <w:rsid w:val="FF13926B"/>
    <w:rsid w:val="FF1F50C8"/>
    <w:rsid w:val="FF2DEF51"/>
    <w:rsid w:val="FF39B5D8"/>
    <w:rsid w:val="FF4F0E26"/>
    <w:rsid w:val="FF5F3DBE"/>
    <w:rsid w:val="FF670505"/>
    <w:rsid w:val="FF6BAB13"/>
    <w:rsid w:val="FF6D8D9F"/>
    <w:rsid w:val="FF6F2000"/>
    <w:rsid w:val="FF73CC97"/>
    <w:rsid w:val="FF77506B"/>
    <w:rsid w:val="FF7BD119"/>
    <w:rsid w:val="FF7F6F20"/>
    <w:rsid w:val="FF7F7D9C"/>
    <w:rsid w:val="FF8F3EC1"/>
    <w:rsid w:val="FF9B85CE"/>
    <w:rsid w:val="FF9F3383"/>
    <w:rsid w:val="FFA9939A"/>
    <w:rsid w:val="FFAEE1AF"/>
    <w:rsid w:val="FFBEE950"/>
    <w:rsid w:val="FFDDA5F2"/>
    <w:rsid w:val="FFDFC37E"/>
    <w:rsid w:val="FFE3EFB7"/>
    <w:rsid w:val="FFE77462"/>
    <w:rsid w:val="FFEF35CA"/>
    <w:rsid w:val="FFF7AE04"/>
    <w:rsid w:val="FFF7CFAA"/>
    <w:rsid w:val="FFF91B5E"/>
    <w:rsid w:val="FFFB33C8"/>
    <w:rsid w:val="FFFBFC5C"/>
    <w:rsid w:val="FFFE4705"/>
    <w:rsid w:val="FFFF26F5"/>
    <w:rsid w:val="FFFF2F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character" w:styleId="4">
    <w:name w:val="Hyperlink"/>
    <w:basedOn w:val="3"/>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120</TotalTime>
  <ScaleCrop>false</ScaleCrop>
  <LinksUpToDate>false</LinksUpToDate>
  <CharactersWithSpaces>0</CharactersWithSpaces>
  <Application>WPS Office_5.1.1.7676_F1E327BC-269C-435d-A152-05C5408002CA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2023-05-15T16:47:00Z</dcterms:created>
  <dc:creator>WPS_1647421875</dc:creator>
  <cp:lastModifiedBy>WPS_1647421875</cp:lastModifiedBy>
  <dcterms:modified xsi:type="dcterms:W3CDTF">2023-07-07T16:39:24Z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2052-5.1.1.7676</vt:lpwstr>
  </property>
  <property fmtid="{D5CDD505-2E9C-101B-9397-08002B2CF9AE}" pid="3" name="ICV">
    <vt:lpwstr>00D03E70E0ABF87AB7AB5C6476063077</vt:lpwstr>
  </property>
</Properties>
</file>