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2833" w:rsidRPr="003434AE" w:rsidRDefault="00292833" w:rsidP="00292833">
      <w:pPr>
        <w:widowControl/>
        <w:shd w:val="clear" w:color="auto" w:fill="FFFFFF"/>
        <w:spacing w:line="360" w:lineRule="auto"/>
        <w:rPr>
          <w:rFonts w:asciiTheme="majorEastAsia" w:eastAsiaTheme="majorEastAsia" w:hAnsiTheme="majorEastAsia" w:cs="宋体"/>
          <w:spacing w:val="8"/>
          <w:kern w:val="0"/>
          <w:szCs w:val="21"/>
        </w:rPr>
      </w:pPr>
      <w:r w:rsidRPr="003434AE">
        <w:rPr>
          <w:rFonts w:asciiTheme="majorEastAsia" w:eastAsiaTheme="majorEastAsia" w:hAnsiTheme="majorEastAsia" w:cs="宋体" w:hint="eastAsia"/>
          <w:b/>
          <w:spacing w:val="8"/>
          <w:kern w:val="0"/>
          <w:szCs w:val="21"/>
        </w:rPr>
        <w:t>问：</w:t>
      </w:r>
      <w:r w:rsidR="005B1768">
        <w:rPr>
          <w:rFonts w:asciiTheme="majorEastAsia" w:eastAsiaTheme="majorEastAsia" w:hAnsiTheme="majorEastAsia" w:cs="宋体" w:hint="eastAsia"/>
          <w:b/>
          <w:spacing w:val="8"/>
          <w:kern w:val="0"/>
          <w:szCs w:val="21"/>
        </w:rPr>
        <w:t>绘本精读到底读什么</w:t>
      </w:r>
      <w:r w:rsidRPr="003434AE">
        <w:rPr>
          <w:rFonts w:asciiTheme="majorEastAsia" w:eastAsiaTheme="majorEastAsia" w:hAnsiTheme="majorEastAsia" w:cs="宋体" w:hint="eastAsia"/>
          <w:b/>
          <w:spacing w:val="8"/>
          <w:kern w:val="0"/>
          <w:szCs w:val="21"/>
        </w:rPr>
        <w:t>？</w:t>
      </w:r>
      <w:r w:rsidR="005B1768">
        <w:rPr>
          <w:rFonts w:asciiTheme="majorEastAsia" w:eastAsiaTheme="majorEastAsia" w:hAnsiTheme="majorEastAsia" w:cs="宋体" w:hint="eastAsia"/>
          <w:b/>
          <w:spacing w:val="8"/>
          <w:kern w:val="0"/>
          <w:szCs w:val="21"/>
        </w:rPr>
        <w:t>如何精读?</w:t>
      </w:r>
      <w:r w:rsidRPr="003434AE">
        <w:rPr>
          <w:rFonts w:asciiTheme="majorEastAsia" w:eastAsiaTheme="majorEastAsia" w:hAnsiTheme="majorEastAsia" w:cs="宋体"/>
          <w:b/>
          <w:spacing w:val="8"/>
          <w:kern w:val="0"/>
          <w:szCs w:val="21"/>
        </w:rPr>
        <w:br/>
      </w:r>
      <w:r w:rsidRPr="003434AE">
        <w:rPr>
          <w:rFonts w:asciiTheme="majorEastAsia" w:eastAsiaTheme="majorEastAsia" w:hAnsiTheme="majorEastAsia" w:cs="宋体" w:hint="eastAsia"/>
          <w:b/>
          <w:spacing w:val="8"/>
          <w:kern w:val="0"/>
          <w:szCs w:val="21"/>
        </w:rPr>
        <w:t>关键词：</w:t>
      </w:r>
      <w:r w:rsidR="005B1768">
        <w:rPr>
          <w:rFonts w:asciiTheme="majorEastAsia" w:eastAsiaTheme="majorEastAsia" w:hAnsiTheme="majorEastAsia" w:cs="宋体" w:hint="eastAsia"/>
          <w:b/>
          <w:spacing w:val="8"/>
          <w:kern w:val="0"/>
          <w:szCs w:val="21"/>
        </w:rPr>
        <w:t>绘本精读</w:t>
      </w:r>
      <w:r w:rsidR="005B1768">
        <w:rPr>
          <w:rFonts w:asciiTheme="majorEastAsia" w:eastAsiaTheme="majorEastAsia" w:hAnsiTheme="majorEastAsia" w:cs="宋体"/>
          <w:b/>
          <w:spacing w:val="8"/>
          <w:kern w:val="0"/>
          <w:szCs w:val="21"/>
        </w:rPr>
        <w:br/>
      </w:r>
    </w:p>
    <w:p w:rsidR="0007183D" w:rsidRPr="003434AE" w:rsidRDefault="00292833" w:rsidP="0007183D">
      <w:pPr>
        <w:widowControl/>
        <w:shd w:val="clear" w:color="auto" w:fill="FFFFFF"/>
        <w:spacing w:line="360" w:lineRule="auto"/>
        <w:rPr>
          <w:rFonts w:asciiTheme="majorEastAsia" w:eastAsiaTheme="majorEastAsia" w:hAnsiTheme="majorEastAsia" w:cs="宋体"/>
          <w:spacing w:val="8"/>
          <w:kern w:val="0"/>
          <w:szCs w:val="21"/>
        </w:rPr>
      </w:pPr>
      <w:r w:rsidRPr="003434AE">
        <w:rPr>
          <w:rFonts w:asciiTheme="majorEastAsia" w:eastAsiaTheme="majorEastAsia" w:hAnsiTheme="majorEastAsia" w:cs="宋体" w:hint="eastAsia"/>
          <w:spacing w:val="8"/>
          <w:kern w:val="0"/>
          <w:szCs w:val="21"/>
        </w:rPr>
        <w:t>亲爱的老约翰伙伴们大家好。又到了我们“约绘星期五”时间了。今天我们要分享的话题是</w:t>
      </w:r>
      <w:r w:rsidR="00AE3EE4">
        <w:rPr>
          <w:rFonts w:asciiTheme="majorEastAsia" w:eastAsiaTheme="majorEastAsia" w:hAnsiTheme="majorEastAsia" w:cs="宋体" w:hint="eastAsia"/>
          <w:spacing w:val="8"/>
          <w:kern w:val="0"/>
          <w:szCs w:val="21"/>
        </w:rPr>
        <w:t>关于如何做绘本精读</w:t>
      </w:r>
      <w:r w:rsidR="005B1768">
        <w:rPr>
          <w:rFonts w:asciiTheme="majorEastAsia" w:eastAsiaTheme="majorEastAsia" w:hAnsiTheme="majorEastAsia" w:cs="宋体" w:hint="eastAsia"/>
          <w:spacing w:val="8"/>
          <w:kern w:val="0"/>
          <w:szCs w:val="21"/>
        </w:rPr>
        <w:t>。</w:t>
      </w:r>
      <w:r w:rsidR="005B1768">
        <w:rPr>
          <w:rFonts w:asciiTheme="majorEastAsia" w:eastAsiaTheme="majorEastAsia" w:hAnsiTheme="majorEastAsia" w:cs="宋体"/>
          <w:spacing w:val="8"/>
          <w:kern w:val="0"/>
          <w:szCs w:val="21"/>
        </w:rPr>
        <w:br/>
      </w:r>
      <w:r w:rsidR="005B1768" w:rsidRPr="005B1768">
        <w:rPr>
          <w:rFonts w:asciiTheme="majorEastAsia" w:eastAsiaTheme="majorEastAsia" w:hAnsiTheme="majorEastAsia" w:cs="宋体"/>
          <w:noProof/>
          <w:spacing w:val="8"/>
          <w:kern w:val="0"/>
          <w:szCs w:val="21"/>
        </w:rPr>
        <w:drawing>
          <wp:inline distT="0" distB="0" distL="0" distR="0">
            <wp:extent cx="5274310" cy="605569"/>
            <wp:effectExtent l="19050" t="0" r="254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274310" cy="605569"/>
                    </a:xfrm>
                    <a:prstGeom prst="rect">
                      <a:avLst/>
                    </a:prstGeom>
                  </pic:spPr>
                </pic:pic>
              </a:graphicData>
            </a:graphic>
          </wp:inline>
        </w:drawing>
      </w:r>
      <w:r w:rsidR="005B1768">
        <w:rPr>
          <w:rFonts w:asciiTheme="majorEastAsia" w:eastAsiaTheme="majorEastAsia" w:hAnsiTheme="majorEastAsia" w:cs="宋体" w:hint="eastAsia"/>
          <w:spacing w:val="8"/>
          <w:kern w:val="0"/>
          <w:szCs w:val="21"/>
        </w:rPr>
        <w:t>经常有小伙伴问我，说经常看到到处在提绘本精读，那什么样的阅读才叫绘本精读？我们又该怎样做绘本</w:t>
      </w:r>
      <w:r w:rsidR="00AE3EE4">
        <w:rPr>
          <w:rFonts w:asciiTheme="majorEastAsia" w:eastAsiaTheme="majorEastAsia" w:hAnsiTheme="majorEastAsia" w:cs="宋体" w:hint="eastAsia"/>
          <w:spacing w:val="8"/>
          <w:kern w:val="0"/>
          <w:szCs w:val="21"/>
        </w:rPr>
        <w:t>精读呢？今天我们就来说一说关于</w:t>
      </w:r>
      <w:r w:rsidR="003E3595">
        <w:rPr>
          <w:rFonts w:asciiTheme="majorEastAsia" w:eastAsiaTheme="majorEastAsia" w:hAnsiTheme="majorEastAsia" w:cs="宋体" w:hint="eastAsia"/>
          <w:spacing w:val="8"/>
          <w:kern w:val="0"/>
          <w:szCs w:val="21"/>
        </w:rPr>
        <w:t>“</w:t>
      </w:r>
      <w:r w:rsidR="00AE3EE4">
        <w:rPr>
          <w:rFonts w:asciiTheme="majorEastAsia" w:eastAsiaTheme="majorEastAsia" w:hAnsiTheme="majorEastAsia" w:cs="宋体" w:hint="eastAsia"/>
          <w:spacing w:val="8"/>
          <w:kern w:val="0"/>
          <w:szCs w:val="21"/>
        </w:rPr>
        <w:t>绘本精读</w:t>
      </w:r>
      <w:r w:rsidR="003E3595">
        <w:rPr>
          <w:rFonts w:asciiTheme="majorEastAsia" w:eastAsiaTheme="majorEastAsia" w:hAnsiTheme="majorEastAsia" w:cs="宋体" w:hint="eastAsia"/>
          <w:spacing w:val="8"/>
          <w:kern w:val="0"/>
          <w:szCs w:val="21"/>
        </w:rPr>
        <w:t>”</w:t>
      </w:r>
      <w:r w:rsidR="00AE3EE4">
        <w:rPr>
          <w:rFonts w:asciiTheme="majorEastAsia" w:eastAsiaTheme="majorEastAsia" w:hAnsiTheme="majorEastAsia" w:cs="宋体" w:hint="eastAsia"/>
          <w:spacing w:val="8"/>
          <w:kern w:val="0"/>
          <w:szCs w:val="21"/>
        </w:rPr>
        <w:t>这个话题。我们的分享主要</w:t>
      </w:r>
      <w:r w:rsidR="005B1768">
        <w:rPr>
          <w:rFonts w:asciiTheme="majorEastAsia" w:eastAsiaTheme="majorEastAsia" w:hAnsiTheme="majorEastAsia" w:cs="宋体" w:hint="eastAsia"/>
          <w:spacing w:val="8"/>
          <w:kern w:val="0"/>
          <w:szCs w:val="21"/>
        </w:rPr>
        <w:t>从以下几个方面来展开</w:t>
      </w:r>
      <w:r w:rsidR="003E3595">
        <w:rPr>
          <w:rFonts w:asciiTheme="majorEastAsia" w:eastAsiaTheme="majorEastAsia" w:hAnsiTheme="majorEastAsia" w:cs="宋体" w:hint="eastAsia"/>
          <w:spacing w:val="8"/>
          <w:kern w:val="0"/>
          <w:szCs w:val="21"/>
        </w:rPr>
        <w:t>：</w:t>
      </w:r>
      <w:r w:rsidR="005B1768">
        <w:rPr>
          <w:rFonts w:asciiTheme="majorEastAsia" w:eastAsiaTheme="majorEastAsia" w:hAnsiTheme="majorEastAsia" w:cs="宋体" w:hint="eastAsia"/>
          <w:spacing w:val="8"/>
          <w:kern w:val="0"/>
          <w:szCs w:val="21"/>
        </w:rPr>
        <w:br/>
      </w:r>
    </w:p>
    <w:p w:rsidR="00C62EF4" w:rsidRPr="003434AE" w:rsidRDefault="00C62EF4" w:rsidP="0007183D">
      <w:pPr>
        <w:widowControl/>
        <w:shd w:val="clear" w:color="auto" w:fill="FFFFFF"/>
        <w:spacing w:line="360" w:lineRule="auto"/>
        <w:jc w:val="left"/>
        <w:rPr>
          <w:rFonts w:asciiTheme="majorEastAsia" w:eastAsiaTheme="majorEastAsia" w:hAnsiTheme="majorEastAsia" w:cs="宋体"/>
          <w:spacing w:val="8"/>
          <w:kern w:val="0"/>
          <w:szCs w:val="21"/>
        </w:rPr>
      </w:pPr>
      <w:r w:rsidRPr="003434AE">
        <w:rPr>
          <w:rFonts w:asciiTheme="majorEastAsia" w:eastAsiaTheme="majorEastAsia" w:hAnsiTheme="majorEastAsia" w:cs="宋体" w:hint="eastAsia"/>
          <w:spacing w:val="8"/>
          <w:kern w:val="0"/>
          <w:szCs w:val="21"/>
        </w:rPr>
        <w:t>1、</w:t>
      </w:r>
      <w:r w:rsidR="005B1768">
        <w:rPr>
          <w:rFonts w:asciiTheme="majorEastAsia" w:eastAsiaTheme="majorEastAsia" w:hAnsiTheme="majorEastAsia" w:cs="宋体" w:hint="eastAsia"/>
          <w:spacing w:val="8"/>
          <w:kern w:val="0"/>
          <w:szCs w:val="21"/>
        </w:rPr>
        <w:t>什么样的阅读是绘本精读</w:t>
      </w:r>
      <w:r w:rsidRPr="003434AE">
        <w:rPr>
          <w:rFonts w:asciiTheme="majorEastAsia" w:eastAsiaTheme="majorEastAsia" w:hAnsiTheme="majorEastAsia" w:cs="宋体" w:hint="eastAsia"/>
          <w:spacing w:val="8"/>
          <w:kern w:val="0"/>
          <w:szCs w:val="21"/>
        </w:rPr>
        <w:t>？</w:t>
      </w:r>
    </w:p>
    <w:p w:rsidR="005B1768" w:rsidRPr="003434AE" w:rsidRDefault="00C62EF4" w:rsidP="005B1768">
      <w:pPr>
        <w:widowControl/>
        <w:shd w:val="clear" w:color="auto" w:fill="FFFFFF"/>
        <w:spacing w:line="360" w:lineRule="auto"/>
        <w:rPr>
          <w:szCs w:val="21"/>
        </w:rPr>
      </w:pPr>
      <w:r w:rsidRPr="003434AE">
        <w:rPr>
          <w:rFonts w:asciiTheme="majorEastAsia" w:eastAsiaTheme="majorEastAsia" w:hAnsiTheme="majorEastAsia" w:cs="宋体" w:hint="eastAsia"/>
          <w:spacing w:val="8"/>
          <w:kern w:val="0"/>
          <w:szCs w:val="21"/>
        </w:rPr>
        <w:t>2</w:t>
      </w:r>
      <w:r w:rsidR="005B1768">
        <w:rPr>
          <w:rFonts w:asciiTheme="majorEastAsia" w:eastAsiaTheme="majorEastAsia" w:hAnsiTheme="majorEastAsia" w:cs="宋体" w:hint="eastAsia"/>
          <w:spacing w:val="8"/>
          <w:kern w:val="0"/>
          <w:szCs w:val="21"/>
        </w:rPr>
        <w:t>、绘本精读到底怎么读</w:t>
      </w:r>
      <w:r w:rsidRPr="003434AE">
        <w:rPr>
          <w:rFonts w:asciiTheme="majorEastAsia" w:eastAsiaTheme="majorEastAsia" w:hAnsiTheme="majorEastAsia" w:cs="宋体" w:hint="eastAsia"/>
          <w:spacing w:val="8"/>
          <w:kern w:val="0"/>
          <w:szCs w:val="21"/>
        </w:rPr>
        <w:t>？</w:t>
      </w:r>
      <w:r w:rsidR="001A7606">
        <w:rPr>
          <w:rFonts w:asciiTheme="majorEastAsia" w:eastAsiaTheme="majorEastAsia" w:hAnsiTheme="majorEastAsia" w:cs="宋体"/>
          <w:spacing w:val="8"/>
          <w:kern w:val="0"/>
          <w:szCs w:val="21"/>
        </w:rPr>
        <w:br/>
      </w:r>
      <w:r w:rsidR="001A7606">
        <w:rPr>
          <w:rFonts w:asciiTheme="majorEastAsia" w:eastAsiaTheme="majorEastAsia" w:hAnsiTheme="majorEastAsia" w:cs="宋体" w:hint="eastAsia"/>
          <w:spacing w:val="8"/>
          <w:kern w:val="0"/>
          <w:szCs w:val="21"/>
        </w:rPr>
        <w:t>3、</w:t>
      </w:r>
      <w:r w:rsidR="00CF7010">
        <w:rPr>
          <w:rFonts w:asciiTheme="majorEastAsia" w:eastAsiaTheme="majorEastAsia" w:hAnsiTheme="majorEastAsia" w:cs="宋体" w:hint="eastAsia"/>
          <w:spacing w:val="8"/>
          <w:kern w:val="0"/>
          <w:szCs w:val="21"/>
        </w:rPr>
        <w:t>精读</w:t>
      </w:r>
      <w:r w:rsidR="005B1768">
        <w:rPr>
          <w:rFonts w:asciiTheme="majorEastAsia" w:eastAsiaTheme="majorEastAsia" w:hAnsiTheme="majorEastAsia" w:cs="宋体" w:hint="eastAsia"/>
          <w:spacing w:val="8"/>
          <w:kern w:val="0"/>
          <w:szCs w:val="21"/>
        </w:rPr>
        <w:t>分享</w:t>
      </w:r>
      <w:r w:rsidRPr="003434AE">
        <w:rPr>
          <w:rFonts w:asciiTheme="majorEastAsia" w:eastAsiaTheme="majorEastAsia" w:hAnsiTheme="majorEastAsia" w:cs="宋体"/>
          <w:spacing w:val="8"/>
          <w:kern w:val="0"/>
          <w:szCs w:val="21"/>
        </w:rPr>
        <w:br/>
      </w:r>
      <w:r w:rsidR="00615814">
        <w:rPr>
          <w:rFonts w:asciiTheme="majorEastAsia" w:eastAsiaTheme="majorEastAsia" w:hAnsiTheme="majorEastAsia" w:cs="宋体" w:hint="eastAsia"/>
          <w:spacing w:val="8"/>
          <w:kern w:val="0"/>
          <w:szCs w:val="21"/>
        </w:rPr>
        <w:br/>
      </w:r>
      <w:r w:rsidR="00CF7010">
        <w:rPr>
          <w:rFonts w:asciiTheme="majorEastAsia" w:eastAsiaTheme="majorEastAsia" w:hAnsiTheme="majorEastAsia" w:cs="宋体" w:hint="eastAsia"/>
          <w:spacing w:val="8"/>
          <w:kern w:val="0"/>
          <w:szCs w:val="21"/>
        </w:rPr>
        <w:t>我们先来说说什么叫绘本精读。</w:t>
      </w:r>
      <w:r w:rsidR="00615814">
        <w:rPr>
          <w:rFonts w:asciiTheme="majorEastAsia" w:eastAsiaTheme="majorEastAsia" w:hAnsiTheme="majorEastAsia" w:cs="宋体" w:hint="eastAsia"/>
          <w:spacing w:val="8"/>
          <w:kern w:val="0"/>
          <w:szCs w:val="21"/>
        </w:rPr>
        <w:t>其实简单来说就是一句话，相对于泛读而言，精读指的是我们对一本绘本的深度阅读。</w:t>
      </w:r>
      <w:r w:rsidR="0007183D">
        <w:rPr>
          <w:rFonts w:asciiTheme="majorEastAsia" w:eastAsiaTheme="majorEastAsia" w:hAnsiTheme="majorEastAsia" w:cs="宋体" w:hint="eastAsia"/>
          <w:spacing w:val="8"/>
          <w:kern w:val="0"/>
          <w:szCs w:val="21"/>
        </w:rPr>
        <w:t>结合这个概念，那么问题来了，我们为什么要对绘本进行精读呢</w:t>
      </w:r>
      <w:r w:rsidR="00A00336">
        <w:rPr>
          <w:rFonts w:asciiTheme="majorEastAsia" w:eastAsiaTheme="majorEastAsia" w:hAnsiTheme="majorEastAsia" w:cs="宋体" w:hint="eastAsia"/>
          <w:spacing w:val="8"/>
          <w:kern w:val="0"/>
          <w:szCs w:val="21"/>
        </w:rPr>
        <w:t>？绘本精读到底怎么读？</w:t>
      </w:r>
      <w:r w:rsidR="00A00336">
        <w:rPr>
          <w:rFonts w:asciiTheme="majorEastAsia" w:eastAsiaTheme="majorEastAsia" w:hAnsiTheme="majorEastAsia" w:cs="宋体"/>
          <w:spacing w:val="8"/>
          <w:kern w:val="0"/>
          <w:szCs w:val="21"/>
        </w:rPr>
        <w:br/>
      </w:r>
      <w:r w:rsidR="00421BEE">
        <w:rPr>
          <w:rFonts w:asciiTheme="majorEastAsia" w:eastAsiaTheme="majorEastAsia" w:hAnsiTheme="majorEastAsia" w:cs="宋体" w:hint="eastAsia"/>
          <w:spacing w:val="8"/>
          <w:kern w:val="0"/>
          <w:szCs w:val="21"/>
        </w:rPr>
        <w:br/>
        <w:t>大家可能看过很多的精读，把一本绘本大卸八块地拆解，抠每一个细节，认为这样</w:t>
      </w:r>
      <w:r w:rsidR="00FD6F22">
        <w:rPr>
          <w:rFonts w:asciiTheme="majorEastAsia" w:eastAsiaTheme="majorEastAsia" w:hAnsiTheme="majorEastAsia" w:cs="宋体" w:hint="eastAsia"/>
          <w:spacing w:val="8"/>
          <w:kern w:val="0"/>
          <w:szCs w:val="21"/>
        </w:rPr>
        <w:t>的阅读</w:t>
      </w:r>
      <w:r w:rsidR="00421BEE">
        <w:rPr>
          <w:rFonts w:asciiTheme="majorEastAsia" w:eastAsiaTheme="majorEastAsia" w:hAnsiTheme="majorEastAsia" w:cs="宋体" w:hint="eastAsia"/>
          <w:spacing w:val="8"/>
          <w:kern w:val="0"/>
          <w:szCs w:val="21"/>
        </w:rPr>
        <w:t>就是绘本精读。我不否认，这也是精读的一种，比如</w:t>
      </w:r>
      <w:r w:rsidR="00FD6F22">
        <w:rPr>
          <w:rFonts w:asciiTheme="majorEastAsia" w:eastAsiaTheme="majorEastAsia" w:hAnsiTheme="majorEastAsia" w:cs="宋体" w:hint="eastAsia"/>
          <w:spacing w:val="8"/>
          <w:kern w:val="0"/>
          <w:szCs w:val="21"/>
        </w:rPr>
        <w:t>网上有</w:t>
      </w:r>
      <w:r w:rsidR="00421BEE">
        <w:rPr>
          <w:rFonts w:asciiTheme="majorEastAsia" w:eastAsiaTheme="majorEastAsia" w:hAnsiTheme="majorEastAsia" w:cs="宋体" w:hint="eastAsia"/>
          <w:spacing w:val="8"/>
          <w:kern w:val="0"/>
          <w:szCs w:val="21"/>
        </w:rPr>
        <w:t>很多关于安东尼</w:t>
      </w:r>
      <w:r w:rsidR="00AE3EE4">
        <w:rPr>
          <w:rFonts w:asciiTheme="majorEastAsia" w:eastAsiaTheme="majorEastAsia" w:hAnsiTheme="majorEastAsia" w:cs="宋体" w:hint="eastAsia"/>
          <w:spacing w:val="8"/>
          <w:kern w:val="0"/>
          <w:szCs w:val="21"/>
        </w:rPr>
        <w:t>.</w:t>
      </w:r>
      <w:r w:rsidR="00421BEE">
        <w:rPr>
          <w:rFonts w:asciiTheme="majorEastAsia" w:eastAsiaTheme="majorEastAsia" w:hAnsiTheme="majorEastAsia" w:cs="宋体" w:hint="eastAsia"/>
          <w:spacing w:val="8"/>
          <w:kern w:val="0"/>
          <w:szCs w:val="21"/>
        </w:rPr>
        <w:t>布朗绘本的精读，</w:t>
      </w:r>
      <w:r w:rsidR="00FD6F22">
        <w:rPr>
          <w:rFonts w:asciiTheme="majorEastAsia" w:eastAsiaTheme="majorEastAsia" w:hAnsiTheme="majorEastAsia" w:cs="宋体" w:hint="eastAsia"/>
          <w:spacing w:val="8"/>
          <w:kern w:val="0"/>
          <w:szCs w:val="21"/>
        </w:rPr>
        <w:t>通常</w:t>
      </w:r>
      <w:r w:rsidR="00421BEE">
        <w:rPr>
          <w:rFonts w:asciiTheme="majorEastAsia" w:eastAsiaTheme="majorEastAsia" w:hAnsiTheme="majorEastAsia" w:cs="宋体" w:hint="eastAsia"/>
          <w:spacing w:val="8"/>
          <w:kern w:val="0"/>
          <w:szCs w:val="21"/>
        </w:rPr>
        <w:t>会把安东尼</w:t>
      </w:r>
      <w:r w:rsidR="00AE3EE4">
        <w:rPr>
          <w:rFonts w:asciiTheme="majorEastAsia" w:eastAsiaTheme="majorEastAsia" w:hAnsiTheme="majorEastAsia" w:cs="宋体" w:hint="eastAsia"/>
          <w:spacing w:val="8"/>
          <w:kern w:val="0"/>
          <w:szCs w:val="21"/>
        </w:rPr>
        <w:t>.</w:t>
      </w:r>
      <w:r w:rsidR="00421BEE">
        <w:rPr>
          <w:rFonts w:asciiTheme="majorEastAsia" w:eastAsiaTheme="majorEastAsia" w:hAnsiTheme="majorEastAsia" w:cs="宋体" w:hint="eastAsia"/>
          <w:spacing w:val="8"/>
          <w:kern w:val="0"/>
          <w:szCs w:val="21"/>
        </w:rPr>
        <w:t>布朗绘本中的每个画面的隐喻分析得头头是道，</w:t>
      </w:r>
      <w:r w:rsidR="00F0234E">
        <w:rPr>
          <w:rFonts w:asciiTheme="majorEastAsia" w:eastAsiaTheme="majorEastAsia" w:hAnsiTheme="majorEastAsia" w:cs="宋体" w:hint="eastAsia"/>
          <w:spacing w:val="8"/>
          <w:kern w:val="0"/>
          <w:szCs w:val="21"/>
        </w:rPr>
        <w:t>乐此不疲。我个人并不反对这样的阅读，只要能从阅读中找到乐趣，我觉得都是可以的。但是，对于仅仅局限于抠细节的支零破碎的阅读，我个人认为，</w:t>
      </w:r>
      <w:r w:rsidR="00E429E1">
        <w:rPr>
          <w:rFonts w:asciiTheme="majorEastAsia" w:eastAsiaTheme="majorEastAsia" w:hAnsiTheme="majorEastAsia" w:cs="宋体" w:hint="eastAsia"/>
          <w:spacing w:val="8"/>
          <w:kern w:val="0"/>
          <w:szCs w:val="21"/>
        </w:rPr>
        <w:t>可能算得上是精致的阅读，但</w:t>
      </w:r>
      <w:r w:rsidR="00CF4A1C">
        <w:rPr>
          <w:rFonts w:asciiTheme="majorEastAsia" w:eastAsiaTheme="majorEastAsia" w:hAnsiTheme="majorEastAsia" w:cs="宋体" w:hint="eastAsia"/>
          <w:spacing w:val="8"/>
          <w:kern w:val="0"/>
          <w:szCs w:val="21"/>
        </w:rPr>
        <w:t>还</w:t>
      </w:r>
      <w:r w:rsidR="00F0234E">
        <w:rPr>
          <w:rFonts w:asciiTheme="majorEastAsia" w:eastAsiaTheme="majorEastAsia" w:hAnsiTheme="majorEastAsia" w:cs="宋体" w:hint="eastAsia"/>
          <w:spacing w:val="8"/>
          <w:kern w:val="0"/>
          <w:szCs w:val="21"/>
        </w:rPr>
        <w:t>不能算是真正意义上的精读。</w:t>
      </w:r>
      <w:r w:rsidR="008A3A68">
        <w:rPr>
          <w:rFonts w:asciiTheme="majorEastAsia" w:eastAsiaTheme="majorEastAsia" w:hAnsiTheme="majorEastAsia" w:cs="宋体"/>
          <w:spacing w:val="8"/>
          <w:kern w:val="0"/>
          <w:szCs w:val="21"/>
        </w:rPr>
        <w:br/>
      </w:r>
      <w:r w:rsidR="00CF4A1C">
        <w:rPr>
          <w:rFonts w:asciiTheme="majorEastAsia" w:eastAsiaTheme="majorEastAsia" w:hAnsiTheme="majorEastAsia" w:cs="宋体"/>
          <w:spacing w:val="8"/>
          <w:kern w:val="0"/>
          <w:szCs w:val="21"/>
        </w:rPr>
        <w:br/>
      </w:r>
      <w:r w:rsidR="008A3A68">
        <w:rPr>
          <w:rFonts w:asciiTheme="majorEastAsia" w:eastAsiaTheme="majorEastAsia" w:hAnsiTheme="majorEastAsia" w:cs="宋体" w:hint="eastAsia"/>
          <w:spacing w:val="8"/>
          <w:kern w:val="0"/>
          <w:szCs w:val="21"/>
        </w:rPr>
        <w:t>很多小伙伴或者家长常常会提到绘本精读，市面上也有各种各样的绘本精读课，把这些关于绘本精读的内容放在一块，你会发现，精读好像是自成一家，并没有什么一定的规则或法则，这可能也是大家对绘本精读这个定义比较模糊的原因。其实究其原因，</w:t>
      </w:r>
      <w:r w:rsidR="008A3A68">
        <w:rPr>
          <w:rFonts w:asciiTheme="majorEastAsia" w:eastAsiaTheme="majorEastAsia" w:hAnsiTheme="majorEastAsia" w:cs="宋体" w:hint="eastAsia"/>
          <w:spacing w:val="8"/>
          <w:kern w:val="0"/>
          <w:szCs w:val="21"/>
        </w:rPr>
        <w:lastRenderedPageBreak/>
        <w:t>精读确实也是读无定法的。</w:t>
      </w:r>
      <w:r w:rsidR="008A3A68">
        <w:rPr>
          <w:rFonts w:asciiTheme="majorEastAsia" w:eastAsiaTheme="majorEastAsia" w:hAnsiTheme="majorEastAsia" w:cs="宋体"/>
          <w:spacing w:val="8"/>
          <w:kern w:val="0"/>
          <w:szCs w:val="21"/>
        </w:rPr>
        <w:br/>
      </w:r>
      <w:r w:rsidR="00FD6F22">
        <w:rPr>
          <w:rFonts w:asciiTheme="majorEastAsia" w:eastAsiaTheme="majorEastAsia" w:hAnsiTheme="majorEastAsia" w:cs="宋体"/>
          <w:spacing w:val="8"/>
          <w:kern w:val="0"/>
          <w:szCs w:val="21"/>
        </w:rPr>
        <w:br/>
      </w:r>
      <w:r w:rsidR="0018555C">
        <w:rPr>
          <w:rFonts w:asciiTheme="majorEastAsia" w:eastAsiaTheme="majorEastAsia" w:hAnsiTheme="majorEastAsia" w:cs="宋体" w:hint="eastAsia"/>
          <w:spacing w:val="8"/>
          <w:kern w:val="0"/>
          <w:szCs w:val="21"/>
        </w:rPr>
        <w:t>那么到底什么样的阅读</w:t>
      </w:r>
      <w:r w:rsidR="00A21501">
        <w:rPr>
          <w:rFonts w:asciiTheme="majorEastAsia" w:eastAsiaTheme="majorEastAsia" w:hAnsiTheme="majorEastAsia" w:cs="宋体" w:hint="eastAsia"/>
          <w:spacing w:val="8"/>
          <w:kern w:val="0"/>
          <w:szCs w:val="21"/>
        </w:rPr>
        <w:t>才</w:t>
      </w:r>
      <w:r w:rsidR="0018555C">
        <w:rPr>
          <w:rFonts w:asciiTheme="majorEastAsia" w:eastAsiaTheme="majorEastAsia" w:hAnsiTheme="majorEastAsia" w:cs="宋体" w:hint="eastAsia"/>
          <w:spacing w:val="8"/>
          <w:kern w:val="0"/>
          <w:szCs w:val="21"/>
        </w:rPr>
        <w:t>算精读呢？首先，我觉得真正意义上的精读应该是有指向的，就是</w:t>
      </w:r>
      <w:r w:rsidR="00EB5EBC">
        <w:rPr>
          <w:rFonts w:asciiTheme="majorEastAsia" w:eastAsiaTheme="majorEastAsia" w:hAnsiTheme="majorEastAsia" w:cs="宋体" w:hint="eastAsia"/>
          <w:spacing w:val="8"/>
          <w:kern w:val="0"/>
          <w:szCs w:val="21"/>
        </w:rPr>
        <w:t>你的精读是有目的的，有目的才有方向，精读才有意义，才会有真正有价值的反馈。</w:t>
      </w:r>
      <w:r w:rsidR="00CF4A1C">
        <w:rPr>
          <w:rFonts w:asciiTheme="majorEastAsia" w:eastAsiaTheme="majorEastAsia" w:hAnsiTheme="majorEastAsia" w:cs="宋体" w:hint="eastAsia"/>
          <w:spacing w:val="8"/>
          <w:kern w:val="0"/>
          <w:szCs w:val="21"/>
        </w:rPr>
        <w:t>否则基于这本绘本的精读还是碎片化</w:t>
      </w:r>
      <w:r w:rsidR="003E4E80">
        <w:rPr>
          <w:rFonts w:asciiTheme="majorEastAsia" w:eastAsiaTheme="majorEastAsia" w:hAnsiTheme="majorEastAsia" w:cs="宋体" w:hint="eastAsia"/>
          <w:spacing w:val="8"/>
          <w:kern w:val="0"/>
          <w:szCs w:val="21"/>
        </w:rPr>
        <w:t>的。</w:t>
      </w:r>
      <w:r w:rsidR="00A21501">
        <w:rPr>
          <w:rFonts w:asciiTheme="majorEastAsia" w:eastAsiaTheme="majorEastAsia" w:hAnsiTheme="majorEastAsia" w:cs="宋体" w:hint="eastAsia"/>
          <w:spacing w:val="8"/>
          <w:kern w:val="0"/>
          <w:szCs w:val="21"/>
        </w:rPr>
        <w:t>看似读了很多，</w:t>
      </w:r>
      <w:r w:rsidR="009D7EA7">
        <w:rPr>
          <w:rFonts w:asciiTheme="majorEastAsia" w:eastAsiaTheme="majorEastAsia" w:hAnsiTheme="majorEastAsia" w:cs="宋体" w:hint="eastAsia"/>
          <w:spacing w:val="8"/>
          <w:kern w:val="0"/>
          <w:szCs w:val="21"/>
        </w:rPr>
        <w:t>可能有发现，但缺少思考，“精读”完了但</w:t>
      </w:r>
      <w:r w:rsidR="00A21501">
        <w:rPr>
          <w:rFonts w:asciiTheme="majorEastAsia" w:eastAsiaTheme="majorEastAsia" w:hAnsiTheme="majorEastAsia" w:cs="宋体" w:hint="eastAsia"/>
          <w:spacing w:val="8"/>
          <w:kern w:val="0"/>
          <w:szCs w:val="21"/>
        </w:rPr>
        <w:t>从一本书中收获到的东西还是非常有限的。跟我们接下来会讲到的建立在阅读理解和思维拓展上的“深度阅读”的精读，还是有区别的。</w:t>
      </w:r>
      <w:r w:rsidR="00A21501">
        <w:rPr>
          <w:rFonts w:asciiTheme="majorEastAsia" w:eastAsiaTheme="majorEastAsia" w:hAnsiTheme="majorEastAsia" w:cs="宋体"/>
          <w:spacing w:val="8"/>
          <w:kern w:val="0"/>
          <w:szCs w:val="21"/>
        </w:rPr>
        <w:br/>
      </w:r>
      <w:r w:rsidR="00970EBB">
        <w:rPr>
          <w:rFonts w:asciiTheme="majorEastAsia" w:eastAsiaTheme="majorEastAsia" w:hAnsiTheme="majorEastAsia" w:cs="宋体"/>
          <w:spacing w:val="8"/>
          <w:kern w:val="0"/>
          <w:szCs w:val="21"/>
        </w:rPr>
        <w:br/>
      </w:r>
      <w:r w:rsidR="00912720">
        <w:rPr>
          <w:rFonts w:asciiTheme="majorEastAsia" w:eastAsiaTheme="majorEastAsia" w:hAnsiTheme="majorEastAsia" w:cs="宋体" w:hint="eastAsia"/>
          <w:spacing w:val="8"/>
          <w:kern w:val="0"/>
          <w:szCs w:val="21"/>
        </w:rPr>
        <w:t>精读到底读什么，其实跟精读的目的是紧密相关的。也就是说，你为什么要对这本绘本进行精读呢？精读的目的到底是什么？</w:t>
      </w:r>
      <w:r w:rsidR="00503846">
        <w:rPr>
          <w:rFonts w:asciiTheme="majorEastAsia" w:eastAsiaTheme="majorEastAsia" w:hAnsiTheme="majorEastAsia" w:cs="宋体" w:hint="eastAsia"/>
          <w:spacing w:val="8"/>
          <w:kern w:val="0"/>
          <w:szCs w:val="21"/>
        </w:rPr>
        <w:t>你怎样理解绘本精读，或者说怎样对一本绘本进行精读，</w:t>
      </w:r>
      <w:r w:rsidR="005B1768">
        <w:rPr>
          <w:rFonts w:asciiTheme="majorEastAsia" w:eastAsiaTheme="majorEastAsia" w:hAnsiTheme="majorEastAsia" w:cs="宋体" w:hint="eastAsia"/>
          <w:spacing w:val="8"/>
          <w:kern w:val="0"/>
          <w:szCs w:val="21"/>
        </w:rPr>
        <w:t>跟你的阅读动机</w:t>
      </w:r>
      <w:r w:rsidR="00503846">
        <w:rPr>
          <w:rFonts w:asciiTheme="majorEastAsia" w:eastAsiaTheme="majorEastAsia" w:hAnsiTheme="majorEastAsia" w:cs="宋体" w:hint="eastAsia"/>
          <w:spacing w:val="8"/>
          <w:kern w:val="0"/>
          <w:szCs w:val="21"/>
        </w:rPr>
        <w:t>应该</w:t>
      </w:r>
      <w:r w:rsidR="005B1768">
        <w:rPr>
          <w:rFonts w:asciiTheme="majorEastAsia" w:eastAsiaTheme="majorEastAsia" w:hAnsiTheme="majorEastAsia" w:cs="宋体" w:hint="eastAsia"/>
          <w:spacing w:val="8"/>
          <w:kern w:val="0"/>
          <w:szCs w:val="21"/>
        </w:rPr>
        <w:t>是紧密相关的。</w:t>
      </w:r>
      <w:r w:rsidR="000A6681">
        <w:rPr>
          <w:rFonts w:asciiTheme="majorEastAsia" w:eastAsiaTheme="majorEastAsia" w:hAnsiTheme="majorEastAsia" w:cs="宋体"/>
          <w:spacing w:val="8"/>
          <w:kern w:val="0"/>
          <w:szCs w:val="21"/>
        </w:rPr>
        <w:br/>
      </w:r>
      <w:r w:rsidR="000A6681">
        <w:rPr>
          <w:rFonts w:asciiTheme="majorEastAsia" w:eastAsiaTheme="majorEastAsia" w:hAnsiTheme="majorEastAsia" w:cs="宋体" w:hint="eastAsia"/>
          <w:spacing w:val="8"/>
          <w:kern w:val="0"/>
          <w:szCs w:val="21"/>
        </w:rPr>
        <w:br/>
      </w:r>
      <w:r w:rsidR="005B1768">
        <w:rPr>
          <w:rFonts w:asciiTheme="majorEastAsia" w:eastAsiaTheme="majorEastAsia" w:hAnsiTheme="majorEastAsia" w:cs="宋体" w:hint="eastAsia"/>
          <w:spacing w:val="8"/>
          <w:kern w:val="0"/>
          <w:szCs w:val="21"/>
        </w:rPr>
        <w:t>所以总结一下说就是：绘本精读如何读，首先是取决于你的阅读动机的，</w:t>
      </w:r>
      <w:r w:rsidR="000A6681">
        <w:rPr>
          <w:rFonts w:asciiTheme="majorEastAsia" w:eastAsiaTheme="majorEastAsia" w:hAnsiTheme="majorEastAsia" w:cs="宋体" w:hint="eastAsia"/>
          <w:spacing w:val="8"/>
          <w:kern w:val="0"/>
          <w:szCs w:val="21"/>
        </w:rPr>
        <w:t>换句话说</w:t>
      </w:r>
      <w:r w:rsidR="005B1768">
        <w:rPr>
          <w:rFonts w:asciiTheme="majorEastAsia" w:eastAsiaTheme="majorEastAsia" w:hAnsiTheme="majorEastAsia" w:cs="宋体" w:hint="eastAsia"/>
          <w:spacing w:val="8"/>
          <w:kern w:val="0"/>
          <w:szCs w:val="21"/>
        </w:rPr>
        <w:t>，</w:t>
      </w:r>
      <w:r w:rsidR="000A6681">
        <w:rPr>
          <w:rFonts w:asciiTheme="majorEastAsia" w:eastAsiaTheme="majorEastAsia" w:hAnsiTheme="majorEastAsia" w:cs="宋体" w:hint="eastAsia"/>
          <w:spacing w:val="8"/>
          <w:kern w:val="0"/>
          <w:szCs w:val="21"/>
        </w:rPr>
        <w:t>就是</w:t>
      </w:r>
      <w:r w:rsidR="005B1768">
        <w:rPr>
          <w:rFonts w:asciiTheme="majorEastAsia" w:eastAsiaTheme="majorEastAsia" w:hAnsiTheme="majorEastAsia" w:cs="宋体" w:hint="eastAsia"/>
          <w:spacing w:val="8"/>
          <w:kern w:val="0"/>
          <w:szCs w:val="21"/>
        </w:rPr>
        <w:t>你希望或者说是你从这本绘本中发现了什么，然后再沿着这个线索去深挖。抽丝剥茧般地</w:t>
      </w:r>
      <w:r w:rsidR="004F1CD1">
        <w:rPr>
          <w:rFonts w:asciiTheme="majorEastAsia" w:eastAsiaTheme="majorEastAsia" w:hAnsiTheme="majorEastAsia" w:cs="宋体" w:hint="eastAsia"/>
          <w:spacing w:val="8"/>
          <w:kern w:val="0"/>
          <w:szCs w:val="21"/>
        </w:rPr>
        <w:t>理出这本书中的精华。</w:t>
      </w:r>
      <w:r w:rsidR="000A6681">
        <w:rPr>
          <w:rFonts w:asciiTheme="majorEastAsia" w:eastAsiaTheme="majorEastAsia" w:hAnsiTheme="majorEastAsia" w:cs="宋体"/>
          <w:spacing w:val="8"/>
          <w:kern w:val="0"/>
          <w:szCs w:val="21"/>
        </w:rPr>
        <w:br/>
      </w:r>
      <w:r w:rsidR="00615814">
        <w:rPr>
          <w:rFonts w:asciiTheme="majorEastAsia" w:eastAsiaTheme="majorEastAsia" w:hAnsiTheme="majorEastAsia" w:cs="宋体"/>
          <w:spacing w:val="8"/>
          <w:kern w:val="0"/>
          <w:szCs w:val="21"/>
        </w:rPr>
        <w:br/>
      </w:r>
      <w:r w:rsidR="00615814">
        <w:rPr>
          <w:rFonts w:asciiTheme="majorEastAsia" w:eastAsiaTheme="majorEastAsia" w:hAnsiTheme="majorEastAsia" w:cs="宋体" w:hint="eastAsia"/>
          <w:spacing w:val="8"/>
          <w:kern w:val="0"/>
          <w:szCs w:val="21"/>
        </w:rPr>
        <w:t>不是所有的绘本都值得精读，但一本经典的值得精读的绘本，往往有多个维度可以作为精读的入口。这也是经典绘本的丰富性所在。你从各个不同的小点切入，都可以发现无限大的丰富。或者说，每个人都可以在其中找到你可以精读的东西。</w:t>
      </w:r>
      <w:r w:rsidR="002B0D7E">
        <w:rPr>
          <w:rFonts w:asciiTheme="majorEastAsia" w:eastAsiaTheme="majorEastAsia" w:hAnsiTheme="majorEastAsia" w:cs="宋体" w:hint="eastAsia"/>
          <w:spacing w:val="8"/>
          <w:kern w:val="0"/>
          <w:szCs w:val="21"/>
        </w:rPr>
        <w:t>那么我们平时带家长对绘本进行精读或者说是指导家长在亲子共读中对绘本进行精读时，可以考虑从以下这两个大的方面进行切入，然后再沿着你的切入点进行深入。</w:t>
      </w:r>
      <w:r w:rsidR="00DF2AD0">
        <w:rPr>
          <w:rFonts w:asciiTheme="majorEastAsia" w:eastAsiaTheme="majorEastAsia" w:hAnsiTheme="majorEastAsia" w:cs="宋体"/>
          <w:spacing w:val="8"/>
          <w:kern w:val="0"/>
          <w:szCs w:val="21"/>
        </w:rPr>
        <w:br/>
      </w:r>
    </w:p>
    <w:p w:rsidR="002F29E3" w:rsidRDefault="008974C9" w:rsidP="00CB6075">
      <w:pPr>
        <w:spacing w:line="360" w:lineRule="auto"/>
        <w:rPr>
          <w:szCs w:val="21"/>
        </w:rPr>
      </w:pPr>
      <w:r>
        <w:rPr>
          <w:rFonts w:hint="eastAsia"/>
          <w:szCs w:val="21"/>
        </w:rPr>
        <w:t>1</w:t>
      </w:r>
      <w:r>
        <w:rPr>
          <w:rFonts w:hint="eastAsia"/>
          <w:szCs w:val="21"/>
        </w:rPr>
        <w:t>、从这本绘本带给你的最直观的感受出发进行精读——这本书跟你有什么样的关系？</w:t>
      </w:r>
      <w:r>
        <w:rPr>
          <w:szCs w:val="21"/>
        </w:rPr>
        <w:br/>
      </w:r>
      <w:r>
        <w:rPr>
          <w:rFonts w:hint="eastAsia"/>
          <w:szCs w:val="21"/>
        </w:rPr>
        <w:t>2</w:t>
      </w:r>
      <w:r>
        <w:rPr>
          <w:rFonts w:hint="eastAsia"/>
          <w:szCs w:val="21"/>
        </w:rPr>
        <w:t>、从这本绘本本身出发进行精读——</w:t>
      </w:r>
      <w:r w:rsidR="004233D7">
        <w:rPr>
          <w:rFonts w:hint="eastAsia"/>
          <w:szCs w:val="21"/>
        </w:rPr>
        <w:t>绘本的三种语言（</w:t>
      </w:r>
      <w:r>
        <w:rPr>
          <w:rFonts w:hint="eastAsia"/>
          <w:szCs w:val="21"/>
        </w:rPr>
        <w:t>文学语言、美术语言、教育语言</w:t>
      </w:r>
      <w:r w:rsidR="004233D7">
        <w:rPr>
          <w:rFonts w:hint="eastAsia"/>
          <w:szCs w:val="21"/>
        </w:rPr>
        <w:t>）</w:t>
      </w:r>
      <w:r w:rsidR="00E91CC8">
        <w:rPr>
          <w:szCs w:val="21"/>
        </w:rPr>
        <w:br/>
      </w:r>
      <w:r w:rsidR="00E91CC8">
        <w:rPr>
          <w:rFonts w:hint="eastAsia"/>
          <w:szCs w:val="21"/>
        </w:rPr>
        <w:br/>
      </w:r>
      <w:r w:rsidR="00E91CC8">
        <w:rPr>
          <w:rFonts w:hint="eastAsia"/>
          <w:szCs w:val="21"/>
        </w:rPr>
        <w:t>我们先来说第一点，我们来看前几天发布在我们老约翰公众号上一篇精读文章：《阿莫的生病日》。我个人非常喜欢作者的这个角度，通过她的精读，我也发现了一个以前从来没有关注到的阅读角度，那就是从绘本角色联系到我们日常生活中的母亲角色——也就是跟阿莫学习做妈妈。</w:t>
      </w:r>
      <w:r w:rsidR="00E91CC8">
        <w:rPr>
          <w:szCs w:val="21"/>
        </w:rPr>
        <w:br/>
      </w:r>
      <w:r w:rsidR="00E91CC8">
        <w:rPr>
          <w:rFonts w:hint="eastAsia"/>
          <w:szCs w:val="21"/>
        </w:rPr>
        <w:t>这是一本获过凯迪克大奖的优秀绘本，要说精读，它可以展开精读的角度有很多，我们曾经用过这本绘本作为</w:t>
      </w:r>
      <w:r w:rsidR="00E91CC8">
        <w:rPr>
          <w:rFonts w:hint="eastAsia"/>
          <w:szCs w:val="21"/>
        </w:rPr>
        <w:t xml:space="preserve">   </w:t>
      </w:r>
      <w:r w:rsidR="00E91CC8">
        <w:rPr>
          <w:rFonts w:hint="eastAsia"/>
          <w:szCs w:val="21"/>
        </w:rPr>
        <w:t>绘本读写课</w:t>
      </w:r>
      <w:r w:rsidR="00E91CC8">
        <w:rPr>
          <w:rFonts w:hint="eastAsia"/>
          <w:szCs w:val="21"/>
        </w:rPr>
        <w:t xml:space="preserve">  </w:t>
      </w:r>
      <w:r w:rsidR="00E91CC8">
        <w:rPr>
          <w:rFonts w:hint="eastAsia"/>
          <w:szCs w:val="21"/>
        </w:rPr>
        <w:t>的课程资源来教孩子们如何结合事例来写人，</w:t>
      </w:r>
      <w:r w:rsidR="000D7B31">
        <w:rPr>
          <w:rFonts w:hint="eastAsia"/>
          <w:szCs w:val="21"/>
        </w:rPr>
        <w:t>这是我们分析这本书的写作特点，在分析这个特点基础上作出的精读。</w:t>
      </w:r>
      <w:r w:rsidR="006527A9">
        <w:rPr>
          <w:szCs w:val="21"/>
        </w:rPr>
        <w:br/>
      </w:r>
      <w:r w:rsidR="006527A9">
        <w:rPr>
          <w:rFonts w:hint="eastAsia"/>
          <w:szCs w:val="21"/>
        </w:rPr>
        <w:br/>
      </w:r>
      <w:r w:rsidR="000D7B31">
        <w:rPr>
          <w:rFonts w:hint="eastAsia"/>
          <w:szCs w:val="21"/>
        </w:rPr>
        <w:t>我刚才分享给大家这篇文章，作者从一个心理咨询的角</w:t>
      </w:r>
      <w:r w:rsidR="00E6066F">
        <w:rPr>
          <w:rFonts w:hint="eastAsia"/>
          <w:szCs w:val="21"/>
        </w:rPr>
        <w:t>度来看这本绘本，很显然，她发现的是阿莫这个角色身上的诸多行为习惯</w:t>
      </w:r>
      <w:r w:rsidR="000D7B31">
        <w:rPr>
          <w:rFonts w:hint="eastAsia"/>
          <w:szCs w:val="21"/>
        </w:rPr>
        <w:t>，可以作为经验迁移到我们日常的亲子沟通中。而且通过作者的精读，</w:t>
      </w:r>
      <w:r w:rsidR="0054475D">
        <w:rPr>
          <w:rFonts w:hint="eastAsia"/>
          <w:szCs w:val="21"/>
        </w:rPr>
        <w:t>你会发现非常的合情合理，对读者也会很有启发。这也是精读一本书能够带给我们的东西——透过故事的表现现象，联结我们自己的生活经验，去发现这本书跟我们之间的关系，然后通过精读带领，这本书能引起更多人的共鸣，同时通过这样的精读，产生良好的影响和改变。</w:t>
      </w:r>
      <w:r w:rsidR="009C51D0">
        <w:rPr>
          <w:szCs w:val="21"/>
        </w:rPr>
        <w:br/>
      </w:r>
      <w:r w:rsidR="0054475D">
        <w:rPr>
          <w:szCs w:val="21"/>
        </w:rPr>
        <w:br/>
      </w:r>
      <w:r w:rsidR="008333BE">
        <w:rPr>
          <w:rFonts w:hint="eastAsia"/>
          <w:szCs w:val="21"/>
        </w:rPr>
        <w:t>这是我们前面说到的</w:t>
      </w:r>
      <w:r w:rsidR="0054475D">
        <w:rPr>
          <w:rFonts w:hint="eastAsia"/>
          <w:szCs w:val="21"/>
        </w:rPr>
        <w:t>，也就是说，绘本精读如何读？——其实没有固定的规则，每个人都可以找到不同的切入点对一本绘本进行精读，简单来说，就是分享你读这本书的发现，以及这本书给你的感受或者改变。</w:t>
      </w:r>
      <w:r w:rsidR="00916416">
        <w:rPr>
          <w:rFonts w:hint="eastAsia"/>
          <w:szCs w:val="21"/>
        </w:rPr>
        <w:t>把你的发现、感受或改变，一点一点跟这本书的内容、</w:t>
      </w:r>
      <w:r w:rsidR="009C51D0">
        <w:rPr>
          <w:rFonts w:hint="eastAsia"/>
          <w:szCs w:val="21"/>
        </w:rPr>
        <w:t>结构、表达方式等等</w:t>
      </w:r>
      <w:r w:rsidR="001F61CF">
        <w:rPr>
          <w:rFonts w:hint="eastAsia"/>
          <w:szCs w:val="21"/>
        </w:rPr>
        <w:t>细节结合起来，都</w:t>
      </w:r>
      <w:r w:rsidR="00916416">
        <w:rPr>
          <w:rFonts w:hint="eastAsia"/>
          <w:szCs w:val="21"/>
        </w:rPr>
        <w:t>可以成为精读一本绘本的切入点。</w:t>
      </w:r>
      <w:r w:rsidR="009C51D0">
        <w:rPr>
          <w:szCs w:val="21"/>
        </w:rPr>
        <w:br/>
      </w:r>
      <w:r w:rsidR="00916416">
        <w:rPr>
          <w:szCs w:val="21"/>
        </w:rPr>
        <w:br/>
      </w:r>
      <w:r w:rsidR="00100BFA">
        <w:rPr>
          <w:rFonts w:hint="eastAsia"/>
          <w:szCs w:val="21"/>
        </w:rPr>
        <w:t>就像</w:t>
      </w:r>
      <w:r w:rsidR="00A23786">
        <w:rPr>
          <w:rFonts w:hint="eastAsia"/>
          <w:szCs w:val="21"/>
        </w:rPr>
        <w:t>《如何阅读一本书？》的作者在书中讲到阅读的第三个层次“分析阅读”中</w:t>
      </w:r>
      <w:r w:rsidR="00AB026A">
        <w:rPr>
          <w:rFonts w:hint="eastAsia"/>
          <w:szCs w:val="21"/>
        </w:rPr>
        <w:t>提到的那样，我们可以通过提出以下几个问题来对一本书进行分析阅读（也可以说是精读）</w:t>
      </w:r>
      <w:r w:rsidR="006F7757">
        <w:rPr>
          <w:rFonts w:hint="eastAsia"/>
          <w:szCs w:val="21"/>
        </w:rPr>
        <w:t>（见本书Ｐ</w:t>
      </w:r>
      <w:r w:rsidR="008C0F99">
        <w:rPr>
          <w:rFonts w:hint="eastAsia"/>
          <w:szCs w:val="21"/>
        </w:rPr>
        <w:t>４３－Ｐ４４</w:t>
      </w:r>
      <w:r w:rsidR="006F7757">
        <w:rPr>
          <w:rFonts w:hint="eastAsia"/>
          <w:szCs w:val="21"/>
        </w:rPr>
        <w:t>）</w:t>
      </w:r>
      <w:r w:rsidR="00AB026A">
        <w:rPr>
          <w:rFonts w:hint="eastAsia"/>
          <w:szCs w:val="21"/>
        </w:rPr>
        <w:t>：</w:t>
      </w:r>
      <w:r w:rsidR="00916416">
        <w:rPr>
          <w:szCs w:val="21"/>
        </w:rPr>
        <w:br/>
      </w:r>
      <w:r w:rsidR="00916416">
        <w:rPr>
          <w:rFonts w:hint="eastAsia"/>
          <w:szCs w:val="21"/>
        </w:rPr>
        <w:t>1</w:t>
      </w:r>
      <w:r w:rsidR="00916416">
        <w:rPr>
          <w:rFonts w:hint="eastAsia"/>
          <w:szCs w:val="21"/>
        </w:rPr>
        <w:t>、</w:t>
      </w:r>
      <w:r w:rsidR="008C0F99">
        <w:rPr>
          <w:rFonts w:hint="eastAsia"/>
          <w:szCs w:val="21"/>
        </w:rPr>
        <w:t>整体来说，这本书到底在谈些</w:t>
      </w:r>
      <w:r w:rsidR="00916416">
        <w:rPr>
          <w:rFonts w:hint="eastAsia"/>
          <w:szCs w:val="21"/>
        </w:rPr>
        <w:t>什么？</w:t>
      </w:r>
      <w:r w:rsidR="00916416">
        <w:rPr>
          <w:szCs w:val="21"/>
        </w:rPr>
        <w:br/>
      </w:r>
      <w:r w:rsidR="00916416">
        <w:rPr>
          <w:rFonts w:hint="eastAsia"/>
          <w:szCs w:val="21"/>
        </w:rPr>
        <w:t>2</w:t>
      </w:r>
      <w:r w:rsidR="008C0F99">
        <w:rPr>
          <w:rFonts w:hint="eastAsia"/>
          <w:szCs w:val="21"/>
        </w:rPr>
        <w:t>、作者细部说了什么，怎么说的</w:t>
      </w:r>
      <w:r w:rsidR="00916416">
        <w:rPr>
          <w:rFonts w:hint="eastAsia"/>
          <w:szCs w:val="21"/>
        </w:rPr>
        <w:t>？</w:t>
      </w:r>
      <w:r w:rsidR="00916416">
        <w:rPr>
          <w:szCs w:val="21"/>
        </w:rPr>
        <w:br/>
      </w:r>
      <w:r w:rsidR="00916416">
        <w:rPr>
          <w:rFonts w:hint="eastAsia"/>
          <w:szCs w:val="21"/>
        </w:rPr>
        <w:t>3</w:t>
      </w:r>
      <w:r w:rsidR="00916416">
        <w:rPr>
          <w:rFonts w:hint="eastAsia"/>
          <w:szCs w:val="21"/>
        </w:rPr>
        <w:t>、</w:t>
      </w:r>
      <w:r w:rsidR="008C0F99">
        <w:rPr>
          <w:rFonts w:hint="eastAsia"/>
          <w:szCs w:val="21"/>
        </w:rPr>
        <w:t>这本书说得有道理</w:t>
      </w:r>
      <w:r w:rsidR="00916416">
        <w:rPr>
          <w:rFonts w:hint="eastAsia"/>
          <w:szCs w:val="21"/>
        </w:rPr>
        <w:t>吗？</w:t>
      </w:r>
      <w:r w:rsidR="008C0F99">
        <w:rPr>
          <w:rFonts w:hint="eastAsia"/>
          <w:szCs w:val="21"/>
        </w:rPr>
        <w:t>是</w:t>
      </w:r>
      <w:r w:rsidR="00916416">
        <w:rPr>
          <w:rFonts w:hint="eastAsia"/>
          <w:szCs w:val="21"/>
        </w:rPr>
        <w:t>全部</w:t>
      </w:r>
      <w:r w:rsidR="008C0F99">
        <w:rPr>
          <w:rFonts w:hint="eastAsia"/>
          <w:szCs w:val="21"/>
        </w:rPr>
        <w:t>有道理，</w:t>
      </w:r>
      <w:r w:rsidR="00916416">
        <w:rPr>
          <w:rFonts w:hint="eastAsia"/>
          <w:szCs w:val="21"/>
        </w:rPr>
        <w:t>还是部分</w:t>
      </w:r>
      <w:r w:rsidR="008C0F99">
        <w:rPr>
          <w:rFonts w:hint="eastAsia"/>
          <w:szCs w:val="21"/>
        </w:rPr>
        <w:t>有道理</w:t>
      </w:r>
      <w:r w:rsidR="00916416">
        <w:rPr>
          <w:rFonts w:hint="eastAsia"/>
          <w:szCs w:val="21"/>
        </w:rPr>
        <w:t>？</w:t>
      </w:r>
      <w:r w:rsidR="00421BEE">
        <w:rPr>
          <w:szCs w:val="21"/>
        </w:rPr>
        <w:br/>
      </w:r>
      <w:r w:rsidR="00421BEE">
        <w:rPr>
          <w:rFonts w:hint="eastAsia"/>
          <w:szCs w:val="21"/>
        </w:rPr>
        <w:t>4</w:t>
      </w:r>
      <w:r w:rsidR="00DE093E">
        <w:rPr>
          <w:rFonts w:hint="eastAsia"/>
          <w:szCs w:val="21"/>
        </w:rPr>
        <w:t>、这本书跟你有什么</w:t>
      </w:r>
      <w:r w:rsidR="00421BEE">
        <w:rPr>
          <w:rFonts w:hint="eastAsia"/>
          <w:szCs w:val="21"/>
        </w:rPr>
        <w:t>关系？</w:t>
      </w:r>
      <w:r w:rsidR="00100BFA">
        <w:rPr>
          <w:szCs w:val="21"/>
        </w:rPr>
        <w:br/>
      </w:r>
      <w:r w:rsidR="00DE093E">
        <w:rPr>
          <w:szCs w:val="21"/>
        </w:rPr>
        <w:br/>
      </w:r>
      <w:r w:rsidR="00DE093E">
        <w:rPr>
          <w:rFonts w:hint="eastAsia"/>
          <w:szCs w:val="21"/>
        </w:rPr>
        <w:t>ＰＳ：非常建议大家把这本书好好读一读，哪怕你今年一年就读这一本书，相信你的阅读能力也会有质的突破。当然，就像这本书里写的那样，不是只</w:t>
      </w:r>
      <w:r w:rsidR="00100BFA">
        <w:rPr>
          <w:rFonts w:hint="eastAsia"/>
          <w:szCs w:val="21"/>
        </w:rPr>
        <w:t>过</w:t>
      </w:r>
      <w:r w:rsidR="00DE093E">
        <w:rPr>
          <w:rFonts w:hint="eastAsia"/>
          <w:szCs w:val="21"/>
        </w:rPr>
        <w:t>一遍，而是要做一个有自我要求的读者。既要读，也</w:t>
      </w:r>
      <w:r w:rsidR="00AD4F8C">
        <w:rPr>
          <w:rFonts w:hint="eastAsia"/>
          <w:szCs w:val="21"/>
        </w:rPr>
        <w:t>要</w:t>
      </w:r>
      <w:r w:rsidR="00DE093E">
        <w:rPr>
          <w:rFonts w:hint="eastAsia"/>
          <w:szCs w:val="21"/>
        </w:rPr>
        <w:t>思考，让阅读真正有效。我自己的个人体验就是，读的时候，把相关的理论跟你的绘本阅读联系起来。比如读到上面这一段的时候，你试着拿一本你喜欢的绘本来总结一下，回答上面几个问题。如果不能回答，再回到书里去看一看，其实就是一次精读的过程。</w:t>
      </w:r>
      <w:r w:rsidR="00051B64">
        <w:rPr>
          <w:szCs w:val="21"/>
        </w:rPr>
        <w:br/>
      </w:r>
      <w:r w:rsidR="00421BEE">
        <w:rPr>
          <w:szCs w:val="21"/>
        </w:rPr>
        <w:br/>
      </w:r>
      <w:r w:rsidR="00421BEE">
        <w:rPr>
          <w:rFonts w:hint="eastAsia"/>
          <w:szCs w:val="21"/>
        </w:rPr>
        <w:t>作为精读，我们把这个几个点倒过来，结论先行。</w:t>
      </w:r>
      <w:r w:rsidR="00421BEE">
        <w:rPr>
          <w:szCs w:val="21"/>
        </w:rPr>
        <w:br/>
      </w:r>
      <w:r w:rsidR="00421BEE">
        <w:rPr>
          <w:rFonts w:hint="eastAsia"/>
          <w:szCs w:val="21"/>
        </w:rPr>
        <w:t>比如说，</w:t>
      </w:r>
      <w:r w:rsidR="001A148D">
        <w:rPr>
          <w:rFonts w:hint="eastAsia"/>
          <w:szCs w:val="21"/>
        </w:rPr>
        <w:t>以大家熟悉的《爱心树》为例，从我们刚才讲到的第</w:t>
      </w:r>
      <w:r w:rsidR="001A148D">
        <w:rPr>
          <w:rFonts w:hint="eastAsia"/>
          <w:szCs w:val="21"/>
        </w:rPr>
        <w:t>1</w:t>
      </w:r>
      <w:r w:rsidR="001A148D">
        <w:rPr>
          <w:rFonts w:hint="eastAsia"/>
          <w:szCs w:val="21"/>
        </w:rPr>
        <w:t>点，也就是这本书带给你的直观感受出发进行精读，我相信不同的人会有不同的切入点和感受。有的人可能会从感恩的出发，由这本书联想到自己的父母对自己的无私付出，从这个精读展开对这本书的精读，结合绘本讲述自己的人生故事和感悟。这是一个角度。</w:t>
      </w:r>
      <w:r w:rsidR="00BD6C42">
        <w:rPr>
          <w:szCs w:val="21"/>
        </w:rPr>
        <w:br/>
      </w:r>
      <w:r w:rsidR="00BD6C42">
        <w:rPr>
          <w:rFonts w:hint="eastAsia"/>
          <w:szCs w:val="21"/>
        </w:rPr>
        <w:br/>
      </w:r>
      <w:r w:rsidR="001A148D">
        <w:rPr>
          <w:rFonts w:hint="eastAsia"/>
          <w:szCs w:val="21"/>
        </w:rPr>
        <w:t>另外，也有的读者可能会从这本书联想到亲子教育，</w:t>
      </w:r>
      <w:r w:rsidR="005C218C">
        <w:rPr>
          <w:rFonts w:hint="eastAsia"/>
          <w:szCs w:val="21"/>
        </w:rPr>
        <w:t>比如到底要不要倾其所有对孩子付出，这样的付出到底是爱孩子还是害了孩子。</w:t>
      </w:r>
      <w:r w:rsidR="007A5AB2">
        <w:rPr>
          <w:rFonts w:hint="eastAsia"/>
          <w:szCs w:val="21"/>
        </w:rPr>
        <w:t>从这个角度出发，通过这本绘本引出一个关于教育和亲子的话题，也是对这本书进行精读的一个入口。</w:t>
      </w:r>
      <w:r w:rsidR="00BF48C2">
        <w:rPr>
          <w:szCs w:val="21"/>
        </w:rPr>
        <w:br/>
      </w:r>
      <w:r w:rsidR="00BF48C2">
        <w:rPr>
          <w:rFonts w:hint="eastAsia"/>
          <w:szCs w:val="21"/>
        </w:rPr>
        <w:br/>
      </w:r>
      <w:r w:rsidR="007A5AB2">
        <w:rPr>
          <w:rFonts w:hint="eastAsia"/>
          <w:szCs w:val="21"/>
        </w:rPr>
        <w:t>我曾经就听到过一个加盟商小伙伴分享她曾经在组织这本绘本的精读会上，听到过一句很有启发的分享，通过阅读这本书，有的家长说：父母的爱也是需要成长的。在孩子年幼的时候，我们无私地照顾他们，给予他们全方位的关照，这是爱；但是，随着孩子慢慢长大，我们的爱的方式就不能仅仅限于满足他们的需要，而要跟上他们成长的步伐，关注他们心灵的成长。</w:t>
      </w:r>
      <w:r w:rsidR="00472174">
        <w:rPr>
          <w:szCs w:val="21"/>
        </w:rPr>
        <w:br/>
      </w:r>
      <w:r w:rsidR="00472174">
        <w:rPr>
          <w:rFonts w:hint="eastAsia"/>
          <w:szCs w:val="21"/>
        </w:rPr>
        <w:br/>
      </w:r>
      <w:r w:rsidR="007A5AB2">
        <w:rPr>
          <w:rFonts w:hint="eastAsia"/>
          <w:szCs w:val="21"/>
        </w:rPr>
        <w:t>比如书中的大树，只是一味满足孩子的需求，但是，他没有适时给予孩子心灵的关照，这也是一种家庭教育的缺位。需要在我们的日常家庭教育中引起</w:t>
      </w:r>
      <w:r w:rsidR="00472174">
        <w:rPr>
          <w:rFonts w:hint="eastAsia"/>
          <w:szCs w:val="21"/>
        </w:rPr>
        <w:t>关注。我觉得从这个角度出发，通过对这本绘本这个角度的精读，</w:t>
      </w:r>
      <w:r w:rsidR="007A5AB2">
        <w:rPr>
          <w:rFonts w:hint="eastAsia"/>
          <w:szCs w:val="21"/>
        </w:rPr>
        <w:t>也是非常赞的。所以大家看到了，精读确实没有固定的规则，从你自己个人对绘本的第一感受出发进行精读深入，采用夹叙夹议的方式把一本绘本中跟你要精读的点进入拆解和联结，是一种相对来说既容易操作又比较容易引发共鸣的方式。</w:t>
      </w:r>
      <w:r w:rsidR="00DF2AD0">
        <w:rPr>
          <w:szCs w:val="21"/>
        </w:rPr>
        <w:br/>
      </w:r>
      <w:r w:rsidR="00DF2AD0">
        <w:rPr>
          <w:rFonts w:hint="eastAsia"/>
          <w:szCs w:val="21"/>
        </w:rPr>
        <w:br/>
      </w:r>
      <w:r w:rsidR="00DF2AD0">
        <w:rPr>
          <w:rFonts w:hint="eastAsia"/>
          <w:szCs w:val="21"/>
        </w:rPr>
        <w:t>现在我们来说“精读如何读”的第</w:t>
      </w:r>
      <w:r w:rsidR="00DF2AD0">
        <w:rPr>
          <w:rFonts w:hint="eastAsia"/>
          <w:szCs w:val="21"/>
        </w:rPr>
        <w:t>2</w:t>
      </w:r>
      <w:r w:rsidR="00DF2AD0">
        <w:rPr>
          <w:rFonts w:hint="eastAsia"/>
          <w:szCs w:val="21"/>
        </w:rPr>
        <w:t>点。也就是结合绘本本身来进行精读。绘本有什么？一般来说，绘本有三种语言，文学语言</w:t>
      </w:r>
      <w:r w:rsidR="00BC100D">
        <w:rPr>
          <w:rFonts w:hint="eastAsia"/>
          <w:szCs w:val="21"/>
        </w:rPr>
        <w:t>（绘本文本）</w:t>
      </w:r>
      <w:r w:rsidR="00DF2AD0">
        <w:rPr>
          <w:rFonts w:hint="eastAsia"/>
          <w:szCs w:val="21"/>
        </w:rPr>
        <w:t>、美术语言</w:t>
      </w:r>
      <w:r w:rsidR="00BC100D">
        <w:rPr>
          <w:rFonts w:hint="eastAsia"/>
          <w:szCs w:val="21"/>
        </w:rPr>
        <w:t>（绘本画面）</w:t>
      </w:r>
      <w:r w:rsidR="00DF2AD0">
        <w:rPr>
          <w:rFonts w:hint="eastAsia"/>
          <w:szCs w:val="21"/>
        </w:rPr>
        <w:t>和教育语言</w:t>
      </w:r>
      <w:r w:rsidR="00BC100D">
        <w:rPr>
          <w:rFonts w:hint="eastAsia"/>
          <w:szCs w:val="21"/>
        </w:rPr>
        <w:t>（</w:t>
      </w:r>
      <w:r w:rsidR="00495D8C">
        <w:rPr>
          <w:rFonts w:hint="eastAsia"/>
          <w:szCs w:val="21"/>
        </w:rPr>
        <w:t>整体</w:t>
      </w:r>
      <w:r w:rsidR="00BC100D">
        <w:rPr>
          <w:rFonts w:hint="eastAsia"/>
          <w:szCs w:val="21"/>
        </w:rPr>
        <w:t>）</w:t>
      </w:r>
      <w:r w:rsidR="00DF2AD0">
        <w:rPr>
          <w:rFonts w:hint="eastAsia"/>
          <w:szCs w:val="21"/>
        </w:rPr>
        <w:t>。那么至少这三个角度都是我们可以深入进行精读的切入点。</w:t>
      </w:r>
      <w:r w:rsidR="00DF2AD0">
        <w:rPr>
          <w:szCs w:val="21"/>
        </w:rPr>
        <w:br/>
      </w:r>
      <w:r w:rsidR="00DF2AD0">
        <w:rPr>
          <w:rFonts w:hint="eastAsia"/>
          <w:szCs w:val="21"/>
        </w:rPr>
        <w:t>文学语言：这本绘本的内容、主题、表达方式</w:t>
      </w:r>
      <w:r w:rsidR="00594E3A">
        <w:rPr>
          <w:rFonts w:hint="eastAsia"/>
          <w:szCs w:val="21"/>
        </w:rPr>
        <w:t>等</w:t>
      </w:r>
      <w:r w:rsidR="00DF2AD0">
        <w:rPr>
          <w:szCs w:val="21"/>
        </w:rPr>
        <w:br/>
      </w:r>
      <w:r w:rsidR="00DF2AD0">
        <w:rPr>
          <w:rFonts w:hint="eastAsia"/>
          <w:szCs w:val="21"/>
        </w:rPr>
        <w:t>美术语言：图画内容、表达方式、艺术审美</w:t>
      </w:r>
      <w:r w:rsidR="00DF2AD0">
        <w:rPr>
          <w:szCs w:val="21"/>
        </w:rPr>
        <w:br/>
      </w:r>
      <w:r w:rsidR="00DF2AD0">
        <w:rPr>
          <w:rFonts w:hint="eastAsia"/>
          <w:szCs w:val="21"/>
        </w:rPr>
        <w:t>教育语言：意义和主题</w:t>
      </w:r>
      <w:r w:rsidR="00594E3A">
        <w:rPr>
          <w:szCs w:val="21"/>
        </w:rPr>
        <w:br/>
      </w:r>
      <w:r w:rsidR="006F4051">
        <w:rPr>
          <w:szCs w:val="21"/>
        </w:rPr>
        <w:br/>
      </w:r>
      <w:r w:rsidR="006F4051">
        <w:rPr>
          <w:rFonts w:hint="eastAsia"/>
          <w:szCs w:val="21"/>
        </w:rPr>
        <w:t>也就是说，一本经典的、值得读的绘本，它本身值得</w:t>
      </w:r>
      <w:r w:rsidR="0032613A">
        <w:rPr>
          <w:rFonts w:hint="eastAsia"/>
          <w:szCs w:val="21"/>
        </w:rPr>
        <w:t>精读的内容是非常丰富的，你既可以取一瓢饮，从一个点切入深度解读；</w:t>
      </w:r>
      <w:r w:rsidR="006F4051">
        <w:rPr>
          <w:rFonts w:hint="eastAsia"/>
          <w:szCs w:val="21"/>
        </w:rPr>
        <w:t>也可以穷尽所能，从各个不同的维度来对这本绘本进行深度拆解，来进行精读。</w:t>
      </w:r>
      <w:r w:rsidR="003408C0">
        <w:rPr>
          <w:rFonts w:hint="eastAsia"/>
          <w:szCs w:val="21"/>
        </w:rPr>
        <w:t>不管你从哪个角度进行精读，还是要记住我们前面说的，每一次不同切入点的精读，你心中对这样的精读要达到什么样的目的都是心中有数的。</w:t>
      </w:r>
      <w:r w:rsidR="00340CB9">
        <w:rPr>
          <w:rFonts w:hint="eastAsia"/>
          <w:szCs w:val="21"/>
        </w:rPr>
        <w:t>也就是说，通过这样的精读，我们可以达成一个什么样的目标。</w:t>
      </w:r>
      <w:r w:rsidR="003408C0">
        <w:rPr>
          <w:szCs w:val="21"/>
        </w:rPr>
        <w:br/>
      </w:r>
      <w:r w:rsidR="003408C0">
        <w:rPr>
          <w:rFonts w:hint="eastAsia"/>
          <w:szCs w:val="21"/>
        </w:rPr>
        <w:t>下面我们用大家非常熟悉的绘本《母鸡萝</w:t>
      </w:r>
      <w:r w:rsidR="00EB6D35">
        <w:rPr>
          <w:rFonts w:hint="eastAsia"/>
          <w:szCs w:val="21"/>
        </w:rPr>
        <w:t>丝去散步</w:t>
      </w:r>
      <w:r w:rsidR="003408C0">
        <w:rPr>
          <w:rFonts w:hint="eastAsia"/>
          <w:szCs w:val="21"/>
        </w:rPr>
        <w:t>》</w:t>
      </w:r>
      <w:r w:rsidR="00EB6D35">
        <w:rPr>
          <w:rFonts w:hint="eastAsia"/>
          <w:szCs w:val="21"/>
        </w:rPr>
        <w:t>为例，从不同的角度对这本绘本进行精读。</w:t>
      </w:r>
      <w:r w:rsidR="00EB6D35">
        <w:rPr>
          <w:szCs w:val="21"/>
        </w:rPr>
        <w:br/>
      </w:r>
      <w:r w:rsidR="00EB6D35">
        <w:rPr>
          <w:rFonts w:hint="eastAsia"/>
          <w:szCs w:val="21"/>
        </w:rPr>
        <w:t>1</w:t>
      </w:r>
      <w:r w:rsidR="00EB6D35">
        <w:rPr>
          <w:rFonts w:hint="eastAsia"/>
          <w:szCs w:val="21"/>
        </w:rPr>
        <w:t>、从自己感兴趣的点出发进行精读</w:t>
      </w:r>
      <w:r w:rsidR="00C22C04">
        <w:rPr>
          <w:szCs w:val="21"/>
        </w:rPr>
        <w:br/>
      </w:r>
    </w:p>
    <w:p w:rsidR="00EB6D35" w:rsidRDefault="00EB6D35" w:rsidP="00CB6075">
      <w:pPr>
        <w:spacing w:line="360" w:lineRule="auto"/>
        <w:rPr>
          <w:szCs w:val="21"/>
        </w:rPr>
      </w:pPr>
      <w:r>
        <w:rPr>
          <w:rFonts w:hint="eastAsia"/>
          <w:szCs w:val="21"/>
        </w:rPr>
        <w:t>你对这本书最直观的感受是什么呢？从这个点切入</w:t>
      </w:r>
      <w:r w:rsidR="0078475E">
        <w:rPr>
          <w:rFonts w:hint="eastAsia"/>
          <w:szCs w:val="21"/>
        </w:rPr>
        <w:t>，</w:t>
      </w:r>
      <w:r>
        <w:rPr>
          <w:rFonts w:hint="eastAsia"/>
          <w:szCs w:val="21"/>
        </w:rPr>
        <w:t>去发现，去深入，去精读。当然啦，精读的前提是，你肯定不止读一次，多次阅读，发散思维、深入思考是精读的前提，否则精读无从谈起。</w:t>
      </w:r>
      <w:r w:rsidR="008D6CFF">
        <w:rPr>
          <w:szCs w:val="21"/>
        </w:rPr>
        <w:br/>
      </w:r>
      <w:r w:rsidR="008D6CFF">
        <w:rPr>
          <w:rFonts w:hint="eastAsia"/>
          <w:szCs w:val="21"/>
        </w:rPr>
        <w:t>可能很多孩子、包括大人对这个故事的最直观的感受就是：这是一个有趣的故事，非常好笑。</w:t>
      </w:r>
      <w:r w:rsidR="008D6CFF">
        <w:rPr>
          <w:szCs w:val="21"/>
        </w:rPr>
        <w:br/>
      </w:r>
      <w:r w:rsidR="008D6CFF">
        <w:rPr>
          <w:rFonts w:hint="eastAsia"/>
          <w:szCs w:val="21"/>
        </w:rPr>
        <w:t>好，那么我们就从有趣、好笑开始。</w:t>
      </w:r>
      <w:r w:rsidR="008D6CFF">
        <w:rPr>
          <w:szCs w:val="21"/>
        </w:rPr>
        <w:br/>
      </w:r>
      <w:r w:rsidR="008D6CFF">
        <w:rPr>
          <w:rFonts w:hint="eastAsia"/>
          <w:szCs w:val="21"/>
        </w:rPr>
        <w:t>你为什么觉得这个故事非常好笑呢？——这时候你就需要回到故事中去，找到这个故事让你好笑的原因。可能</w:t>
      </w:r>
      <w:r w:rsidR="00C22C04">
        <w:rPr>
          <w:rFonts w:hint="eastAsia"/>
          <w:szCs w:val="21"/>
        </w:rPr>
        <w:t>但不仅限于</w:t>
      </w:r>
      <w:r w:rsidR="008D6CFF">
        <w:rPr>
          <w:rFonts w:hint="eastAsia"/>
          <w:szCs w:val="21"/>
        </w:rPr>
        <w:t>以下几点：</w:t>
      </w:r>
      <w:r w:rsidR="008D6CFF">
        <w:rPr>
          <w:szCs w:val="21"/>
        </w:rPr>
        <w:br/>
      </w:r>
      <w:r w:rsidR="008D6CFF">
        <w:rPr>
          <w:rFonts w:hint="eastAsia"/>
          <w:szCs w:val="21"/>
        </w:rPr>
        <w:t>1</w:t>
      </w:r>
      <w:r w:rsidR="008D6CFF">
        <w:rPr>
          <w:rFonts w:hint="eastAsia"/>
          <w:szCs w:val="21"/>
        </w:rPr>
        <w:t>、</w:t>
      </w:r>
      <w:r w:rsidR="00C032C5">
        <w:rPr>
          <w:rFonts w:hint="eastAsia"/>
          <w:szCs w:val="21"/>
        </w:rPr>
        <w:t>故事本身非常好笑：狐狸倒霉，母鸡憨。</w:t>
      </w:r>
      <w:r w:rsidR="00C032C5">
        <w:rPr>
          <w:szCs w:val="21"/>
        </w:rPr>
        <w:br/>
      </w:r>
      <w:r w:rsidR="00C032C5">
        <w:rPr>
          <w:rFonts w:hint="eastAsia"/>
          <w:szCs w:val="21"/>
        </w:rPr>
        <w:t>——再深入一点，狐狐都发生了哪些倒霉的事情？母鸡又是什么样的？</w:t>
      </w:r>
      <w:r w:rsidR="00C032C5">
        <w:rPr>
          <w:szCs w:val="21"/>
        </w:rPr>
        <w:br/>
      </w:r>
      <w:r w:rsidR="00C032C5">
        <w:rPr>
          <w:rFonts w:hint="eastAsia"/>
          <w:szCs w:val="21"/>
        </w:rPr>
        <w:t>通过这样再次回到绘本的精读，你会发现，你对绘本内容也有了更多的发现。你会关注到更多的细节，而这些细节也会帮助你进一步地理解故事内容。</w:t>
      </w:r>
      <w:r w:rsidR="006A3F32">
        <w:rPr>
          <w:szCs w:val="21"/>
        </w:rPr>
        <w:br/>
      </w:r>
      <w:r w:rsidR="006A3F32">
        <w:rPr>
          <w:rFonts w:hint="eastAsia"/>
          <w:szCs w:val="21"/>
        </w:rPr>
        <w:t>除此之外，你还在这本绘本中发现了更多有趣好笑的地方了吗？</w:t>
      </w:r>
      <w:r w:rsidR="006A3F32">
        <w:rPr>
          <w:szCs w:val="21"/>
        </w:rPr>
        <w:br/>
      </w:r>
      <w:r w:rsidR="006A3F32">
        <w:rPr>
          <w:rFonts w:hint="eastAsia"/>
          <w:szCs w:val="21"/>
        </w:rPr>
        <w:t>——可以再回到绘本中，多看几遍，发现更多的细节，除了主角，绘本中其他配角有没有好笑有趣的事情发生呢？</w:t>
      </w:r>
      <w:r w:rsidR="00C032C5">
        <w:rPr>
          <w:szCs w:val="21"/>
        </w:rPr>
        <w:br/>
      </w:r>
      <w:r w:rsidR="00C032C5">
        <w:rPr>
          <w:rFonts w:hint="eastAsia"/>
          <w:szCs w:val="21"/>
        </w:rPr>
        <w:t>2</w:t>
      </w:r>
      <w:r w:rsidR="00C032C5">
        <w:rPr>
          <w:rFonts w:hint="eastAsia"/>
          <w:szCs w:val="21"/>
        </w:rPr>
        <w:t>、</w:t>
      </w:r>
      <w:r w:rsidR="00441C72">
        <w:rPr>
          <w:rFonts w:hint="eastAsia"/>
          <w:szCs w:val="21"/>
        </w:rPr>
        <w:t>讲故事的方式也非常好笑</w:t>
      </w:r>
      <w:r w:rsidR="00A45BE9">
        <w:rPr>
          <w:rFonts w:hint="eastAsia"/>
          <w:szCs w:val="21"/>
        </w:rPr>
        <w:t>：为什么这么好笑？想一想。</w:t>
      </w:r>
      <w:r w:rsidR="00441C72">
        <w:rPr>
          <w:szCs w:val="21"/>
        </w:rPr>
        <w:br/>
      </w:r>
      <w:r w:rsidR="00441C72">
        <w:rPr>
          <w:rFonts w:hint="eastAsia"/>
          <w:szCs w:val="21"/>
        </w:rPr>
        <w:t>通过多次阅读，你会发现，这是一本图文合奏堪称典范的绘本，之所以这本绘本有非常突出的喜剧效果和戏剧张力，与这本绘本一边图画在讲述这一个紧张好笑的故事，而</w:t>
      </w:r>
      <w:r w:rsidR="00BF48C2">
        <w:rPr>
          <w:rFonts w:hint="eastAsia"/>
          <w:szCs w:val="21"/>
        </w:rPr>
        <w:t>另一边的文字平平淡淡、不紧不慢地讲故事</w:t>
      </w:r>
      <w:r w:rsidR="00441C72">
        <w:rPr>
          <w:rFonts w:hint="eastAsia"/>
          <w:szCs w:val="21"/>
        </w:rPr>
        <w:t>，这样的对比形成的张力</w:t>
      </w:r>
      <w:r w:rsidR="003F700A">
        <w:rPr>
          <w:rFonts w:hint="eastAsia"/>
          <w:szCs w:val="21"/>
        </w:rPr>
        <w:t>非常有关。这是也需要我们通过多次阅读、分析和思考发现的。</w:t>
      </w:r>
      <w:r w:rsidR="003F700A">
        <w:rPr>
          <w:szCs w:val="21"/>
        </w:rPr>
        <w:br/>
      </w:r>
      <w:r w:rsidR="003F700A">
        <w:rPr>
          <w:rFonts w:hint="eastAsia"/>
          <w:szCs w:val="21"/>
        </w:rPr>
        <w:t>另外，你也会发现，在这个故事中，狐狸和母鸡之间发生的故事现场乱糟糟，但是，绘本中的图画却工工整整。这样的</w:t>
      </w:r>
      <w:r w:rsidR="00120900">
        <w:rPr>
          <w:rFonts w:hint="eastAsia"/>
          <w:szCs w:val="21"/>
        </w:rPr>
        <w:t>形成对比的</w:t>
      </w:r>
      <w:r w:rsidR="003F700A">
        <w:rPr>
          <w:rFonts w:hint="eastAsia"/>
          <w:szCs w:val="21"/>
        </w:rPr>
        <w:t>表现方式也给这个故事增添了不一样的故事张力。</w:t>
      </w:r>
      <w:r w:rsidR="00BE1D77">
        <w:rPr>
          <w:szCs w:val="21"/>
        </w:rPr>
        <w:br/>
      </w:r>
      <w:r w:rsidR="00BE1D77">
        <w:rPr>
          <w:rFonts w:hint="eastAsia"/>
          <w:szCs w:val="21"/>
        </w:rPr>
        <w:t>可以想一想，你还读过其他这样的故事吗？文字和图画形成强烈反差的故事。</w:t>
      </w:r>
      <w:r w:rsidR="00BE1D77">
        <w:rPr>
          <w:szCs w:val="21"/>
        </w:rPr>
        <w:br/>
      </w:r>
      <w:r w:rsidR="00BE1D77">
        <w:rPr>
          <w:rFonts w:hint="eastAsia"/>
          <w:szCs w:val="21"/>
        </w:rPr>
        <w:t>《从来没有》</w:t>
      </w:r>
      <w:r w:rsidR="00177382">
        <w:rPr>
          <w:szCs w:val="21"/>
        </w:rPr>
        <w:br/>
      </w:r>
      <w:r w:rsidR="00177382">
        <w:rPr>
          <w:noProof/>
          <w:szCs w:val="21"/>
        </w:rPr>
        <w:drawing>
          <wp:inline distT="0" distB="0" distL="0" distR="0">
            <wp:extent cx="5274310" cy="5034855"/>
            <wp:effectExtent l="1905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274310" cy="5034855"/>
                    </a:xfrm>
                    <a:prstGeom prst="rect">
                      <a:avLst/>
                    </a:prstGeom>
                    <a:noFill/>
                    <a:ln w="9525">
                      <a:noFill/>
                      <a:miter lim="800000"/>
                      <a:headEnd/>
                      <a:tailEnd/>
                    </a:ln>
                  </pic:spPr>
                </pic:pic>
              </a:graphicData>
            </a:graphic>
          </wp:inline>
        </w:drawing>
      </w:r>
      <w:r w:rsidR="00177382" w:rsidRPr="00177382">
        <w:rPr>
          <w:rFonts w:hint="eastAsia"/>
          <w:szCs w:val="21"/>
        </w:rPr>
        <w:t xml:space="preserve"> </w:t>
      </w:r>
      <w:r w:rsidR="00177382">
        <w:rPr>
          <w:rFonts w:hint="eastAsia"/>
          <w:noProof/>
          <w:szCs w:val="21"/>
        </w:rPr>
        <w:drawing>
          <wp:inline distT="0" distB="0" distL="0" distR="0">
            <wp:extent cx="3016250" cy="4540250"/>
            <wp:effectExtent l="1905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3016250" cy="4540250"/>
                    </a:xfrm>
                    <a:prstGeom prst="rect">
                      <a:avLst/>
                    </a:prstGeom>
                    <a:noFill/>
                    <a:ln w="9525">
                      <a:noFill/>
                      <a:miter lim="800000"/>
                      <a:headEnd/>
                      <a:tailEnd/>
                    </a:ln>
                  </pic:spPr>
                </pic:pic>
              </a:graphicData>
            </a:graphic>
          </wp:inline>
        </w:drawing>
      </w:r>
      <w:r w:rsidR="00BE1D77">
        <w:rPr>
          <w:szCs w:val="21"/>
        </w:rPr>
        <w:br/>
      </w:r>
      <w:r w:rsidR="00BE1D77">
        <w:rPr>
          <w:rFonts w:hint="eastAsia"/>
          <w:szCs w:val="21"/>
        </w:rPr>
        <w:t>在这本绘本中</w:t>
      </w:r>
      <w:r w:rsidR="005D5D6E">
        <w:rPr>
          <w:rFonts w:hint="eastAsia"/>
          <w:szCs w:val="21"/>
        </w:rPr>
        <w:t>，从文字我们可以看出，小女孩不停抱怨生活中从来没有新奇的事情发生，从来没有！而从图画中我们可以看到，新奇的事情还真不少，猪都飞起来了。</w:t>
      </w:r>
      <w:r w:rsidR="0078475E">
        <w:rPr>
          <w:szCs w:val="21"/>
        </w:rPr>
        <w:br/>
      </w:r>
      <w:r w:rsidR="005D5D6E">
        <w:rPr>
          <w:szCs w:val="21"/>
        </w:rPr>
        <w:br/>
      </w:r>
      <w:r w:rsidR="00022EBA">
        <w:rPr>
          <w:rFonts w:hint="eastAsia"/>
          <w:szCs w:val="21"/>
        </w:rPr>
        <w:t>从上面我们的精读可以看出，我们把这本书带给我们的感受，以及我们从这本书中找到的例证结合在一起，对这本绘本进行了精读。那么，这样的精读会达到什么样的目的呢？在这样的精读过程中，我们</w:t>
      </w:r>
      <w:r w:rsidR="00245E8E">
        <w:rPr>
          <w:rFonts w:hint="eastAsia"/>
          <w:szCs w:val="21"/>
        </w:rPr>
        <w:t>会一次又一次回到绘本中，去发现、分析和思考，对提升阅读者的观察</w:t>
      </w:r>
      <w:r w:rsidR="00423AD6">
        <w:rPr>
          <w:rFonts w:hint="eastAsia"/>
          <w:szCs w:val="21"/>
        </w:rPr>
        <w:t>力、表达力都是非常有帮助的。其实也是一个从阅读中提取信息、建构意义的过程，</w:t>
      </w:r>
      <w:r w:rsidR="001C597A">
        <w:rPr>
          <w:rFonts w:hint="eastAsia"/>
          <w:szCs w:val="21"/>
        </w:rPr>
        <w:t>也是一个理清事实、表达观点的过程，</w:t>
      </w:r>
      <w:r w:rsidR="00423AD6">
        <w:rPr>
          <w:rFonts w:hint="eastAsia"/>
          <w:szCs w:val="21"/>
        </w:rPr>
        <w:t>这</w:t>
      </w:r>
      <w:r w:rsidR="00724B62">
        <w:rPr>
          <w:rFonts w:hint="eastAsia"/>
          <w:szCs w:val="21"/>
        </w:rPr>
        <w:t>些</w:t>
      </w:r>
      <w:r w:rsidR="00423AD6">
        <w:rPr>
          <w:rFonts w:hint="eastAsia"/>
          <w:szCs w:val="21"/>
        </w:rPr>
        <w:t>跟</w:t>
      </w:r>
      <w:r w:rsidR="00724B62">
        <w:rPr>
          <w:rFonts w:hint="eastAsia"/>
          <w:szCs w:val="21"/>
        </w:rPr>
        <w:t>目前</w:t>
      </w:r>
      <w:r w:rsidR="00423AD6">
        <w:rPr>
          <w:rFonts w:hint="eastAsia"/>
          <w:szCs w:val="21"/>
        </w:rPr>
        <w:t>大语文的阅读要求也是非常有关联的。</w:t>
      </w:r>
      <w:r w:rsidR="003B2370">
        <w:rPr>
          <w:szCs w:val="21"/>
        </w:rPr>
        <w:br/>
      </w:r>
      <w:r w:rsidR="003B2370">
        <w:rPr>
          <w:rFonts w:hint="eastAsia"/>
          <w:szCs w:val="21"/>
        </w:rPr>
        <w:br/>
      </w:r>
      <w:r w:rsidR="003B2370">
        <w:rPr>
          <w:rFonts w:hint="eastAsia"/>
          <w:szCs w:val="21"/>
        </w:rPr>
        <w:t>另外，我们还可以从这几个点切入，对这本绘本进行精读：</w:t>
      </w:r>
      <w:r w:rsidR="00F32FE7">
        <w:rPr>
          <w:szCs w:val="21"/>
        </w:rPr>
        <w:br/>
      </w:r>
      <w:r w:rsidR="003B2370" w:rsidRPr="00F32FE7">
        <w:rPr>
          <w:rFonts w:hint="eastAsia"/>
          <w:b/>
          <w:szCs w:val="21"/>
        </w:rPr>
        <w:t>画面色彩：</w:t>
      </w:r>
      <w:r w:rsidR="003B2370">
        <w:rPr>
          <w:rFonts w:hint="eastAsia"/>
          <w:szCs w:val="21"/>
        </w:rPr>
        <w:t>如果你</w:t>
      </w:r>
      <w:r w:rsidR="00052AE7">
        <w:rPr>
          <w:rFonts w:hint="eastAsia"/>
          <w:szCs w:val="21"/>
        </w:rPr>
        <w:t>仔细看这本绘本的图画，你会发现，整个画面有一种非常迷人的金黄色</w:t>
      </w:r>
      <w:r w:rsidR="003B2370">
        <w:rPr>
          <w:rFonts w:hint="eastAsia"/>
          <w:szCs w:val="21"/>
        </w:rPr>
        <w:t>，当然在这本绘本中，跟这本绘本表达的“按时回家吃晚饭”的时间是相关的，用金黄色来表现黄昏的色彩，同时跟这个故事的氛围也是非常吻合的。除此之外，你还可以看看哈群斯的其他几部作品，比如《爱哭的猫头鹰》《金老爷买钟》等等，你会发现，她的作品，非常喜欢用这种金黄色。这可能是作者的一种偏爱吧。其实每个作家都有自己特别钟爱、惯用的色彩。</w:t>
      </w:r>
      <w:r w:rsidR="003B2370">
        <w:rPr>
          <w:szCs w:val="21"/>
        </w:rPr>
        <w:br/>
      </w:r>
      <w:r w:rsidR="003B2370">
        <w:rPr>
          <w:rFonts w:hint="eastAsia"/>
          <w:szCs w:val="21"/>
        </w:rPr>
        <w:t>通过关于这本绘本色彩的精读，我们也可以来分析</w:t>
      </w:r>
      <w:r w:rsidR="00B5450B">
        <w:rPr>
          <w:rFonts w:hint="eastAsia"/>
          <w:szCs w:val="21"/>
        </w:rPr>
        <w:t>绘本中色彩跟表达内容之间的关系等等。</w:t>
      </w:r>
      <w:r w:rsidR="00E12548">
        <w:rPr>
          <w:szCs w:val="21"/>
        </w:rPr>
        <w:br/>
      </w:r>
      <w:r w:rsidR="00177382">
        <w:rPr>
          <w:noProof/>
          <w:szCs w:val="21"/>
        </w:rPr>
        <w:drawing>
          <wp:inline distT="0" distB="0" distL="0" distR="0">
            <wp:extent cx="3003550" cy="4565650"/>
            <wp:effectExtent l="19050" t="0" r="635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3003550" cy="4565650"/>
                    </a:xfrm>
                    <a:prstGeom prst="rect">
                      <a:avLst/>
                    </a:prstGeom>
                    <a:noFill/>
                    <a:ln w="9525">
                      <a:noFill/>
                      <a:miter lim="800000"/>
                      <a:headEnd/>
                      <a:tailEnd/>
                    </a:ln>
                  </pic:spPr>
                </pic:pic>
              </a:graphicData>
            </a:graphic>
          </wp:inline>
        </w:drawing>
      </w:r>
      <w:r w:rsidR="009B69CF">
        <w:rPr>
          <w:szCs w:val="21"/>
        </w:rPr>
        <w:br/>
      </w:r>
    </w:p>
    <w:p w:rsidR="00E12548" w:rsidRDefault="00864072" w:rsidP="00CB6075">
      <w:pPr>
        <w:spacing w:line="360" w:lineRule="auto"/>
        <w:rPr>
          <w:szCs w:val="21"/>
        </w:rPr>
      </w:pPr>
      <w:r>
        <w:rPr>
          <w:rFonts w:hint="eastAsia"/>
          <w:szCs w:val="21"/>
        </w:rPr>
        <w:t>当然，我们还可以从图文关系这个角度切入进行精读，比如看图画怎么讲故事等等。只要你从一个点切入，不断深入，都是可以的。</w:t>
      </w:r>
      <w:r w:rsidR="00177382">
        <w:rPr>
          <w:szCs w:val="21"/>
        </w:rPr>
        <w:br/>
      </w:r>
      <w:r>
        <w:rPr>
          <w:szCs w:val="21"/>
        </w:rPr>
        <w:br/>
      </w:r>
      <w:r>
        <w:rPr>
          <w:rFonts w:hint="eastAsia"/>
          <w:szCs w:val="21"/>
        </w:rPr>
        <w:t>另外，我在这里也说一下我们新近推出的</w:t>
      </w:r>
      <w:r>
        <w:rPr>
          <w:rFonts w:hint="eastAsia"/>
          <w:szCs w:val="21"/>
        </w:rPr>
        <w:t xml:space="preserve">  </w:t>
      </w:r>
      <w:r>
        <w:rPr>
          <w:rFonts w:hint="eastAsia"/>
          <w:szCs w:val="21"/>
        </w:rPr>
        <w:t>绘本精读课</w:t>
      </w:r>
      <w:r>
        <w:rPr>
          <w:rFonts w:hint="eastAsia"/>
          <w:szCs w:val="21"/>
        </w:rPr>
        <w:t xml:space="preserve">   </w:t>
      </w:r>
      <w:r>
        <w:rPr>
          <w:rFonts w:hint="eastAsia"/>
          <w:szCs w:val="21"/>
        </w:rPr>
        <w:t>的精读模式。因为这个课程主要是针对学龄前中大班孩子的一个阅读类课程，前面我们也说过，精读也应该是有目标预设的，也就是说，你希望通过这样的精读达到什么样的目的。</w:t>
      </w:r>
      <w:r w:rsidR="00C2101F">
        <w:rPr>
          <w:rFonts w:hint="eastAsia"/>
          <w:szCs w:val="21"/>
        </w:rPr>
        <w:t>那么基于我们课程的对象，我们将精读课程的总目标定义在两点：一是通过绘本的精读带孩子学习一定阅读方法，另外一点就是通过精读带领培养孩子的阅读能力。</w:t>
      </w:r>
      <w:r w:rsidR="00177382">
        <w:rPr>
          <w:szCs w:val="21"/>
        </w:rPr>
        <w:br/>
      </w:r>
      <w:r w:rsidR="00177382">
        <w:rPr>
          <w:rFonts w:hint="eastAsia"/>
          <w:szCs w:val="21"/>
        </w:rPr>
        <w:br/>
      </w:r>
      <w:r w:rsidR="00C2101F">
        <w:rPr>
          <w:rFonts w:hint="eastAsia"/>
          <w:szCs w:val="21"/>
        </w:rPr>
        <w:t>这个目标是怎么实现的呢？通过不同绘本的阅读带领，</w:t>
      </w:r>
      <w:r w:rsidR="00177382">
        <w:rPr>
          <w:rFonts w:hint="eastAsia"/>
          <w:szCs w:val="21"/>
        </w:rPr>
        <w:t>把</w:t>
      </w:r>
      <w:r w:rsidR="00C2101F">
        <w:rPr>
          <w:rFonts w:hint="eastAsia"/>
          <w:szCs w:val="21"/>
        </w:rPr>
        <w:t>阅读方法渗透进去，比如我们在试听课里，就通过《亲一下小鳄鱼》这本绘本，通过五指阅读法带孩子梳理故事主线，</w:t>
      </w:r>
      <w:r w:rsidR="00C2101F">
        <w:rPr>
          <w:szCs w:val="21"/>
        </w:rPr>
        <w:t xml:space="preserve"> </w:t>
      </w:r>
      <w:r w:rsidR="00C2101F">
        <w:rPr>
          <w:rFonts w:hint="eastAsia"/>
          <w:szCs w:val="21"/>
        </w:rPr>
        <w:t>学习复述故事；再比如我们《明锣移山》这一课，因为这个课程是在比较后面的课程中出现，那么我们希望通过精读实现的目标除了理解阅读内容，还有一点就是对阅读内容有自己的表达和评判。那么我们在课程中带孩子通过这本绘本的精读，借助这本绘本的故事内容，让孩子来评价明锣移山的行为，来说说如果你是明锣，你碰到这种情况会怎么处理。这也是通过阅读培养孩子批判性思维的一个过程。</w:t>
      </w:r>
      <w:r w:rsidR="002363DE">
        <w:rPr>
          <w:szCs w:val="21"/>
        </w:rPr>
        <w:br/>
      </w:r>
      <w:r w:rsidR="00E12B22">
        <w:rPr>
          <w:szCs w:val="21"/>
        </w:rPr>
        <w:br/>
      </w:r>
      <w:r w:rsidR="00F90B09">
        <w:rPr>
          <w:rFonts w:hint="eastAsia"/>
          <w:szCs w:val="21"/>
        </w:rPr>
        <w:t>通过上面的分析，大家可能会发现，精读其实有很多维度，没有对错之分。</w:t>
      </w:r>
      <w:r w:rsidR="00A81B19">
        <w:rPr>
          <w:rFonts w:hint="eastAsia"/>
          <w:szCs w:val="21"/>
        </w:rPr>
        <w:t>当然，要把绘本精读得更深入、更精彩，也需要阅读者有一双发现的眼睛。</w:t>
      </w:r>
      <w:r w:rsidR="00B752D1">
        <w:rPr>
          <w:rFonts w:hint="eastAsia"/>
          <w:szCs w:val="21"/>
        </w:rPr>
        <w:t>多读、多学习、多思考，慢慢摸索。</w:t>
      </w:r>
    </w:p>
    <w:p w:rsidR="00E12548" w:rsidRDefault="00E12548" w:rsidP="00CB6075">
      <w:pPr>
        <w:spacing w:line="360" w:lineRule="auto"/>
        <w:rPr>
          <w:szCs w:val="21"/>
        </w:rPr>
      </w:pPr>
    </w:p>
    <w:p w:rsidR="00E12548" w:rsidRDefault="003932DE" w:rsidP="00CB6075">
      <w:pPr>
        <w:spacing w:line="360" w:lineRule="auto"/>
        <w:rPr>
          <w:szCs w:val="21"/>
        </w:rPr>
      </w:pPr>
      <w:r>
        <w:rPr>
          <w:rFonts w:hint="eastAsia"/>
          <w:szCs w:val="21"/>
        </w:rPr>
        <w:t>另外，今天上午有两位小伙伴也问了我两个可能会员经常会问到的问题，这两个问题以前也分享过一些。也把我们的聊天记录分享给大家，供大家遇到类似问题时参考。</w:t>
      </w:r>
      <w:r w:rsidR="00550701">
        <w:rPr>
          <w:szCs w:val="21"/>
        </w:rPr>
        <w:br/>
      </w:r>
      <w:r>
        <w:rPr>
          <w:szCs w:val="21"/>
        </w:rPr>
        <w:br/>
      </w:r>
      <w:r>
        <w:rPr>
          <w:rFonts w:hint="eastAsia"/>
          <w:szCs w:val="21"/>
        </w:rPr>
        <w:t>问题１：孩子只听书不读绘本可以吗？</w:t>
      </w:r>
      <w:r>
        <w:rPr>
          <w:szCs w:val="21"/>
        </w:rPr>
        <w:br/>
      </w:r>
      <w:r>
        <w:rPr>
          <w:rFonts w:hint="eastAsia"/>
          <w:szCs w:val="21"/>
        </w:rPr>
        <w:t>问题２：和孩子一起读了很多书，上小学了还是不会写作文。阅读是不是没用？</w:t>
      </w:r>
      <w:r w:rsidR="00E169FF">
        <w:rPr>
          <w:rFonts w:hint="eastAsia"/>
          <w:szCs w:val="21"/>
        </w:rPr>
        <w:t>上阅读课更有效？</w:t>
      </w:r>
    </w:p>
    <w:p w:rsidR="00E12548" w:rsidRDefault="00E12548" w:rsidP="00CB6075">
      <w:pPr>
        <w:spacing w:line="360" w:lineRule="auto"/>
        <w:rPr>
          <w:szCs w:val="21"/>
        </w:rPr>
      </w:pPr>
    </w:p>
    <w:p w:rsidR="00E12548" w:rsidRDefault="002363DE" w:rsidP="00CB6075">
      <w:pPr>
        <w:spacing w:line="360" w:lineRule="auto"/>
        <w:rPr>
          <w:szCs w:val="21"/>
        </w:rPr>
      </w:pPr>
      <w:r>
        <w:rPr>
          <w:rFonts w:hint="eastAsia"/>
          <w:szCs w:val="21"/>
        </w:rPr>
        <w:t>总结一下我们今天分享的关于绘本精读的主内容：</w:t>
      </w:r>
      <w:r>
        <w:rPr>
          <w:szCs w:val="21"/>
        </w:rPr>
        <w:br/>
      </w:r>
      <w:r>
        <w:rPr>
          <w:rFonts w:hint="eastAsia"/>
          <w:szCs w:val="21"/>
        </w:rPr>
        <w:t>１、目标先行：精读如何读，从你想要达到什么样的目标开始</w:t>
      </w:r>
      <w:r w:rsidR="007F59E8">
        <w:rPr>
          <w:rFonts w:hint="eastAsia"/>
          <w:szCs w:val="21"/>
        </w:rPr>
        <w:t>分析</w:t>
      </w:r>
    </w:p>
    <w:p w:rsidR="00E12548" w:rsidRDefault="002363DE" w:rsidP="00CB6075">
      <w:pPr>
        <w:spacing w:line="360" w:lineRule="auto"/>
        <w:rPr>
          <w:szCs w:val="21"/>
        </w:rPr>
      </w:pPr>
      <w:r>
        <w:rPr>
          <w:rFonts w:hint="eastAsia"/>
          <w:szCs w:val="21"/>
        </w:rPr>
        <w:t>２、如何找到精读切入点：</w:t>
      </w:r>
    </w:p>
    <w:p w:rsidR="00E12548" w:rsidRPr="00DF2AD0" w:rsidRDefault="002363DE" w:rsidP="00CB6075">
      <w:pPr>
        <w:spacing w:line="360" w:lineRule="auto"/>
        <w:rPr>
          <w:szCs w:val="21"/>
        </w:rPr>
      </w:pPr>
      <w:r>
        <w:rPr>
          <w:rFonts w:hint="eastAsia"/>
          <w:szCs w:val="21"/>
        </w:rPr>
        <w:t>Ａ、从这本绘本带给你的最直观的感受出发进行精读——这本书跟你有什么样的关系？</w:t>
      </w:r>
      <w:r>
        <w:rPr>
          <w:szCs w:val="21"/>
        </w:rPr>
        <w:br/>
      </w:r>
      <w:r>
        <w:rPr>
          <w:rFonts w:hint="eastAsia"/>
          <w:szCs w:val="21"/>
        </w:rPr>
        <w:t>Ｂ、从这本绘本本身出发进行精读——绘本的三种语言（文学语言、美术语言、教育语言）</w:t>
      </w:r>
      <w:r w:rsidR="007F59E8">
        <w:rPr>
          <w:rFonts w:hint="eastAsia"/>
          <w:szCs w:val="21"/>
        </w:rPr>
        <w:br/>
      </w:r>
      <w:r w:rsidR="007F59E8">
        <w:rPr>
          <w:szCs w:val="21"/>
        </w:rPr>
        <w:br/>
      </w:r>
      <w:r w:rsidR="007F59E8">
        <w:rPr>
          <w:rFonts w:hint="eastAsia"/>
          <w:szCs w:val="21"/>
        </w:rPr>
        <w:t>大家日常自己在读一本绘本的时候，也记得多总结一下这几点：</w:t>
      </w:r>
      <w:r w:rsidR="007F59E8">
        <w:rPr>
          <w:szCs w:val="21"/>
        </w:rPr>
        <w:br/>
      </w:r>
      <w:r w:rsidR="007F59E8">
        <w:rPr>
          <w:rFonts w:hint="eastAsia"/>
          <w:szCs w:val="21"/>
        </w:rPr>
        <w:t>1</w:t>
      </w:r>
      <w:r w:rsidR="007F59E8">
        <w:rPr>
          <w:rFonts w:hint="eastAsia"/>
          <w:szCs w:val="21"/>
        </w:rPr>
        <w:t>、整体来说，这本书到底在谈些什么？</w:t>
      </w:r>
      <w:r w:rsidR="007F59E8">
        <w:rPr>
          <w:szCs w:val="21"/>
        </w:rPr>
        <w:br/>
      </w:r>
      <w:r w:rsidR="007F59E8">
        <w:rPr>
          <w:rFonts w:hint="eastAsia"/>
          <w:szCs w:val="21"/>
        </w:rPr>
        <w:t>2</w:t>
      </w:r>
      <w:r w:rsidR="007F59E8">
        <w:rPr>
          <w:rFonts w:hint="eastAsia"/>
          <w:szCs w:val="21"/>
        </w:rPr>
        <w:t>、作者细部说了什么，怎么说的？</w:t>
      </w:r>
      <w:r w:rsidR="007F59E8">
        <w:rPr>
          <w:szCs w:val="21"/>
        </w:rPr>
        <w:br/>
      </w:r>
      <w:r w:rsidR="007F59E8">
        <w:rPr>
          <w:rFonts w:hint="eastAsia"/>
          <w:szCs w:val="21"/>
        </w:rPr>
        <w:t>3</w:t>
      </w:r>
      <w:r w:rsidR="007F59E8">
        <w:rPr>
          <w:rFonts w:hint="eastAsia"/>
          <w:szCs w:val="21"/>
        </w:rPr>
        <w:t>、这本书说得有道理吗？是全部有道理，还是部分有道理？</w:t>
      </w:r>
      <w:r w:rsidR="007F59E8">
        <w:rPr>
          <w:szCs w:val="21"/>
        </w:rPr>
        <w:br/>
      </w:r>
      <w:r w:rsidR="007F59E8">
        <w:rPr>
          <w:rFonts w:hint="eastAsia"/>
          <w:szCs w:val="21"/>
        </w:rPr>
        <w:t>4</w:t>
      </w:r>
      <w:r w:rsidR="007F59E8">
        <w:rPr>
          <w:rFonts w:hint="eastAsia"/>
          <w:szCs w:val="21"/>
        </w:rPr>
        <w:t>、这本书跟你有什么关系？</w:t>
      </w:r>
      <w:r w:rsidR="007F59E8">
        <w:rPr>
          <w:szCs w:val="21"/>
        </w:rPr>
        <w:br/>
      </w:r>
      <w:r w:rsidR="007F59E8">
        <w:rPr>
          <w:rFonts w:hint="eastAsia"/>
          <w:szCs w:val="21"/>
        </w:rPr>
        <w:t>——《如何阅读一本书？》</w:t>
      </w:r>
    </w:p>
    <w:sectPr w:rsidR="00E12548" w:rsidRPr="00DF2AD0" w:rsidSect="0002726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765B1" w:rsidRDefault="008765B1" w:rsidP="00292833">
      <w:r>
        <w:separator/>
      </w:r>
    </w:p>
  </w:endnote>
  <w:endnote w:type="continuationSeparator" w:id="1">
    <w:p w:rsidR="008765B1" w:rsidRDefault="008765B1" w:rsidP="0029283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765B1" w:rsidRDefault="008765B1" w:rsidP="00292833">
      <w:r>
        <w:separator/>
      </w:r>
    </w:p>
  </w:footnote>
  <w:footnote w:type="continuationSeparator" w:id="1">
    <w:p w:rsidR="008765B1" w:rsidRDefault="008765B1" w:rsidP="0029283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1331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CB6075"/>
    <w:rsid w:val="000129DD"/>
    <w:rsid w:val="00022EBA"/>
    <w:rsid w:val="0002528C"/>
    <w:rsid w:val="00027267"/>
    <w:rsid w:val="00042AD6"/>
    <w:rsid w:val="00051B64"/>
    <w:rsid w:val="00052AE7"/>
    <w:rsid w:val="00052BDB"/>
    <w:rsid w:val="0007183D"/>
    <w:rsid w:val="00094080"/>
    <w:rsid w:val="000A6681"/>
    <w:rsid w:val="000D7B31"/>
    <w:rsid w:val="00100BFA"/>
    <w:rsid w:val="00120900"/>
    <w:rsid w:val="001467DF"/>
    <w:rsid w:val="00146FEA"/>
    <w:rsid w:val="00151FA1"/>
    <w:rsid w:val="001551C9"/>
    <w:rsid w:val="001552DE"/>
    <w:rsid w:val="00155FE7"/>
    <w:rsid w:val="0017634F"/>
    <w:rsid w:val="00177382"/>
    <w:rsid w:val="0018555C"/>
    <w:rsid w:val="0019089D"/>
    <w:rsid w:val="001A148D"/>
    <w:rsid w:val="001A7606"/>
    <w:rsid w:val="001B2596"/>
    <w:rsid w:val="001C597A"/>
    <w:rsid w:val="001D0A29"/>
    <w:rsid w:val="001D79C7"/>
    <w:rsid w:val="001E1195"/>
    <w:rsid w:val="001E5E7F"/>
    <w:rsid w:val="001F61CF"/>
    <w:rsid w:val="00202099"/>
    <w:rsid w:val="00210108"/>
    <w:rsid w:val="002135D4"/>
    <w:rsid w:val="00223531"/>
    <w:rsid w:val="002363DE"/>
    <w:rsid w:val="00245E8E"/>
    <w:rsid w:val="00250EEB"/>
    <w:rsid w:val="00292833"/>
    <w:rsid w:val="002B0D7E"/>
    <w:rsid w:val="002C03AD"/>
    <w:rsid w:val="002D344C"/>
    <w:rsid w:val="002F29E3"/>
    <w:rsid w:val="002F6097"/>
    <w:rsid w:val="0031496D"/>
    <w:rsid w:val="0032613A"/>
    <w:rsid w:val="003362ED"/>
    <w:rsid w:val="003408C0"/>
    <w:rsid w:val="00340CB9"/>
    <w:rsid w:val="003434AE"/>
    <w:rsid w:val="0034434A"/>
    <w:rsid w:val="003840AF"/>
    <w:rsid w:val="00385610"/>
    <w:rsid w:val="003932DE"/>
    <w:rsid w:val="003A243B"/>
    <w:rsid w:val="003B2370"/>
    <w:rsid w:val="003E3595"/>
    <w:rsid w:val="003E4E80"/>
    <w:rsid w:val="003F700A"/>
    <w:rsid w:val="003F7C3B"/>
    <w:rsid w:val="00416B3C"/>
    <w:rsid w:val="00421BEE"/>
    <w:rsid w:val="004233D7"/>
    <w:rsid w:val="00423AD6"/>
    <w:rsid w:val="0043326A"/>
    <w:rsid w:val="00441C72"/>
    <w:rsid w:val="00445077"/>
    <w:rsid w:val="00472174"/>
    <w:rsid w:val="004805FE"/>
    <w:rsid w:val="00480B96"/>
    <w:rsid w:val="00486645"/>
    <w:rsid w:val="00495D8C"/>
    <w:rsid w:val="004A07C6"/>
    <w:rsid w:val="004D4380"/>
    <w:rsid w:val="004F1CD1"/>
    <w:rsid w:val="004F6635"/>
    <w:rsid w:val="004F6719"/>
    <w:rsid w:val="00503846"/>
    <w:rsid w:val="00527D20"/>
    <w:rsid w:val="0054475D"/>
    <w:rsid w:val="00550701"/>
    <w:rsid w:val="00562462"/>
    <w:rsid w:val="00573E8B"/>
    <w:rsid w:val="00594E3A"/>
    <w:rsid w:val="005B1768"/>
    <w:rsid w:val="005B2F02"/>
    <w:rsid w:val="005C218C"/>
    <w:rsid w:val="005C2891"/>
    <w:rsid w:val="005D1F8F"/>
    <w:rsid w:val="005D5D6E"/>
    <w:rsid w:val="005D7B6E"/>
    <w:rsid w:val="006053B5"/>
    <w:rsid w:val="00615814"/>
    <w:rsid w:val="00620264"/>
    <w:rsid w:val="006527A9"/>
    <w:rsid w:val="00665A13"/>
    <w:rsid w:val="006916DF"/>
    <w:rsid w:val="00695B1C"/>
    <w:rsid w:val="006A2863"/>
    <w:rsid w:val="006A3F32"/>
    <w:rsid w:val="006A5066"/>
    <w:rsid w:val="006C2003"/>
    <w:rsid w:val="006C533B"/>
    <w:rsid w:val="006D6C67"/>
    <w:rsid w:val="006F09A1"/>
    <w:rsid w:val="006F4051"/>
    <w:rsid w:val="006F46F3"/>
    <w:rsid w:val="006F7757"/>
    <w:rsid w:val="00724B62"/>
    <w:rsid w:val="00763F00"/>
    <w:rsid w:val="00766CC3"/>
    <w:rsid w:val="00775CC2"/>
    <w:rsid w:val="0078475E"/>
    <w:rsid w:val="007932AB"/>
    <w:rsid w:val="007A5AB2"/>
    <w:rsid w:val="007B3227"/>
    <w:rsid w:val="007C568D"/>
    <w:rsid w:val="007F59E8"/>
    <w:rsid w:val="008037E5"/>
    <w:rsid w:val="0080415C"/>
    <w:rsid w:val="00822724"/>
    <w:rsid w:val="008333BE"/>
    <w:rsid w:val="00864072"/>
    <w:rsid w:val="008765B1"/>
    <w:rsid w:val="008974C9"/>
    <w:rsid w:val="008A3A68"/>
    <w:rsid w:val="008B4ECE"/>
    <w:rsid w:val="008C0F99"/>
    <w:rsid w:val="008D6CFF"/>
    <w:rsid w:val="009026F3"/>
    <w:rsid w:val="00912720"/>
    <w:rsid w:val="00916416"/>
    <w:rsid w:val="0092676B"/>
    <w:rsid w:val="009430E9"/>
    <w:rsid w:val="00970EBB"/>
    <w:rsid w:val="00983B4B"/>
    <w:rsid w:val="009B69CF"/>
    <w:rsid w:val="009C2A76"/>
    <w:rsid w:val="009C51D0"/>
    <w:rsid w:val="009D7EA7"/>
    <w:rsid w:val="009F587B"/>
    <w:rsid w:val="00A00336"/>
    <w:rsid w:val="00A1697F"/>
    <w:rsid w:val="00A21501"/>
    <w:rsid w:val="00A23786"/>
    <w:rsid w:val="00A35E8E"/>
    <w:rsid w:val="00A45BE9"/>
    <w:rsid w:val="00A81B19"/>
    <w:rsid w:val="00AA1E6B"/>
    <w:rsid w:val="00AA3C95"/>
    <w:rsid w:val="00AB026A"/>
    <w:rsid w:val="00AC3EF1"/>
    <w:rsid w:val="00AD4F8C"/>
    <w:rsid w:val="00AE031E"/>
    <w:rsid w:val="00AE3045"/>
    <w:rsid w:val="00AE3EE4"/>
    <w:rsid w:val="00AF0BAF"/>
    <w:rsid w:val="00AF40E3"/>
    <w:rsid w:val="00B17205"/>
    <w:rsid w:val="00B24B22"/>
    <w:rsid w:val="00B5450B"/>
    <w:rsid w:val="00B57282"/>
    <w:rsid w:val="00B57DA2"/>
    <w:rsid w:val="00B61850"/>
    <w:rsid w:val="00B752D1"/>
    <w:rsid w:val="00B92E6E"/>
    <w:rsid w:val="00BC100D"/>
    <w:rsid w:val="00BD6C42"/>
    <w:rsid w:val="00BE1D77"/>
    <w:rsid w:val="00BF48C2"/>
    <w:rsid w:val="00C032C5"/>
    <w:rsid w:val="00C12905"/>
    <w:rsid w:val="00C2101F"/>
    <w:rsid w:val="00C22C04"/>
    <w:rsid w:val="00C62EF4"/>
    <w:rsid w:val="00C9034A"/>
    <w:rsid w:val="00CB6075"/>
    <w:rsid w:val="00CF23C8"/>
    <w:rsid w:val="00CF4A1C"/>
    <w:rsid w:val="00CF5E35"/>
    <w:rsid w:val="00CF7010"/>
    <w:rsid w:val="00D1368D"/>
    <w:rsid w:val="00D45812"/>
    <w:rsid w:val="00D9727C"/>
    <w:rsid w:val="00DD6F60"/>
    <w:rsid w:val="00DE093E"/>
    <w:rsid w:val="00DF2AD0"/>
    <w:rsid w:val="00DF58DB"/>
    <w:rsid w:val="00E12548"/>
    <w:rsid w:val="00E12B22"/>
    <w:rsid w:val="00E169FF"/>
    <w:rsid w:val="00E31CCF"/>
    <w:rsid w:val="00E3581E"/>
    <w:rsid w:val="00E429E1"/>
    <w:rsid w:val="00E6066F"/>
    <w:rsid w:val="00E62DD5"/>
    <w:rsid w:val="00E91CC8"/>
    <w:rsid w:val="00EA68D1"/>
    <w:rsid w:val="00EB59A7"/>
    <w:rsid w:val="00EB5EBC"/>
    <w:rsid w:val="00EB6D35"/>
    <w:rsid w:val="00F0234E"/>
    <w:rsid w:val="00F07B33"/>
    <w:rsid w:val="00F32FE7"/>
    <w:rsid w:val="00F4616B"/>
    <w:rsid w:val="00F9070C"/>
    <w:rsid w:val="00F90B09"/>
    <w:rsid w:val="00FC0422"/>
    <w:rsid w:val="00FD6F2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2726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CB6075"/>
    <w:rPr>
      <w:sz w:val="18"/>
      <w:szCs w:val="18"/>
    </w:rPr>
  </w:style>
  <w:style w:type="character" w:customStyle="1" w:styleId="Char">
    <w:name w:val="批注框文本 Char"/>
    <w:basedOn w:val="a0"/>
    <w:link w:val="a3"/>
    <w:uiPriority w:val="99"/>
    <w:semiHidden/>
    <w:rsid w:val="00CB6075"/>
    <w:rPr>
      <w:sz w:val="18"/>
      <w:szCs w:val="18"/>
    </w:rPr>
  </w:style>
  <w:style w:type="paragraph" w:styleId="a4">
    <w:name w:val="header"/>
    <w:basedOn w:val="a"/>
    <w:link w:val="Char0"/>
    <w:uiPriority w:val="99"/>
    <w:semiHidden/>
    <w:unhideWhenUsed/>
    <w:rsid w:val="0029283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rsid w:val="00292833"/>
    <w:rPr>
      <w:sz w:val="18"/>
      <w:szCs w:val="18"/>
    </w:rPr>
  </w:style>
  <w:style w:type="paragraph" w:styleId="a5">
    <w:name w:val="footer"/>
    <w:basedOn w:val="a"/>
    <w:link w:val="Char1"/>
    <w:uiPriority w:val="99"/>
    <w:semiHidden/>
    <w:unhideWhenUsed/>
    <w:rsid w:val="00292833"/>
    <w:pPr>
      <w:tabs>
        <w:tab w:val="center" w:pos="4153"/>
        <w:tab w:val="right" w:pos="8306"/>
      </w:tabs>
      <w:snapToGrid w:val="0"/>
      <w:jc w:val="left"/>
    </w:pPr>
    <w:rPr>
      <w:sz w:val="18"/>
      <w:szCs w:val="18"/>
    </w:rPr>
  </w:style>
  <w:style w:type="character" w:customStyle="1" w:styleId="Char1">
    <w:name w:val="页脚 Char"/>
    <w:basedOn w:val="a0"/>
    <w:link w:val="a5"/>
    <w:uiPriority w:val="99"/>
    <w:semiHidden/>
    <w:rsid w:val="00292833"/>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205F70-42B0-4D6B-A177-C2D6F3685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2495</TotalTime>
  <Pages>1</Pages>
  <Words>2755</Words>
  <Characters>2756</Characters>
  <Application>Microsoft Office Word</Application>
  <DocSecurity>0</DocSecurity>
  <Lines>110</Lines>
  <Paragraphs>8</Paragraphs>
  <ScaleCrop>false</ScaleCrop>
  <Company/>
  <LinksUpToDate>false</LinksUpToDate>
  <CharactersWithSpaces>5503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小新14new</dc:creator>
  <cp:lastModifiedBy>小新14new</cp:lastModifiedBy>
  <cp:revision>188</cp:revision>
  <dcterms:created xsi:type="dcterms:W3CDTF">2021-03-10T07:14:00Z</dcterms:created>
  <dcterms:modified xsi:type="dcterms:W3CDTF">2021-03-19T09:04:00Z</dcterms:modified>
</cp:coreProperties>
</file>