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1134" w:footer="567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5263515</wp:posOffset>
            </wp:positionV>
            <wp:extent cx="2119630" cy="2729865"/>
            <wp:effectExtent l="0" t="0" r="13970" b="13335"/>
            <wp:wrapNone/>
            <wp:docPr id="2" name="图片 2" descr="傻狗温迪克-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傻狗温迪克-封面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8280400</wp:posOffset>
                </wp:positionV>
                <wp:extent cx="3973830" cy="990600"/>
                <wp:effectExtent l="0" t="0" r="762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83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纽伯瑞儿童文学奖银奖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美国马克·吐温文学奖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5pt;margin-top:652pt;height:78pt;width:312.9pt;z-index:251664384;mso-width-relative:page;mso-height-relative:page;" fillcolor="#FFFFFF [3201]" filled="t" stroked="f" coordsize="21600,21600" o:gfxdata="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a82x/WAAAADAEAAA8AAAAAAAAAAQAgAAAAIgAAAGRycy9kb3ducmV2&#10;LnhtbFBLAQIUABQAAAAIAIdO4kD0n4VkNwIAAEMEAAAOAAAAAAAAAAEAIAAAACUBAABkcnMvZTJv&#10;RG9jLnhtbFBLBQYAAAAABgAGAFkBAADO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纽伯瑞儿童文学奖银奖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美国马克·吐温文学奖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4009390</wp:posOffset>
            </wp:positionH>
            <wp:positionV relativeFrom="paragraph">
              <wp:posOffset>-273050</wp:posOffset>
            </wp:positionV>
            <wp:extent cx="1779270" cy="699135"/>
            <wp:effectExtent l="0" t="0" r="11430" b="0"/>
            <wp:wrapNone/>
            <wp:docPr id="26" name="图片 26" descr="a7f111868323f59ab76d597c657d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7f111868323f59ab76d597c657d8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-319405</wp:posOffset>
                </wp:positionH>
                <wp:positionV relativeFrom="paragraph">
                  <wp:posOffset>-864870</wp:posOffset>
                </wp:positionV>
                <wp:extent cx="6737985" cy="709930"/>
                <wp:effectExtent l="0" t="0" r="5715" b="1397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985" cy="70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5.15pt;margin-top:-68.1pt;height:55.9pt;width:530.55pt;z-index:251663360;v-text-anchor:middle;mso-width-relative:page;mso-height-relative:page;" fillcolor="#FFFFFF [3212]" filled="t" stroked="f" coordsize="21600,21600" o:gfxdata="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ZLWXtwAAAAN&#10;AQAADwAAAAAAAAABACAAAAAiAAAAZHJzL2Rvd25yZXYueG1sUEsBAhQAFAAAAAgAh07iQKh+tuZR&#10;AgAAfw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894080</wp:posOffset>
                </wp:positionV>
                <wp:extent cx="1442720" cy="57429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574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老约翰深度阅读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1pt;margin-top:70.4pt;height:452.2pt;width:113.6pt;z-index:251660288;mso-width-relative:page;mso-height-relative:page;" filled="f" stroked="f" coordsize="21600,21600" o:gfxdata="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j&#10;k9+02gAAAAwBAAAPAAAAAAAAAAEAIAAAACIAAABkcnMvZG93bnJldi54bWxQSwECFAAUAAAACACH&#10;TuJAfL+yEyICAAAdBAAADgAAAAAAAAABACAAAAAp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老约翰深度阅读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3867785</wp:posOffset>
                </wp:positionH>
                <wp:positionV relativeFrom="paragraph">
                  <wp:posOffset>402590</wp:posOffset>
                </wp:positionV>
                <wp:extent cx="1860550" cy="435610"/>
                <wp:effectExtent l="0" t="0" r="6350" b="254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5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Chars="10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阅读·思辨·表达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55pt;margin-top:31.7pt;height:34.3pt;width:146.5pt;z-index:251665408;mso-width-relative:page;mso-height-relative:page;" fillcolor="#FFFFFF [3201]" filled="t" stroked="f" coordsize="21600,21600" o:gfxdata="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2hhgA1AAAAAoBAAAPAAAAAAAAAAEAIAAAACIAAABkcnMvZG93bnJldi54bWxQ&#10;SwECFAAUAAAACACHTuJAGSmlmjQCAABD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leftChars="100"/>
                        <w:jc w:val="distribut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阅读·思辨·表达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3689350</wp:posOffset>
                </wp:positionH>
                <wp:positionV relativeFrom="paragraph">
                  <wp:posOffset>862330</wp:posOffset>
                </wp:positionV>
                <wp:extent cx="1442720" cy="57429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574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 Light" w:hAnsi="微软雅黑 Light" w:eastAsia="微软雅黑 Light" w:cs="微软雅黑 Light"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《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傻狗温迪克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教学设计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5pt;margin-top:67.9pt;height:452.2pt;width:113.6pt;z-index:251661312;mso-width-relative:page;mso-height-relative:page;" filled="f" stroked="f" coordsize="21600,21600" o:gfxdata="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dv&#10;DcXaAAAADAEAAA8AAAAAAAAAAQAgAAAAIgAAAGRycy9kb3ducmV2LnhtbFBLAQIUABQAAAAIAIdO&#10;4kAQkammIQIAAB0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微软雅黑 Light" w:hAnsi="微软雅黑 Light" w:eastAsia="微软雅黑 Light" w:cs="微软雅黑 Light"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《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傻狗温迪克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教学设计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8804275</wp:posOffset>
                </wp:positionV>
                <wp:extent cx="1101725" cy="11868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5pt;margin-top:693.25pt;height:93.45pt;width:86.75pt;z-index:251666432;mso-width-relative:page;mso-height-relative:page;" filled="f" stroked="f" coordsize="21600,21600" o:gfxdata="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x27LrdAAAADgEAAA8AAAAAAAAAAQAgAAAAIgAAAGRycy9kb3ducmV2LnhtbFBLAQIUABQAAAAI&#10;AIdO4kCXvHki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5323840</wp:posOffset>
            </wp:positionH>
            <wp:positionV relativeFrom="paragraph">
              <wp:posOffset>8404225</wp:posOffset>
            </wp:positionV>
            <wp:extent cx="1346835" cy="1204595"/>
            <wp:effectExtent l="0" t="0" r="5715" b="15240"/>
            <wp:wrapNone/>
            <wp:docPr id="25" name="图片 25" descr="54b182b28e0ac6b3e62f14c5d83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4b182b28e0ac6b3e62f14c5d83901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eastAsia" w:ascii="宋体" w:hAnsi="宋体" w:eastAsia="宋体" w:cs="宋体"/>
          <w:spacing w:val="1"/>
          <w:sz w:val="32"/>
          <w:szCs w:val="32"/>
          <w:lang w:val="en-US"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outlineLvl w:val="0"/>
        <w:rPr>
          <w:rFonts w:ascii="宋体" w:hAnsi="宋体" w:eastAsia="宋体" w:cs="宋体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1"/>
          <w:sz w:val="32"/>
          <w:szCs w:val="32"/>
          <w:lang w:val="en-US"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三年级</w:t>
      </w:r>
      <w:r>
        <w:rPr>
          <w:rFonts w:ascii="宋体" w:hAnsi="宋体" w:eastAsia="宋体" w:cs="宋体"/>
          <w:spacing w:val="1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《</w:t>
      </w:r>
      <w:r>
        <w:rPr>
          <w:rFonts w:hint="eastAsia" w:ascii="宋体" w:hAnsi="宋体" w:eastAsia="宋体" w:cs="宋体"/>
          <w:spacing w:val="1"/>
          <w:sz w:val="32"/>
          <w:szCs w:val="32"/>
          <w:lang w:val="en-US"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傻狗温迪克</w:t>
      </w:r>
      <w:r>
        <w:rPr>
          <w:rFonts w:ascii="宋体" w:hAnsi="宋体" w:eastAsia="宋体" w:cs="宋体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》整本书教学设计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outlineLvl w:val="0"/>
        <w:rPr>
          <w:rFonts w:ascii="宋体" w:hAnsi="宋体" w:eastAsia="宋体" w:cs="宋体"/>
          <w:sz w:val="32"/>
          <w:szCs w:val="32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13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9"/>
        <w:gridCol w:w="631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8526" w:type="dxa"/>
            <w:gridSpan w:val="2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center"/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8"/>
                <w:sz w:val="24"/>
                <w:szCs w:val="24"/>
              </w:rPr>
              <w:t>教</w:t>
            </w:r>
            <w:r>
              <w:rPr>
                <w:rFonts w:ascii="宋体" w:hAnsi="宋体" w:eastAsia="宋体" w:cs="宋体"/>
                <w:color w:val="000000"/>
                <w:spacing w:val="-6"/>
                <w:sz w:val="24"/>
                <w:szCs w:val="24"/>
              </w:rPr>
              <w:t>案提纲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一、文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本分析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品和作者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二、教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学目标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"/>
                <w:position w:val="2"/>
                <w:sz w:val="24"/>
                <w:szCs w:val="24"/>
              </w:rPr>
              <w:t>知识与技能</w:t>
            </w:r>
            <w:r>
              <w:rPr>
                <w:rFonts w:ascii="Calibri" w:hAnsi="Calibri" w:eastAsia="Calibri" w:cs="Calibri"/>
                <w:color w:val="000000"/>
                <w:spacing w:val="-1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spacing w:val="-1"/>
                <w:position w:val="2"/>
                <w:sz w:val="24"/>
                <w:szCs w:val="24"/>
              </w:rPr>
              <w:t>过程</w:t>
            </w:r>
            <w:r>
              <w:rPr>
                <w:rFonts w:ascii="宋体" w:hAnsi="宋体" w:eastAsia="宋体" w:cs="宋体"/>
                <w:color w:val="000000"/>
                <w:position w:val="2"/>
                <w:sz w:val="24"/>
                <w:szCs w:val="24"/>
              </w:rPr>
              <w:t>与方法</w:t>
            </w:r>
            <w:r>
              <w:rPr>
                <w:rFonts w:ascii="Calibri" w:hAnsi="Calibri" w:eastAsia="Calibri" w:cs="Calibri"/>
                <w:color w:val="000000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position w:val="2"/>
                <w:sz w:val="24"/>
                <w:szCs w:val="24"/>
              </w:rPr>
              <w:t>情感态度价值观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三、阅读策</w:t>
            </w:r>
            <w:r>
              <w:rPr>
                <w:rFonts w:ascii="宋体" w:hAnsi="宋体" w:eastAsia="宋体" w:cs="宋体"/>
                <w:color w:val="000000"/>
                <w:sz w:val="24"/>
                <w:szCs w:val="24"/>
              </w:rPr>
              <w:t>略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9"/>
                <w:sz w:val="24"/>
                <w:szCs w:val="24"/>
              </w:rPr>
              <w:t>确认重要信息， 联结，推论，自我提问， 理解监</w:t>
            </w:r>
            <w:r>
              <w:rPr>
                <w:rFonts w:ascii="宋体" w:hAnsi="宋体" w:eastAsia="宋体" w:cs="宋体"/>
                <w:color w:val="000000"/>
                <w:spacing w:val="-7"/>
                <w:sz w:val="24"/>
                <w:szCs w:val="24"/>
              </w:rPr>
              <w:t>控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4"/>
                <w:sz w:val="24"/>
                <w:szCs w:val="24"/>
              </w:rPr>
              <w:t>四、可</w:t>
            </w:r>
            <w:r>
              <w:rPr>
                <w:rFonts w:ascii="宋体" w:hAnsi="宋体" w:eastAsia="宋体" w:cs="宋体"/>
                <w:color w:val="000000"/>
                <w:spacing w:val="-3"/>
                <w:sz w:val="24"/>
                <w:szCs w:val="24"/>
              </w:rPr>
              <w:t>视</w:t>
            </w: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化教学工具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sz w:val="24"/>
                <w:szCs w:val="24"/>
                <w:lang w:val="en-US" w:eastAsia="zh-Hans"/>
              </w:rPr>
              <w:t>人物对比图</w:t>
            </w:r>
            <w:r>
              <w:rPr>
                <w:rFonts w:ascii="宋体" w:hAnsi="宋体" w:eastAsia="宋体" w:cs="宋体"/>
                <w:color w:val="000000"/>
                <w:spacing w:val="-5"/>
                <w:sz w:val="24"/>
                <w:szCs w:val="24"/>
              </w:rPr>
              <w:t>，分析表， 山型图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五、教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学方式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0"/>
                <w:sz w:val="24"/>
                <w:szCs w:val="24"/>
              </w:rPr>
              <w:t>演示</w:t>
            </w:r>
            <w:r>
              <w:rPr>
                <w:rFonts w:ascii="宋体" w:hAnsi="宋体" w:eastAsia="宋体" w:cs="宋体"/>
                <w:color w:val="000000"/>
                <w:spacing w:val="-5"/>
                <w:sz w:val="24"/>
                <w:szCs w:val="24"/>
              </w:rPr>
              <w:t>法，问答法，讨论法，启发法， 练习法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2"/>
                <w:sz w:val="24"/>
                <w:szCs w:val="24"/>
              </w:rPr>
              <w:t>六</w:t>
            </w:r>
            <w:r>
              <w:rPr>
                <w:rFonts w:ascii="宋体" w:hAnsi="宋体" w:eastAsia="宋体" w:cs="宋体"/>
                <w:color w:val="000000"/>
                <w:spacing w:val="-1"/>
                <w:sz w:val="24"/>
                <w:szCs w:val="24"/>
              </w:rPr>
              <w:t>、课时安排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-10"/>
                <w:position w:val="2"/>
                <w:sz w:val="24"/>
                <w:szCs w:val="24"/>
              </w:rPr>
              <w:t>导</w:t>
            </w:r>
            <w:r>
              <w:rPr>
                <w:rFonts w:ascii="宋体" w:hAnsi="宋体" w:eastAsia="宋体" w:cs="宋体"/>
                <w:color w:val="000000"/>
                <w:spacing w:val="-8"/>
                <w:position w:val="2"/>
                <w:sz w:val="24"/>
                <w:szCs w:val="24"/>
              </w:rPr>
              <w:t>读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课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 xml:space="preserve">交流课 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1/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 xml:space="preserve">交流课 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2/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思辨</w:t>
            </w:r>
            <w:r>
              <w:rPr>
                <w:rFonts w:ascii="Calibri" w:hAnsi="Calibri" w:eastAsia="Calibri" w:cs="Calibri"/>
                <w:color w:val="000000"/>
                <w:spacing w:val="-5"/>
                <w:position w:val="2"/>
                <w:sz w:val="24"/>
                <w:szCs w:val="24"/>
              </w:rPr>
              <w:t>&amp;</w:t>
            </w:r>
            <w:r>
              <w:rPr>
                <w:rFonts w:ascii="宋体" w:hAnsi="宋体" w:eastAsia="宋体" w:cs="宋体"/>
                <w:color w:val="000000"/>
                <w:spacing w:val="-5"/>
                <w:position w:val="2"/>
                <w:sz w:val="24"/>
                <w:szCs w:val="24"/>
              </w:rPr>
              <w:t>应用课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0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hint="default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  <w:t>七</w:t>
            </w:r>
            <w:r>
              <w:rPr>
                <w:rFonts w:hint="default" w:ascii="宋体" w:hAnsi="宋体" w:eastAsia="宋体" w:cs="宋体"/>
                <w:color w:val="000000"/>
                <w:spacing w:val="-2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pacing w:val="-2"/>
                <w:sz w:val="24"/>
                <w:szCs w:val="24"/>
                <w:lang w:val="en-US" w:eastAsia="zh-Hans"/>
              </w:rPr>
              <w:t>教学准备</w:t>
            </w:r>
          </w:p>
        </w:tc>
        <w:tc>
          <w:tcPr>
            <w:tcW w:w="6317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auto"/>
              <w:ind w:left="0" w:right="0" w:rightChars="0"/>
              <w:jc w:val="both"/>
              <w:rPr>
                <w:rFonts w:hint="eastAsia" w:ascii="宋体" w:hAnsi="宋体" w:eastAsia="宋体" w:cs="宋体"/>
                <w:color w:val="000000"/>
                <w:spacing w:val="-10"/>
                <w:position w:val="2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0" w:right="0" w:rightChars="0"/>
        <w:jc w:val="left"/>
        <w:rPr>
          <w:rFonts w:ascii="Arial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outlineLvl w:val="0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outlineLvl w:val="0"/>
        <w:rPr>
          <w:rFonts w:ascii="宋体" w:hAnsi="宋体" w:eastAsia="宋体" w:cs="宋体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</w:t>
      </w:r>
      <w:r>
        <w:rPr>
          <w:rFonts w:ascii="宋体" w:hAnsi="宋体" w:eastAsia="宋体" w:cs="宋体"/>
          <w:spacing w:val="-1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文本</w:t>
      </w:r>
      <w:r>
        <w:rPr>
          <w:rFonts w:ascii="宋体" w:hAnsi="宋体" w:eastAsia="宋体" w:cs="宋体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介绍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112"/>
        <w:textAlignment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814830" cy="2337435"/>
            <wp:effectExtent l="0" t="0" r="13970" b="5715"/>
            <wp:docPr id="1" name="图片 1" descr="傻狗温迪克-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傻狗温迪克-封面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6"/>
        <w:textAlignment w:val="baseline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是美国作家凯特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迪卡米洛的作品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凯特具有很高的国际声誉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曾三次斩获纽伯瑞儿童文学奖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她创作的《爱德华的奇妙之旅》《傻狗温迪克》《提灯的天使》等作品享誉世界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本书中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描写了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一只叫温迪克的流浪狗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被女孩欧宝带回了家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从此改变了欧宝的生活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欧宝原本是一个孤独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内向的女孩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她和当牧师的爸爸搬到了陌生的镇子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在这里没有一个朋友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和爸爸也没有太多情感交流，于是她很想念早已离开的妈妈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直到温迪克意外闯入了欧宝的生活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帮助欧宝收获了友谊和爱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化解了她失去母亲的悲伤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让她有了直面生活的勇气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欧宝说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她会永远想念妈妈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但不会再像这个夏天这般的想念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温迪克还凭借具有魔力的笑容征服了小镇的其他人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它让个性迥异的居民敞开心扉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彼此关爱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让心底有忧伤人接纳自我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拥抱生活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6"/>
        <w:textAlignment w:val="baseline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</w:t>
      </w:r>
      <w:r>
        <w:rPr>
          <w:rFonts w:ascii="宋体" w:hAnsi="宋体" w:eastAsia="宋体" w:cs="宋体"/>
          <w:spacing w:val="-15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、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教学目标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Calibri" w:hAnsi="Calibri" w:eastAsia="宋体" w:cs="Calibri"/>
          <w:b/>
          <w:bCs/>
          <w:spacing w:val="-4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b/>
          <w:bCs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知识与</w:t>
      </w:r>
      <w:r>
        <w:rPr>
          <w:rFonts w:ascii="宋体" w:hAnsi="宋体" w:eastAsia="宋体" w:cs="宋体"/>
          <w:b/>
          <w:bCs/>
          <w:spacing w:val="-2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技能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：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了解故事的发展线索</w:t>
      </w:r>
      <w:r>
        <w:rPr>
          <w:rFonts w:ascii="宋体" w:hAnsi="宋体" w:eastAsia="宋体" w:cs="宋体"/>
          <w:spacing w:val="-2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学会使用</w:t>
      </w:r>
      <w:r>
        <w:rPr>
          <w:rFonts w:ascii="宋体" w:hAnsi="宋体" w:eastAsia="宋体" w:cs="宋体"/>
          <w:spacing w:val="-2"/>
          <w:sz w:val="24"/>
          <w:szCs w:val="24"/>
        </w:rPr>
        <w:t>阅读工具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分析和解读人物</w:t>
      </w:r>
      <w:r>
        <w:rPr>
          <w:rFonts w:hint="default" w:ascii="宋体" w:hAnsi="宋体" w:eastAsia="宋体" w:cs="宋体"/>
          <w:spacing w:val="-2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Hans"/>
        </w:rPr>
        <w:t>并且能够积极和同学交流阅读感受</w:t>
      </w:r>
      <w:r>
        <w:rPr>
          <w:rFonts w:hint="default" w:ascii="宋体" w:hAnsi="宋体" w:eastAsia="宋体" w:cs="宋体"/>
          <w:spacing w:val="-2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1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Calibri" w:hAnsi="Calibri" w:eastAsia="宋体" w:cs="Calibri"/>
          <w:b/>
          <w:bCs/>
          <w:spacing w:val="-8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b/>
          <w:bCs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过程与方法：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通过提问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演示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讨论等教学方法的加深对情节的把握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通过对比法了解人物的变化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理解故事的主题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Calibri" w:hAnsi="Calibri" w:eastAsia="宋体" w:cs="Calibri"/>
          <w:b/>
          <w:bCs/>
          <w:spacing w:val="-8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b/>
          <w:bCs/>
          <w:spacing w:val="-4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情感态度价值观：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在阅读的过程中</w:t>
      </w:r>
      <w:r>
        <w:rPr>
          <w:rFonts w:ascii="宋体" w:hAnsi="宋体" w:eastAsia="宋体" w:cs="宋体"/>
          <w:spacing w:val="-4"/>
          <w:sz w:val="24"/>
          <w:szCs w:val="24"/>
        </w:rPr>
        <w:t>体会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乐观积极的美丽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通过对故事和人物的解读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获得直面生活的智慧和勇气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outlineLvl w:val="0"/>
        <w:rPr>
          <w:rFonts w:hint="eastAsia" w:ascii="宋体" w:hAnsi="宋体" w:eastAsia="宋体" w:cs="宋体"/>
          <w:spacing w:val="-15"/>
          <w:sz w:val="24"/>
          <w:szCs w:val="24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15"/>
          <w:sz w:val="24"/>
          <w:szCs w:val="24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三</w:t>
      </w:r>
      <w:r>
        <w:rPr>
          <w:rFonts w:hint="default" w:ascii="宋体" w:hAnsi="宋体" w:eastAsia="宋体" w:cs="宋体"/>
          <w:spacing w:val="-15"/>
          <w:sz w:val="24"/>
          <w:szCs w:val="24"/>
          <w:lang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、</w:t>
      </w:r>
      <w:r>
        <w:rPr>
          <w:rFonts w:hint="eastAsia" w:ascii="宋体" w:hAnsi="宋体" w:eastAsia="宋体" w:cs="宋体"/>
          <w:spacing w:val="-15"/>
          <w:sz w:val="24"/>
          <w:szCs w:val="24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教学流程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ascii="宋体" w:hAnsi="宋体" w:eastAsia="宋体" w:cs="宋体"/>
          <w:spacing w:val="-1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ascii="宋体" w:hAnsi="宋体" w:eastAsia="宋体" w:cs="宋体"/>
          <w:spacing w:val="-1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第一课</w:t>
      </w:r>
      <w:r>
        <w:rPr>
          <w:rFonts w:ascii="宋体" w:hAnsi="宋体" w:eastAsia="宋体" w:cs="宋体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时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导读课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ascii="宋体" w:hAnsi="宋体" w:eastAsia="宋体" w:cs="宋体"/>
          <w:b/>
          <w:bCs/>
          <w:spacing w:val="-7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pacing w:val="-7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教学目标：</w:t>
      </w:r>
      <w:r>
        <w:rPr>
          <w:rFonts w:ascii="宋体" w:hAnsi="宋体" w:eastAsia="宋体" w:cs="宋体"/>
          <w:spacing w:val="-7"/>
          <w:sz w:val="24"/>
          <w:szCs w:val="24"/>
        </w:rPr>
        <w:t>通过作品及作者介绍激发学生阅读整本书的兴趣， 适当设置悬念，引发阅读期待。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/>
        <w:rPr>
          <w:rFonts w:hint="default" w:ascii="宋体" w:hAnsi="宋体" w:eastAsia="宋体" w:cs="宋体"/>
          <w:spacing w:val="-7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right="0" w:rightChars="0"/>
        <w:rPr>
          <w:rFonts w:hint="default"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18"/>
          <w:sz w:val="24"/>
          <w:szCs w:val="24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</w:t>
      </w:r>
      <w:r>
        <w:rPr>
          <w:rFonts w:ascii="宋体" w:hAnsi="宋体" w:eastAsia="宋体" w:cs="宋体"/>
          <w:spacing w:val="-18"/>
          <w:sz w:val="24"/>
          <w:szCs w:val="24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  <w:t>教学流程：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8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一</w:t>
      </w: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 xml:space="preserve"> 导入新课， 激发兴趣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eastAsia="zh-CN"/>
        </w:rPr>
        <w:t>（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</w:rPr>
        <w:t>5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>分钟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同学们好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今天我们阅读的书是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故事的主角是一只叫温迪克的小狗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应该说是大狗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狗一直以来是人类最亲密的朋友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尤其是养过狗的人一定有特别深刻的体会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有同学养过狗吗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可以分享一下养狗的经历吗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自由分享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可以是有趣的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欢乐的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也可以是悲伤的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遗憾的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尽量引导出多元的感受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一定会有意外的惊喜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同学们的分享都很细致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也很动人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狗狗给我们的生活带来很多惊喜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它的热情和无保留的爱触动着人们心弦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激发出人们心底的温柔和善意。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狗是人类最早驯养的动物之一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default" w:ascii="宋体" w:hAnsi="宋体" w:eastAsia="宋体" w:cs="宋体"/>
          <w:spacing w:val="-5"/>
          <w:sz w:val="24"/>
          <w:szCs w:val="24"/>
          <w:lang w:val="en-US" w:eastAsia="zh-Hans"/>
        </w:rPr>
        <w:t>有科学家认为狗是由早期人类从灰狼驯化而来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default" w:ascii="宋体" w:hAnsi="宋体" w:eastAsia="宋体" w:cs="宋体"/>
          <w:spacing w:val="-5"/>
          <w:sz w:val="24"/>
          <w:szCs w:val="24"/>
          <w:lang w:val="en-US" w:eastAsia="zh-Hans"/>
        </w:rPr>
        <w:t>驯养时间在4万年前～1.5万年前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狗和人类交往有悠久的历史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default" w:ascii="宋体" w:hAnsi="宋体" w:eastAsia="宋体" w:cs="宋体"/>
          <w:spacing w:val="-5"/>
          <w:sz w:val="24"/>
          <w:szCs w:val="24"/>
          <w:lang w:val="en-US" w:eastAsia="zh-Hans"/>
        </w:rPr>
        <w:t>被称为“人类最忠实的朋友”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狗狗们</w:t>
      </w:r>
      <w:r>
        <w:rPr>
          <w:rFonts w:hint="default" w:ascii="宋体" w:hAnsi="宋体" w:eastAsia="宋体" w:cs="宋体"/>
          <w:spacing w:val="-5"/>
          <w:sz w:val="24"/>
          <w:szCs w:val="24"/>
          <w:lang w:val="en-US" w:eastAsia="zh-Hans"/>
        </w:rPr>
        <w:t>机智勇敢、忠实可靠而且善解人意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和人类的交往中发生了很多故事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这些故事被作家和艺术家表现在文艺作品中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大家看过哪些和狗有关的书籍或者电影呢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自由分享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5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这几部是非常有名的经典作品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请大家看一看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说一说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用ppt展示图片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让学生猜猜出自哪部作品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讲了什么故事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作为小互动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Hans"/>
        </w:rPr>
        <w:t>活跃课堂氛围</w:t>
      </w:r>
      <w:r>
        <w:rPr>
          <w:rFonts w:hint="default" w:ascii="宋体" w:hAnsi="宋体" w:eastAsia="宋体" w:cs="宋体"/>
          <w:spacing w:val="-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drawing>
          <wp:inline distT="0" distB="0" distL="114300" distR="114300">
            <wp:extent cx="1306830" cy="1851025"/>
            <wp:effectExtent l="0" t="0" r="762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2936240" cy="1838960"/>
            <wp:effectExtent l="0" t="0" r="1651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1330325" cy="1867535"/>
            <wp:effectExtent l="0" t="0" r="3175" b="184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忠犬八公（Hachikō）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这是一个基于真实故事的日本故事，描述了一只秋田犬（Hachikō）与它的主人之间深厚的友情和忠诚。故事发生在1920年代的日本，主人上野教授每天都会乘坐火车去上班，并且每天回家时都会在涩谷站的出口找到等待他的八公。然而，有一天上野教授因为意外去世了，没有回到涩谷站。尽管如此，八公仍然每天准时等在涩谷站，直到自己9年后去世。这个故事成了日本文化中忠诚和友情的象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美国电影版的《忠犬八公》（Hachi: A Dog's Tale）是一部于2009年上映的电影，由瑞察·基尔（Richard Gere）主演，洛萨·霍尔斯道姆（Lasse Hallström）执导。这部电影是对日本真实故事“忠犬八公”的重新诠释，故事背景被移植到了美国的环境中。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在这个版本里，瑞察·基尔饰演的大学教授帕克·威尔逊（Parker Wilson）在车站发现了一只迷失的秋田犬，他将狗狗带回家，并逐渐与之建立起深厚的感情。与日本原版故事类似，威尔逊教授突然去世，但狗狗（名为Hachi）每天都会准时等在他乘坐的火车应到达的车站，直至其去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电影成功地传达了忠诚、爱与失去的普遍主题，而且适应性地将故事移植到了美国文化和环境中。这使得电影不仅在日本，还在全球范围内受到了高度评价。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drawing>
          <wp:inline distT="0" distB="0" distL="114300" distR="114300">
            <wp:extent cx="3152775" cy="1739900"/>
            <wp:effectExtent l="0" t="0" r="9525" b="1270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1232535" cy="1745615"/>
            <wp:effectExtent l="0" t="0" r="5715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野性的呼唤（The Call of the Wild）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5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</w:rPr>
        <w:t>这部由杰克·伦敦（Jack London）写的小说讲述了一只名为巴克（Buck）的家犬如何被从加利福尼亚的家中诱拐，然后被送到肆虐的北极寒地当雪橇犬。在那里，巴克经历了许多困苦和战斗，逐渐找回了他被文明埋没的原始本能和勇气。他最终离开人类，成为一只野生的狼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走近作者，了解作品；（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CN" w:bidi="ar"/>
        </w:rPr>
        <w:t>20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作者介绍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958975" cy="2626995"/>
            <wp:effectExtent l="0" t="0" r="3175" b="190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3744595" cy="2687955"/>
            <wp:effectExtent l="0" t="0" r="8255" b="1714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凯特·迪卡米洛，美国著名儿童文学作家，曾三度摘得纽伯瑞儿童文学奖，她相信故事和书籍的力量。其代表作品《爱德华的奇妙之旅》《傻狗温迪克》《提灯的天使》等以奇幻、真诚与共情深受各国小读者的喜爱。迪卡米洛笔下的人物自然而真实，这得益于少年时代的艰辛岁月为她积累了大量创作素材，童书店的工作也让她有机会接触到优秀的童书作品，并下定决心为孩子们创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在迪卡米洛二十多年的创作生涯中，她的作品始终饱含着希望与信念，始终带给读者在黑暗与破碎中勇往直前的力量。迪卡米洛用她的笔和她笔下的一个个故事告诉我们，无论经历过怎样的艰难与悲伤，只要我们的心里还有希望、信念和爱，我们终将重新找到成长的路，并成为手举光亮、温暖自己和他人的天使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PPT换页-P8至P9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文本介绍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凯特·迪卡米洛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作之一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也是深受大众喜爱的文学作品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书中的主角是一只叫温迪克的狗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温迪克是一只怎样的狗呢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用书上的话说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它又大又丑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但是很会笑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一只会笑的狗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听起来真的很特别呢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更重要的是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因为它的出现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小女孩欧宝的生活发生了翻天覆地的变化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原本孤独的她交到了很多朋友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获得了友谊和爱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镇上的人也都因为温迪克的到来发生了变化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从而彼此关爱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携手向前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温迪克为什么有这么神奇的魔力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它的身上究竟发生了哪些故事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咱们一起来看看吧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PPT换页-P11至P12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（三）精彩片段抢先读（</w:t>
      </w:r>
      <w:r>
        <w:rPr>
          <w:rFonts w:hint="default" w:ascii="Calibri" w:hAnsi="Calibri" w:eastAsia="宋体" w:cs="Calibri"/>
          <w:b/>
          <w:bCs/>
          <w:snapToGrid w:val="0"/>
          <w:color w:val="000000"/>
          <w:kern w:val="0"/>
          <w:sz w:val="24"/>
          <w:szCs w:val="24"/>
          <w:lang w:eastAsia="zh-CN" w:bidi="ar"/>
        </w:rPr>
        <w:t>15</w:t>
      </w:r>
      <w:r>
        <w:rPr>
          <w:rFonts w:ascii="Calibri" w:hAnsi="Calibri" w:eastAsia="宋体" w:cs="Calibri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0"/>
        <w:textAlignment w:val="baseline"/>
        <w:rPr>
          <w:rFonts w:hint="eastAsia" w:ascii="华文仿宋" w:hAnsi="华文仿宋" w:eastAsia="宋体" w:cs="华文仿宋"/>
          <w:i/>
          <w:iCs/>
          <w:sz w:val="24"/>
          <w:szCs w:val="24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Hans"/>
        </w:rPr>
        <w:t>片段一</w:t>
      </w:r>
      <w:r>
        <w:rPr>
          <w:rFonts w:hint="default" w:ascii="宋体" w:hAnsi="宋体" w:eastAsia="宋体" w:cs="宋体"/>
          <w:spacing w:val="-3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Hans"/>
        </w:rPr>
        <w:t>P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接着，我才看到角落里有一只狗跑来跑去。那是一只又大又丑的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狗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看来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它玩得正高兴呢！它伸着舌头，据者尾巴，突然一个蹦跳，停在我面前，对着我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傻笑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我这辈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子还没见过一只会笑的狗，可是它真的在笑，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呲牙咧嘴地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对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着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我笑。它拼命地摇尾巴讨好，把放在柜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台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上当样品的柳橙全部打落到地板上，滚得到处都是。超市经理吼着：“赶快把狗抓起来！”只见那只狗冲向经理，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前爪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搭在他的肩膀上，摇头摆尾。可以看得出来，它真的想当面向经理道谢，谢谢他让它在蔬菜区玩得这样开心。可一个不小心，它把经理推倒在地上。经理一定觉得今天倒霉透顶了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居然就坐在地上，当着众人的面哭了起来。那只狗赶紧靠过去，体贴地舔着他的脸。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经理说：“有没有人可以帮忙给流浪动物之家打个电话？”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“等一下！”我大声说，“那是我的狗，不用打电话。”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华文仿宋" w:hAnsi="华文仿宋" w:eastAsia="华文仿宋" w:cs="华文仿宋"/>
          <w:i/>
          <w:iCs/>
          <w:snapToGrid w:val="0"/>
          <w:color w:val="000000"/>
          <w:kern w:val="0"/>
          <w:sz w:val="24"/>
          <w:szCs w:val="24"/>
          <w:lang w:val="en-US" w:eastAsia="zh-CN" w:bidi="ar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超市的员工都转过头来看着我，我知道这个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娄子捅大了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而且可以说是瞎捅娄子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可是话已经说出去了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我怎么也不能让他们把那只狗送到流浪动物之家去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教师提问，学生可在段落中找到答案。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这是温迪克的初次登场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根据情景推断下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故事发生的场景在哪里呢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超市的蔬菜区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这段文字中有许多关于动作的描写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大家来说一说有哪些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呲牙咧嘴地笑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摇头摆脑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前爪搭肩膀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靠过去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舔脸等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通过一系列传神的动作描写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可以看出温迪克怎样的个性特点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热情开朗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活泼好动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友善等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片段中“我”是小女孩欧宝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这也是她和温迪克初次见面的场景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当经理要把温迪克送去流浪之家的时候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欧宝却告诉他这是自己的狗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那欧宝为什么这么做呢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善良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不忍心让温迪克去动物收容所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想一想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如果你是欧宝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在当时的情况下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你会选择这么做吗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为什么？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一般人大概率不会这么做，所有欧宝之所以这样反应，一定有她背后更深层次的原因。等我们深入读下去，或者就能理解欧宝行为。那些看似不太合理的行为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往往都有背后深层次的原因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我们需要和人物共情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站在她的角度去理解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textAlignment w:val="baseline"/>
        <w:rPr>
          <w:rFonts w:hint="default" w:ascii="宋体" w:hAnsi="宋体" w:eastAsia="宋体" w:cs="宋体"/>
          <w:spacing w:val="-3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Hans"/>
        </w:rPr>
        <w:t>片段二</w:t>
      </w:r>
      <w:r>
        <w:rPr>
          <w:rFonts w:hint="default" w:ascii="宋体" w:hAnsi="宋体" w:eastAsia="宋体" w:cs="宋体"/>
          <w:spacing w:val="-3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Hans"/>
        </w:rPr>
        <w:t>P</w:t>
      </w:r>
      <w:r>
        <w:rPr>
          <w:rFonts w:hint="default" w:ascii="宋体" w:hAnsi="宋体" w:eastAsia="宋体" w:cs="宋体"/>
          <w:spacing w:val="-3"/>
          <w:sz w:val="24"/>
          <w:szCs w:val="24"/>
          <w:lang w:eastAsia="zh-Hans"/>
        </w:rPr>
        <w:t>6-7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就在我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捡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到温迪克的那个夏天，我和牧师爸爸刚刚搬到佛罗里达州的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纽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奥米市。他在这里的展怀教会当牧师。我爸爸是个很棒的牧师，也是个好人。可是有时候我很难拿他当父亲看待，因为大部分的时间，他不是在布道，就是在想着怎么布道，要不就是正准备出去布道。所以在我心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目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中，他只是一个牧师。在我还没出生前，他在印度当传教士，所以才为我取名印第亚。不过平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常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他都叫我的小名：欧宝。那是他母亲的名字，他很爱他的母亲。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在和温迪克回家的路上，我告诉它我名字的由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来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，我们为什么会搬到纽奥米市</w:t>
      </w:r>
      <w:r>
        <w:rPr>
          <w:rFonts w:hint="default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还跟它大谈我的牧师爸爸。他是个好人，虽然在布道和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祷告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时有点儿啰唆，还经常把去超市买杂货的苦差事都推给我，但他仍不失为一个好人。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“你知道吗？”我跟温迪克说，“你是一只落难街头的狗，所以他可能会接受你，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搞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不好还会让我养你呢。”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温迪克摇着尾巴，抬头看着我。它好像有一条腿怪怪的，走起路来有点儿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瘸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。它真的是又臭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又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脏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又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丑，可是我已经全心全意地爱上它了。我们走到拖车社区时，我告诉温迪克要乖乖地保持安静，因为这是一个只准成人居住的地方。我之所以能住进来，是因为爸爸是个牧师，而我是个既乖巧又文静的女孩，所以社区管理员艾尔弗雷德先生叫我“特殊人物”。我跟温迪克说，它也必须表现得像个“特殊人物”，尤其不能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挑衅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艾尔弗雷德先生家的猫和德特韦勒太太家的狗。我讲述这些事情的时候，它抬起头聆听着，我敢发誓，它完全听懂了。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教师提问，学生可在段落中找到答案。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教师总结的时候可用荧光笔划出文本中对应部分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这段文字介绍了欧宝的身世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从第一段中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你能读到哪些关于欧宝的信息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欧宝的父亲的职业和个性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欧宝的名字的由来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欧宝和爸爸搬到一个新的城市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他们住在拖车社区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；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欧宝是一个乖巧文静的女孩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大家读完欧宝的家庭状况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有没有一些疑问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为什么没有提欧宝的妈妈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她的家庭成员有妈妈吗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可能是作者忘记介绍了吗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一般不会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作者的描写都是有所意图的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这里其实给大家留下了一个悬念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也埋下了一个伏笔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就是“欧宝的妈妈去哪里了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”这里暗示我们欧宝的家庭有些特殊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这里再次出现了对温迪克的描写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有哪些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  <w:t>参考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eastAsia="zh-Hans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它好像有一条腿怪怪的，走起路来有点儿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  <w:t>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。它真的是又臭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  <w:t>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  <w:t>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丑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大家觉得温迪克看起来完美吗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是理想中的宠物狗吗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正是这样一只看起来有明显缺陷的狗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欧宝却说已经全心全意爱上温迪克了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那究竟是为什么呢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温迪克的个性有魅力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孩子可能更多从温迪克的角度来讲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这里可以引导孩子从欧宝身上找一些原因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一方面温迪克阳光积极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善解人意的个性感染了欧宝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另一方面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欧宝自己的身世比较特别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她和牧师爸爸情感较为疏离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内心很孤单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这只叫温迪克是一只流浪狗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它在某种程度上和欧宝很相似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所以欧宝接纳了它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片段三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P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11-12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我马上动手给温迪克梳洗。首先，我用洗花的水管和婴儿洗发露给它洗了个澡。它动也不动地站着，我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看得出来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它不喜欢洗澡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因为从头到尾它都没有对我笑一笑或是摇一摇尾巴。洗好擦干后，我用我的梳子替它把毛梳理整齐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我很认真地梳理那些打结和长瘌痢的地方。它倒不介意我梳它的毛，它扭动着身体，一副很舒服的样子。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我一边为它清洗，一边和它讲话，它都静静地听着。我告诉它我们是同病相怜的。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“看，”我说，“你没有家人，我也没有。我有个牧师爸爸，可是没有妈妈。我是说我有妈妈，但是我不知道她在哪里。我三岁的时候她就离开了，我对她一点儿印象也没有。我敢打赌你一定也不记得你妈妈了吧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eastAsia="zh-Hans"/>
        </w:rPr>
        <w:t>！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所以说我们都是小可怜。”当我说到这里，温迪克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目不转睛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地看着我，好像终于有人了解它的遭遇似的，深深地叹了一口气。我对它点点头，继续往下说。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我甚至没有朋友，因为我才从瓦特里搬到这里不久。瓦特里在佛罗里达州的北边。你去过佛罗里达州的北边吗？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“你知道吗？”我说，“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自从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我们搬到这里，我特别特别想我的妈妈，比我在瓦特里的时候还想。”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温迪克竖起耳朵，又扬起眉毛。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firstLine="480" w:firstLineChars="200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“我想牧师也和我一样想念着妈妈。他还是爱她的。因为在瓦特里时，我听到教会里的太太们谈到这件事，她们说他还在期待她回来。可他从来不跟我说这些，也不跟我谈论妈妈。我很想多知道一些有关妈妈的事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2E75B6" w:themeColor="accent1" w:themeShade="BF"/>
          <w:sz w:val="24"/>
          <w:szCs w:val="24"/>
          <w:lang w:val="en-US" w:eastAsia="zh-Hans"/>
        </w:rPr>
        <w:t>可是我又不敢问牧师，我怕他会生气。”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4"/>
          <w:szCs w:val="24"/>
          <w:lang w:val="en-US" w:eastAsia="zh-CN" w:bidi="ar"/>
        </w:rPr>
        <w:t>教师提问，学生可在段落中找到答案。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该片段中有一个词叫“同病相怜”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这个词是什么意思呢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欧宝为什么说自己和温迪克是同病相怜的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：比喻因有同样的遭遇或痛苦而互相同情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欧宝和温迪克一样孤单，没有妈妈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一样没有家的温暖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我们看出欧宝把温迪克当作一个知心朋友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还向它吐露了心声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我们终于知道了关于她妈妈的事情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你觉得欧宝此时的心情是怎样的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孤独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思念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难过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感到安慰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言之有理即可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欧宝孤单的内心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因为温迪克的加入而敞开了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我们得以看到她内心深处的想法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此刻欧宝遇到了什么困境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她的烦恼是什么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请同学概括一下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搬了新家没有朋友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想念妈妈但不敢跟爸爸提起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当这只开朗活泼的狗狗温迪克加入欧宝的生活后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欧宝的生活会发生哪些变化呢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PPT换页-P15至P16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我们去书中寻找答案吧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分发书本，安排阅读计划（5 分钟）</w:t>
      </w:r>
    </w:p>
    <w:tbl>
      <w:tblPr>
        <w:tblStyle w:val="9"/>
        <w:tblW w:w="900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263"/>
        <w:gridCol w:w="6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日期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页数</w:t>
            </w: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备注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自由填写觉得要注意的事项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1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2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3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4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6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第</w:t>
            </w:r>
            <w: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eastAsia="zh-Hans" w:bidi="ar"/>
              </w:rPr>
              <w:t>7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Hans" w:bidi="ar"/>
              </w:rPr>
              <w:t>天</w:t>
            </w:r>
          </w:p>
        </w:tc>
        <w:tc>
          <w:tcPr>
            <w:tcW w:w="126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665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PPT换页-P17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五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）安静阅读（15 分钟）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现在请大家开始阅读这本书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看看欧宝带着温迪克去了哪些地方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遇到了哪些人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发生了哪些故事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读到相关内容可以用笔做一下记号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PPT换页-P18至结束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三、课堂总结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同学们，未来两周，我们将一起来阅读和探讨《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》这本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温暖的书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感受温迪克带来的美好和感动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和小女孩欧宝一起成长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收获友谊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和镇子里的人一起沐浴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相互关爱的阳光下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希望同学们都能通过阅读这本书增长生活的智慧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接纳不完美的自己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善待他人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最后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给大家布置一个小任务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带着问题去读书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边读边思考“温迪克遇到了哪些人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这些人物有什么样的特点”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下节课我们一起讨论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本课完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outlineLvl w:val="0"/>
        <w:rPr>
          <w:rFonts w:hint="default" w:ascii="宋体" w:hAnsi="宋体" w:eastAsia="宋体" w:cs="宋体"/>
          <w:spacing w:val="-1"/>
          <w:sz w:val="28"/>
          <w:szCs w:val="28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default" w:ascii="宋体" w:hAnsi="宋体" w:eastAsia="宋体" w:cs="宋体"/>
          <w:spacing w:val="-1"/>
          <w:sz w:val="28"/>
          <w:szCs w:val="28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  <w:t>第二课时 交流课（一）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outlineLvl w:val="0"/>
        <w:rPr>
          <w:rFonts w:hint="default" w:ascii="宋体" w:hAnsi="宋体" w:eastAsia="宋体" w:cs="宋体"/>
          <w:spacing w:val="-1"/>
          <w:sz w:val="24"/>
          <w:szCs w:val="24"/>
          <w:lang w:eastAsia="zh-Hans"/>
          <w14:textOutline w14:w="4356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ascii="宋体" w:hAnsi="宋体" w:eastAsia="宋体" w:cs="宋体"/>
          <w:spacing w:val="-9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教学目标：</w:t>
      </w:r>
      <w:r>
        <w:rPr>
          <w:rFonts w:ascii="宋体" w:hAnsi="宋体" w:eastAsia="宋体" w:cs="宋体"/>
          <w:spacing w:val="-9"/>
          <w:sz w:val="24"/>
          <w:szCs w:val="24"/>
        </w:rPr>
        <w:t>梳理情节， 分析人物形象， 把握全书内容和主题。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教学流程：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（一）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画出脑海中的故事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激发探究兴趣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（10 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同学们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一周的时间过去了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相信大家已经读完了这本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书中有哪些情节最打动你呢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可以和大家相互交流分享一下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学生自由发言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老师加以引导和肯定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读完这本书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你们喜欢上温迪克这只狗了吗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它在你心中是什么样子的呢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相信大家一定对它有更加丰富和完整的想象了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接下来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我们做个有趣的小游戏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请大家把心目中关于温迪克的形象画下来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并在空白的地方写上一段关于温迪克的介绍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至少写出三个关于温迪克的特点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1：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我心中的温迪克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074160" cy="2926715"/>
            <wp:effectExtent l="0" t="0" r="2540" b="698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（</w:t>
      </w:r>
      <w:r>
        <w:rPr>
          <w:rFonts w:hint="eastAsia" w:eastAsia="宋体"/>
          <w:sz w:val="24"/>
          <w:szCs w:val="24"/>
          <w:lang w:val="en-US" w:eastAsia="zh-CN"/>
        </w:rPr>
        <w:t>详见课件及配套阅读单</w:t>
      </w:r>
      <w:r>
        <w:rPr>
          <w:rFonts w:hint="eastAsia" w:eastAsia="宋体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二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梳理故事中出现的人物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了解作者意图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（15 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本书中除了主角温迪克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还有很多有趣的人物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他们个性迥异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正因为有了这些人物的出现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故事才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更加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有趣和丰满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那么你印象最深的是哪个人物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说一说你的理由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PPT换页-P6至P7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ppt演示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自由发言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引导学生说出他们的特点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帮助学生们回忆发生在这些人物身上的故事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欧宝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失去妈妈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刚刚搬家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感到孤独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有自己的想法和主见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收养了温迪克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一开始不敢问爸爸关于妈妈的事情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后来在温迪克的鼓励下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开始和爸爸聊起了妈妈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牧师爸爸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失去妻子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不苟言笑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心地善良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虽然一开始不同意养狗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后来还是接受了温迪克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还允许温迪克进教堂了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芬尼小姐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图书管理员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出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身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优渥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爱好读书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因为曾经有熊闯入了图书馆被人取笑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感到伤心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允许温迪克进入图书馆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还和温迪克交朋友了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拥有祖父发明的糖果“里德莫斯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洛丹”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能帮人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回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想起伤心的味道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格洛丽亚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很老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没有牙齿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皮肤又黑又皱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戴了一顶插满花的扁帽子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被镇上的小男孩当作巫婆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住在像丛林一样的院子里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院子里有棵“过错树”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擅长做花生酱三明治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喜欢用心去看东西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温迪克喜欢她做的花生酱三明治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奥蒂斯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佳畜得宠物店的店员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店里有一只叫佳畜得的鹦鹉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鹦鹉喜欢温迪克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欧宝和温迪克因为买项圈的钱不够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所以帮助奥蒂斯打扫卫生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曾经在监狱待过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因为在街上演奏音乐和警察发生了冲突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后来再也没有在街上弹过吉他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只能在宠物店弹给动物听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小不点汤玛斯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喜欢吮吸手指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头上绑着粉色丝带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想要一只像温迪克一样的狗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但是妈妈不准养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阿曼达小姐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喜欢皱眉头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失去了亲爱的弟弟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这个故事中的人物众多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作者为什么要安排这些人物出场呢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他们有什么共同点吗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这些人物都不完美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有着这样或那样的缺憾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或者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遗憾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888740" cy="3599815"/>
            <wp:effectExtent l="0" t="0" r="1651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18"/>
          <w:sz w:val="24"/>
          <w:szCs w:val="24"/>
          <w:highlight w:val="yellow"/>
          <w:lang w:val="en-US" w:eastAsia="zh-CN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eastAsia="宋体"/>
          <w:sz w:val="24"/>
          <w:szCs w:val="24"/>
          <w:lang w:eastAsia="zh-CN"/>
        </w:rPr>
        <w:t>（</w:t>
      </w:r>
      <w:r>
        <w:rPr>
          <w:rFonts w:hint="eastAsia" w:eastAsia="宋体"/>
          <w:sz w:val="24"/>
          <w:szCs w:val="24"/>
          <w:lang w:val="en-US" w:eastAsia="zh-CN"/>
        </w:rPr>
        <w:t>详见课件演示</w:t>
      </w:r>
      <w:r>
        <w:rPr>
          <w:rFonts w:hint="eastAsia" w:eastAsia="宋体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欧宝失去了妈妈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温迪克是只流浪狗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其他人也各自有着伤心的事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尽管每个人看起来那么不同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但是伤心的滋味是相同的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同学们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你们生活中有让你们伤心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难过或者觉得有缺憾和遗憾的事情吗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畅所欲言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如果你遇到挫折和烦恼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觉得生活不如想象中不完美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那都是非常正常的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因为生活总是有缺憾的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那么当我们面对生活中的不如意要怎么办呢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大家来看看作为一只狗狗的温迪克是怎么做的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PPT换页-P9至P10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抓住关键情节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完成“遇见温迪克”的图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CN"/>
        </w:rPr>
        <w:t>20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温迪克并不是一只完美的狗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它刚刚出场的时候又大又丑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还不爱洗澡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小女孩欧宝第一个接纳了它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然后把它带回了家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一开始牧师爸爸不同意收养它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但是温迪克说服了他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大家知道温迪克是用什么方式获得爸爸的认可的吗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咧着嘴巴露出歪七扭八又泛黄的牙齿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摇尾巴表示友好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书中的每个人物都与温迪克有联系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温迪克是怎么和他们建立联系的呢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请大家找出相关情节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并完成以下阅读单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2：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遇见温迪克</w:t>
      </w:r>
    </w:p>
    <w:tbl>
      <w:tblPr>
        <w:tblStyle w:val="9"/>
        <w:tblW w:w="87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413"/>
        <w:gridCol w:w="1400"/>
        <w:gridCol w:w="1530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人物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身份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遇见温迪克的地点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温迪克面临的问题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温迪克获得认可的过程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欧宝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学生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超市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爸爸不让养狗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温迪克在超市对欧宝笑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跟欧宝回家后聆听欧宝的心事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爸爸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牧师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家里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教堂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不同意养狗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狗不能进教堂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温迪对爸爸龇牙咧嘴地笑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摇晃尾巴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悄咪咪地看着牧师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认真聆听布道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芬妮小姐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图书管理员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图书馆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狗不能进图书馆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坐直身子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对芬妮小姐咧嘴傻笑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奥蒂斯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宠物店员工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宠物店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狗被禁止进入宠物店</w:t>
            </w:r>
            <w:r>
              <w:rPr>
                <w:rFonts w:hint="default" w:ascii="宋体" w:hAnsi="宋体" w:eastAsia="宋体" w:cs="宋体"/>
                <w:spacing w:val="2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鹦鹉不喜欢狗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温迪克盯着鹦鹉佳畜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CN"/>
              </w:rPr>
              <w:t>得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看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获得了它的信任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格洛丽亚</w:t>
            </w:r>
          </w:p>
        </w:tc>
        <w:tc>
          <w:tcPr>
            <w:tcW w:w="141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无</w:t>
            </w:r>
          </w:p>
        </w:tc>
        <w:tc>
          <w:tcPr>
            <w:tcW w:w="140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自己的院子</w:t>
            </w:r>
          </w:p>
        </w:tc>
        <w:tc>
          <w:tcPr>
            <w:tcW w:w="153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院子在丛林深处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一般人不敢去</w:t>
            </w:r>
          </w:p>
        </w:tc>
        <w:tc>
          <w:tcPr>
            <w:tcW w:w="3260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温迪克跑进了院子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吃了格洛丽亚喂给它的食物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用力拍打尾巴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vertAlign w:val="baseline"/>
                <w:lang w:val="en-US" w:eastAsia="zh-Hans"/>
              </w:rPr>
              <w:t>试图露齿微笑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vertAlign w:val="baseline"/>
                <w:lang w:eastAsia="zh-Hans"/>
              </w:rPr>
              <w:t>。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>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过以上情节看到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我们可以温迪克在生活中遇到的问题真不少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很多地方或者人原本是不接受温迪克的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但是它最后都能够获得大家的认可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这是为什么呢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笑容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积极主动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归纳以上情节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我们可以发现面对每一次困难和挑战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温迪克始终保持乐观和微笑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它从不消极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从不抱怨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我们可以说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正是因为它具有魔力的笑容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所以获得大家的认可和喜爱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联系生活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在你的生活中有没有过类似的场景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某个时刻让你感受到笑的力量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举例说明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比如老师赞许的笑容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家长鼓励的笑容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同学友好的笑容等等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另外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你有没有主动打动僵局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去做一件事情的经历呢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比如和同学闹矛盾了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主动去和解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3255645" cy="3255645"/>
            <wp:effectExtent l="0" t="0" r="1905" b="1905"/>
            <wp:docPr id="15" name="图片 15" descr="乒：勇敢说出来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乒：勇敢说出来-封面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eastAsia="宋体"/>
          <w:sz w:val="24"/>
          <w:szCs w:val="24"/>
          <w:lang w:eastAsia="zh-CN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 w:eastAsia="zh-Hans"/>
        </w:rPr>
        <w:t>师</w:t>
      </w:r>
      <w:r>
        <w:rPr>
          <w:rFonts w:hint="default" w:ascii="Arial Bold" w:hAnsi="Arial Bold" w:cs="Arial Bold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就像一本老师很喜欢的绘本</w:t>
      </w:r>
      <w:r>
        <w:rPr>
          <w:rFonts w:hint="default"/>
          <w:sz w:val="24"/>
          <w:szCs w:val="24"/>
          <w:lang w:eastAsia="zh-Hans"/>
        </w:rPr>
        <w:t>《</w:t>
      </w:r>
      <w:r>
        <w:rPr>
          <w:rFonts w:hint="eastAsia"/>
          <w:sz w:val="24"/>
          <w:szCs w:val="24"/>
          <w:lang w:val="en-US" w:eastAsia="zh-Hans"/>
        </w:rPr>
        <w:t>乒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勇敢说出来</w:t>
      </w:r>
      <w:r>
        <w:rPr>
          <w:rFonts w:hint="default"/>
          <w:sz w:val="24"/>
          <w:szCs w:val="24"/>
          <w:lang w:eastAsia="zh-Hans"/>
        </w:rPr>
        <w:t>》</w:t>
      </w:r>
      <w:r>
        <w:rPr>
          <w:rFonts w:hint="eastAsia"/>
          <w:sz w:val="24"/>
          <w:szCs w:val="24"/>
          <w:lang w:val="en-US" w:eastAsia="zh-Hans"/>
        </w:rPr>
        <w:t>中所说的那样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当我们“乒”出一个大大的微笑的时候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我们可能会得到不同的“乓”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但是我们还是要像温迪克那样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勇敢地“</w:t>
      </w:r>
      <w:r>
        <w:rPr>
          <w:rFonts w:hint="eastAsia"/>
          <w:sz w:val="24"/>
          <w:szCs w:val="24"/>
          <w:lang w:val="en-US" w:eastAsia="zh-CN"/>
        </w:rPr>
        <w:t>乒</w:t>
      </w:r>
      <w:r>
        <w:rPr>
          <w:rFonts w:hint="eastAsia"/>
          <w:sz w:val="24"/>
          <w:szCs w:val="24"/>
          <w:lang w:val="en-US" w:eastAsia="zh-Hans"/>
        </w:rPr>
        <w:t>”出一个大大的微笑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或许事情就会向好的方向转变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val="en-US" w:eastAsia="zh-Hans"/>
        </w:rPr>
        <w:t>试试吧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sz w:val="24"/>
          <w:szCs w:val="24"/>
        </w:rPr>
        <w:drawing>
          <wp:inline distT="0" distB="0" distL="114300" distR="114300">
            <wp:extent cx="4635500" cy="2204720"/>
            <wp:effectExtent l="0" t="0" r="12700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575810" cy="2216150"/>
            <wp:effectExtent l="0" t="0" r="15240" b="1270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PPT换页-P14至P15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自由阅读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精读“筹划聚会”“客人来了”“扫兴的雷阵雨”“温迪克不见了”“真情的告白”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，为下节课的阅读活动开展做准备；（15 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通过上面的梳理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我们可以看到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随着温迪克的到来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小镇的人们也不知不觉发生了很多变化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之前的每个人好像生活在各自伤心的泥潭里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他们不主动交流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也没有互相拥抱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在温迪克的带动下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欧宝变得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积极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起来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她决心和新朋友格洛丽亚一起办一场聚会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邀请镇上的人们来参加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请同学们阅读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“筹划聚会”“客人来了”“扫兴的雷阵雨”“温迪克不见了”“真情告白”等章节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看看这场聚会是如何开展的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发生了哪些事情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有没有什么矛盾产生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跟故事开始时相比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故事中的人物都发生了哪些变化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PPT换页-P16至结束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五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课程总结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这节课我们一起画出了我们心中的温迪克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也一起分享了故事中出现的人物和他们遇见温迪克的过程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下节课我们再一起看看温迪克给身边的这些人带来了什么样的改变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  <w:t>下节课再见</w:t>
      </w:r>
      <w:r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本课完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center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第三课时</w:t>
      </w:r>
      <w:r>
        <w:rPr>
          <w:rFonts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交流课（二）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教学目标：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通过品读文本和对比阅读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进一步了解故事主题和创作意图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default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教学流程：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品读文本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关注冲突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感受人物的蜕变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30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分钟）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我们上节课让同学们阅读了几个章节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这几个章节是全书的高潮部分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像一幕舞台剧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让所有人物同时登场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也是情感碰撞最激烈的部分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人物的关系因此发生了变化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大家知道他们聚会的契机是什么吗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欧宝听格洛丽亚讲《飘》的故事，书里的郝思嘉正在期待一个有音乐的烤肉聚会。启发了欧宝想办一个聚会的冲动。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这是直接的原因，书中的情节给了欧宝灵感，但更深层次的原因是什么呢？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欧宝听了奥蒂斯的伤心往事，为他不能为别人演奏感到遗憾。而音乐聚会可以让奥蒂斯弹吉他给别人听。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所以当我们找事件的原因的时候，要联系前后文多想一点，想深入一些。这次聚会在某种意义上，是欧宝为了奥蒂斯举办的。大家发现了什么？欧宝有什么样的变化呢？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欧宝之前只关心自己的伤心事，当她打开心扉后，她开始关心别人的缺憾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这是属于欧宝的成长。成长的一个重要标志就是我们终于不只为自己着想了，也能站在别人的角度，考虑别人的感受。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欧宝为了说服格洛丽亚举办聚会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答应了她一个条件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就是同意邀请男孩邓普拉和斯蒂威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聚会之后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欧宝和他们的关系有了什么样的变化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以前欧宝认为两兄弟很无知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经常和他们吵架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之后他们敞开心扉成了朋友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欧宝邀请大家参加聚会的过程顺利吗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中途遇到了什么麻烦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欧宝是怎么解决的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奥蒂斯原本不想与人交往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听到欧宝说免费帮他打扫宠物店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还可以让他弹吉他给大家听</w:t>
      </w:r>
      <w:r>
        <w:rPr>
          <w:rFonts w:hint="default" w:ascii="宋体" w:hAnsi="宋体" w:eastAsia="宋体" w:cs="宋体"/>
          <w:b w:val="0"/>
          <w:bCs w:val="0"/>
          <w:spacing w:val="-7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 w:val="0"/>
          <w:bCs w:val="0"/>
          <w:spacing w:val="-7"/>
          <w:sz w:val="24"/>
          <w:szCs w:val="24"/>
          <w:lang w:val="en-US" w:eastAsia="zh-Hans"/>
        </w:rPr>
        <w:t>改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变了主意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当客人们各自带着伴手礼来了后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牧师刚刚为聚会做完祷告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就发生了一个意外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请同学描述一下这件事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意料之外的雷雨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害怕打雷的温迪克不见了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当温迪克不见了以后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欧宝的感受是怎样的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接着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她是怎么做的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她很后悔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自责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没有照顾好温迪克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没有紧紧抱住它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客人来了也不顾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执意撇下众人去寻找温迪克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想一想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你觉得欧宝的反应正常吗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如果是你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你的反应会和欧宝一样吗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言之有理即可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欧宝的反应可能稍微有一些激烈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这件事情上她没有办法冷静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因为什么呢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她还没有化解关于“失去”的伤痛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她还没能好好处理“失去”这件事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她刚刚失去了妈妈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又失去了视作亲人温迪克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所以欧宝的反应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虽然激烈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但是合理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当欧宝去寻找温迪克的时候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牧师爸爸是怎么做的呢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你觉得爸爸的做法怎么样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陪伴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尊重欧宝的感受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没有责备她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找了好久之后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爸爸提出“放弃”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要回去的时候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欧宝的反应是什么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责备爸爸老是放弃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所以妈妈才会离开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面对女儿的质问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爸爸的感受是什么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他怎么做的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难过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耐心解释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安抚女儿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自己哭了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这里是全书中第一次欧宝和爸爸发生正面冲突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她终于讲出了自己内心深处想说又不敢说的想法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面对妈妈的离开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她有困惑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也有恼怒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这一刻全部发泄了出来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欧宝的话会不会刺痛爸爸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一般人被刺痛后的反应会是什么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否认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反驳用权威压制对方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而这个牧师爸爸在这一刻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选择卸下盔甲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展现自己脆弱的一面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正是这样真诚的表现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反而化解他和女儿欧宝的隔阂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欧宝反过来安慰爸爸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她说了什么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我们无法抓住任何想要远走的东西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只要在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拥有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它的时候爱它就够了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 xml:space="preserve">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经过了这件事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牧师爸爸也感受到了自己作为父亲的责任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他原本以为妻子的离开带走了一切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现在他意识到妻子把最重要的东西留给了自己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就是欧宝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他随着妻子离去而被隔绝的情感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在这一刻又复苏了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他们继续寻找温迪克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这时候欧宝牵着爸爸的手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吹着口哨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她找到了生活里最坚实的依靠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当他们回到家中的时候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得知温迪克已经找到了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这是怎么回事呢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请简要概括一下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躲在床底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睡着了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听到奥蒂斯的音乐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笑得厉害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打了喷嚏被发现了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PPT换页-P11至P12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/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CN"/>
        </w:rPr>
        <w:t>（二）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结合精读内容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完成人物成长变化图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15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分钟）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小镇的人们一开始是这样的吗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他们发生了怎样的变化</w:t>
      </w:r>
      <w:r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  <w:t>《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  <w:t>》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spacing w:val="-1"/>
          <w:sz w:val="24"/>
          <w:szCs w:val="24"/>
          <w:lang w:val="en-US" w:eastAsia="zh-Hans"/>
        </w:rPr>
        <w:t>3：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Hans"/>
        </w:rPr>
        <w:t>人物变化表</w:t>
      </w:r>
    </w:p>
    <w:tbl>
      <w:tblPr>
        <w:tblStyle w:val="9"/>
        <w:tblW w:w="9159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3475"/>
        <w:gridCol w:w="42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人物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316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变化前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变化后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温迪克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210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流浪狗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又大又丑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又瘦又丑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无家可归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没有人爱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有了家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变干净漂亮了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获得了镇子上人们的喜爱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成为第一只进入图书馆和教堂的狗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给人们带来快乐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欧宝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68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敏感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内向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没有朋友</w:t>
            </w:r>
            <w:r>
              <w:rPr>
                <w:rFonts w:hint="default" w:ascii="宋体" w:hAnsi="宋体" w:eastAsia="宋体" w:cs="宋体"/>
                <w:spacing w:val="-4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Hans"/>
              </w:rPr>
              <w:t>过度想念妈妈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积极主动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交到了很多朋友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能够接纳妈妈的离开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牧师爸爸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68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不苟言笑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不愿面对悲伤的情绪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展示脆弱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和女儿一起面对伤痛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奥蒂斯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68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有着伤心往事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不愿与人交往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。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喜爱音乐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却不能弹给别人听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开始与人交往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展示友好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有很多人听他弹吉他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芬妮小姐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68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胆小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害羞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害怕被取笑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独自品味里德莫斯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·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洛丹糖果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（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认为别人会不喜欢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）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大方展示自己的美丽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分享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lang w:val="en-US" w:eastAsia="zh-Hans"/>
              </w:rPr>
              <w:t>里德莫斯</w:t>
            </w:r>
            <w:r>
              <w:rPr>
                <w:rFonts w:hint="default" w:ascii="宋体" w:hAnsi="宋体" w:eastAsia="宋体" w:cs="宋体"/>
                <w:spacing w:val="4"/>
                <w:sz w:val="24"/>
                <w:szCs w:val="24"/>
                <w:lang w:eastAsia="zh-Hans"/>
              </w:rPr>
              <w:t>·</w:t>
            </w:r>
            <w:r>
              <w:rPr>
                <w:rFonts w:hint="eastAsia" w:ascii="宋体" w:hAnsi="宋体" w:eastAsia="宋体" w:cs="宋体"/>
                <w:spacing w:val="4"/>
                <w:sz w:val="24"/>
                <w:szCs w:val="24"/>
                <w:lang w:val="en-US" w:eastAsia="zh-Hans"/>
              </w:rPr>
              <w:t>洛丹的糖果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4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  <w:vertAlign w:val="baseline"/>
                <w:lang w:val="en-US" w:eastAsia="zh-Hans"/>
              </w:rPr>
              <w:t>格洛丽亚</w:t>
            </w:r>
          </w:p>
        </w:tc>
        <w:tc>
          <w:tcPr>
            <w:tcW w:w="3475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168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住所独特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行为与众不同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被孩子视作女巫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孤独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渴望陪伴</w:t>
            </w:r>
          </w:p>
        </w:tc>
        <w:tc>
          <w:tcPr>
            <w:tcW w:w="424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展示智慧</w:t>
            </w:r>
            <w:r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被大家接纳和喜爱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PPT换页-P13至P14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1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结合人物成长变化图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进一步探索主题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/>
          <w:bCs/>
          <w:spacing w:val="-7"/>
          <w:sz w:val="24"/>
          <w:szCs w:val="24"/>
          <w:lang w:eastAsia="zh-CN"/>
        </w:rPr>
        <w:t>10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分钟）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从故事里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我们可以发现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那些原本内向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孤独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有着伤心往事的人原本不愿意与人交往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但是到了最后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在聚会上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大家打开了心扉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成为了朋友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一起分享快乐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那么人们为什么有这样的变化呢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请结合本书的内容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说出自己的看法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注意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表达看法需要具备观点和事实两个要素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需要用具体的情节支撑自己的看法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至少写一个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阅读单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4：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《傻狗温迪克</w:t>
      </w:r>
      <w:r>
        <w:rPr>
          <w:rFonts w:hint="eastAsia" w:ascii="宋体" w:hAnsi="宋体" w:eastAsia="宋体" w:cs="宋体"/>
          <w:sz w:val="24"/>
          <w:szCs w:val="24"/>
        </w:rPr>
        <w:t>》中的人际关系变化</w:t>
      </w:r>
    </w:p>
    <w:tbl>
      <w:tblPr>
        <w:tblStyle w:val="9"/>
        <w:tblW w:w="87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  <w:gridCol w:w="4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404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观点</w:t>
            </w:r>
          </w:p>
        </w:tc>
        <w:tc>
          <w:tcPr>
            <w:tcW w:w="475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center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事实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温迪克的陪伴和乐观给欧宝带来了改变</w:t>
            </w:r>
          </w:p>
        </w:tc>
        <w:tc>
          <w:tcPr>
            <w:tcW w:w="475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default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  <w:t>温迪克帮助欧宝交到了第一个朋友芬妮小姐，让欧宝勇敢迈出了交朋友的第一步。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  <w:tc>
          <w:tcPr>
            <w:tcW w:w="475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  <w:tc>
          <w:tcPr>
            <w:tcW w:w="475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  <w:tc>
          <w:tcPr>
            <w:tcW w:w="4753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/>
              <w:jc w:val="left"/>
              <w:rPr>
                <w:rFonts w:hint="eastAsia" w:ascii="宋体" w:hAnsi="宋体" w:eastAsia="宋体" w:cs="宋体"/>
                <w:spacing w:val="-1"/>
                <w:sz w:val="24"/>
                <w:szCs w:val="24"/>
                <w:vertAlign w:val="baseline"/>
                <w:lang w:val="en-US" w:eastAsia="zh-Hans"/>
              </w:rPr>
            </w:pP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参考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傻狗温迪克</w:t>
      </w:r>
      <w:r>
        <w:rPr>
          <w:rFonts w:hint="eastAsia" w:ascii="宋体" w:hAnsi="宋体" w:eastAsia="宋体" w:cs="宋体"/>
          <w:sz w:val="24"/>
          <w:szCs w:val="24"/>
        </w:rPr>
        <w:t>》中的人际关系变化</w:t>
      </w:r>
    </w:p>
    <w:tbl>
      <w:tblPr>
        <w:tblStyle w:val="8"/>
        <w:tblW w:w="88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6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观点</w:t>
            </w:r>
          </w:p>
        </w:tc>
        <w:tc>
          <w:tcPr>
            <w:tcW w:w="646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事实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温迪克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的陪伴和乐观给欧宝带来了改变</w:t>
            </w:r>
          </w:p>
        </w:tc>
        <w:tc>
          <w:tcPr>
            <w:tcW w:w="646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温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迪克帮助欧宝交到了第一个朋友芬妮小姐：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温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迪克作为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宝的“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破冰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者”，帮助她与芬妮小姐建立了联系，这是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宝勇敢迈出交朋友第一步的关键时刻。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温迪克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宝学会了与人交往的勇气和开放</w:t>
            </w:r>
          </w:p>
        </w:tc>
        <w:tc>
          <w:tcPr>
            <w:tcW w:w="646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宝与格洛丽亚一起读书：格洛丽亚是镇上被误解的老妇人。通过温迪克，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宝找到了接近她的勇气，并与她建立了深厚的友谊，学习到了更多关于人际交往和理解他人的重要性。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温迪克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成为了小镇社区成员间关系的桥梁</w:t>
            </w:r>
          </w:p>
        </w:tc>
        <w:tc>
          <w:tcPr>
            <w:tcW w:w="6464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小镇居民参加聚会，打开心扉：在故事的高潮部分，小镇上的居民们参加了一场聚会，这是温迪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/>
              </w:rPr>
              <w:t>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无意间促成的。这个聚会成为了一个转折点，让原本孤立的居民们开始交流和分享，彼此间的关系得到了加强。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PPT换页-P16至结束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jc w:val="both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四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Hans"/>
        </w:rPr>
        <w:t>总结课堂</w:t>
      </w:r>
      <w:r>
        <w:rPr>
          <w:rFonts w:hint="default" w:ascii="宋体" w:hAnsi="宋体" w:eastAsia="宋体" w:cs="宋体"/>
          <w:b/>
          <w:bCs/>
          <w:spacing w:val="-1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布置阅读任务。（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CN" w:bidi="ar"/>
        </w:rPr>
        <w:t>5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这些人物的变化是如何发生的呢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稍作停顿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）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所有人物的变化都不是突然的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一定是有所预示的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作者将关键的情节隐藏在文中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等读者去探索和发掘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Hans"/>
        </w:rPr>
        <w:t>师</w:t>
      </w:r>
      <w:r>
        <w:rPr>
          <w:rFonts w:hint="default" w:ascii="宋体" w:hAnsi="宋体" w:eastAsia="宋体" w:cs="宋体"/>
          <w:b/>
          <w:bCs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什么是关键情节呢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比如说从一开始到后来发生了很大的变化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她的变化有很多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那么她的变化是从哪里开始的呢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是从收养温迪克后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她第一次尝试着对狗吐露心声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第一次尝试着问爸爸关于妈妈的事情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这个就是关键情节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那么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其他人物也有自己的关键情节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等待我们去探索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请同学们重温本书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一起去探索一下吧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本课完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default" w:ascii="宋体" w:hAnsi="宋体" w:eastAsia="宋体" w:cs="宋体"/>
          <w:spacing w:val="-18"/>
          <w:sz w:val="24"/>
          <w:szCs w:val="24"/>
          <w:highlight w:val="yellow"/>
          <w:lang w:val="en-US" w:eastAsia="zh-Hans"/>
          <w14:textOutline w14:w="383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思辨</w:t>
      </w:r>
      <w:r>
        <w:rPr>
          <w:rFonts w:ascii="Calibri-Bold" w:hAnsi="Calibri-Bold" w:eastAsia="Calibri-Bold" w:cs="Calibri-Bold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&amp;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应用课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both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>一、教学目标：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 xml:space="preserve">（一）进一步了解本书的时代背景和作者的创作意图，深度挖掘故事主题；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4"/>
          <w:szCs w:val="24"/>
          <w:lang w:val="en-US" w:eastAsia="zh-CN"/>
        </w:rPr>
        <w:t xml:space="preserve">（二）通过“阅读理解”训练，巩固本书的教学重难点；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right="0" w:rightChars="0"/>
        <w:jc w:val="left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二、教学流程：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找到关键情节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进行分享交流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（10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hanging="7" w:firstLineChars="0"/>
        <w:rPr>
          <w:rFonts w:hint="default" w:ascii="宋体" w:hAnsi="宋体" w:eastAsia="宋体" w:cs="宋体"/>
          <w:b/>
          <w:bCs/>
          <w:spacing w:val="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师：</w:t>
      </w:r>
      <w:r>
        <w:rPr>
          <w:rFonts w:hint="eastAsia" w:ascii="宋体" w:hAnsi="宋体" w:eastAsia="宋体" w:cs="宋体"/>
          <w:b w:val="0"/>
          <w:bCs w:val="0"/>
          <w:spacing w:val="4"/>
          <w:sz w:val="24"/>
          <w:szCs w:val="24"/>
          <w:lang w:val="en-US" w:eastAsia="zh-CN"/>
        </w:rPr>
        <w:t>你找到的故事人物变化的关键情节是什么？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PPT换页-P3至P4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参考回答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.温迪克第一次去教堂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成为第一只被允许进入教堂的狗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还抓住老鼠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获得了大家的认可和赞赏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2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.欧宝交到第一个朋友芬妮小姐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第一次听到了别人的故事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芬妮小姐讲了熊的故事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战争的故事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还有里德莫斯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洛丹糖果的故事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3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.格洛丽亚的家第一次被孩子和狗进入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格洛丽亚是个孤独的看起来与众不同的老人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她渴望陪伴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第一次有人和狗走进了她位于丛林里的家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给她带来了温暖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PPT换页-P5至P6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品味故事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获得感悟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（10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.在温迪克这条主要的故事线索外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其实隐含一条欧宝内心的故事线索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也就是欧宝关于失去妈妈这件事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你认为欧宝从这件事情的创伤中走出来没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说出你的理由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走出来了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她说不会再像这个夏天这样想念妈妈了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言之有理即可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从忧伤中获得养分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学到智慧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获得力量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言之有理即可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书中有很多关于生活智慧的表达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找出相关片段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并说一说你从中获得的启发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参考回答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比如格洛丽亚谈到如何对待奥蒂斯坐牢这件事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说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“你不能用别人以前所做的事来评判他，你要用现在他所做的事来评判他。你要从他所弹奏的美妙音乐和他对动物的爱心上来看待他，因为那是你所认识的现在的他。”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还有当温迪克失踪时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她说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“我们无法抓住任何想要远走的东西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只要在拥有它的时候爱它就行了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”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在欧宝向格洛丽亚讲起其他人的遭遇时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格洛丽亚说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我相信有时候整个世界都有一颗破碎的心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PPT换页-P9至P10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三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补充背景知识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进一步理解作品思想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（15</w:t>
      </w:r>
      <w:r>
        <w:rPr>
          <w:rFonts w:hint="eastAsia" w:ascii="宋体" w:hAnsi="宋体" w:eastAsia="宋体" w:cs="宋体"/>
          <w:b/>
          <w:bCs/>
          <w:spacing w:val="4"/>
          <w:sz w:val="24"/>
          <w:szCs w:val="24"/>
          <w:lang w:val="en-US" w:eastAsia="zh-Hans"/>
        </w:rPr>
        <w:t>分钟</w:t>
      </w:r>
      <w:r>
        <w:rPr>
          <w:rFonts w:hint="default" w:ascii="宋体" w:hAnsi="宋体" w:eastAsia="宋体" w:cs="宋体"/>
          <w:b/>
          <w:bCs/>
          <w:spacing w:val="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1.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书中还有一些关于战争的叙述和细节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表现出作者对于战争的态度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你发现了吗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飘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的故事背景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芬妮小姐讲的战争故事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托尔斯泰的名著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战争与和平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》）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PPT换页-P11至P13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老师简要介绍这些事件或作品的信息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。（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出示ppt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你觉得作者对待战争的看法是什么样的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？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如何发现的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反战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借芬妮小姐的口说出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pacing w:val="5"/>
          <w:sz w:val="24"/>
          <w:szCs w:val="24"/>
          <w:lang w:eastAsia="zh-Hans"/>
        </w:rPr>
        <w:t>“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战争是就像地狱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5"/>
          <w:sz w:val="24"/>
          <w:szCs w:val="24"/>
          <w:lang w:val="en-US" w:eastAsia="zh-Hans"/>
        </w:rPr>
        <w:t>”</w:t>
      </w:r>
      <w:r>
        <w:rPr>
          <w:rFonts w:hint="default" w:ascii="宋体" w:hAnsi="宋体" w:eastAsia="宋体" w:cs="宋体"/>
          <w:spacing w:val="5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里德莫斯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洛丹经历战争后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获得了什么感悟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做了什么事情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认识到世界很荒谬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需要美好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开办糖果厂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生产一种叫里德莫斯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洛丹的糖果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）</w:t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里德莫斯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·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洛丹的糖果吃下去就会让人想到伤心的事情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你认为“伤心”是一种什么样的情绪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人们为什么要品味它呢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不那么愉快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但是值得品味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可以获得智慧和教训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可以让人记住不想忘记的人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言之有理即可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作者为什么要在故事里面提到战争相关的细节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你觉得对于主题的表达有什么帮助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参考回答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：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战争的残酷更让人感受到建立和谐关系的重要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战争是人与人心灵的隔绝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所以我们应该向往和平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珍爱和平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创造出温情和爱的环境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/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战争或者其他残酷的事情让世界变得悲伤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不美好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但总要有人为这个不美好的世界加一点甜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所谓自己淋过雨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就要为他人撑伞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所以温迪克的笑面生活的勇气永远是我们人类所需要的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PPT换页-P16至P17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（四）完成阅读放大镜，记录下印象最深刻的情节或者人物（</w:t>
      </w:r>
      <w:r>
        <w:rPr>
          <w:rFonts w:ascii="Calibri-Bold" w:hAnsi="Calibri-Bold" w:eastAsia="Calibri-Bold" w:cs="Calibri-Bold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分钟）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师</w:t>
      </w: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eastAsia="zh-Hans" w:bidi="ar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读完一本书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无论是对于作者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还是对于书中的人物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情节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我们都会有自己的发现和印象特别深刻的地方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读完一本书后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如果我们拿起笔把这些让我们印象深刻的地方写下来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就像我们拿着放大镜来看它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会看得更清楚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也会让我们对读过的书理解更深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现在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就让我们拿起放大镜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来回忆一下这本温暖的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傻狗温迪克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傻狗温迪克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阅读单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5：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Hans" w:bidi="ar"/>
        </w:rPr>
        <w:t>阅读放大镜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566670" cy="4060190"/>
            <wp:effectExtent l="0" t="0" r="5080" b="1651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 w:hanging="8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（</w:t>
      </w:r>
      <w:r>
        <w:rPr>
          <w:rFonts w:hint="eastAsia" w:eastAsia="宋体"/>
          <w:sz w:val="24"/>
          <w:szCs w:val="24"/>
          <w:lang w:val="en-US" w:eastAsia="zh-CN"/>
        </w:rPr>
        <w:t>详见课件及配套阅读单</w:t>
      </w:r>
      <w:r>
        <w:rPr>
          <w:rFonts w:hint="eastAsia" w:eastAsia="宋体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right="0" w:rightChars="0" w:firstLine="0"/>
        <w:jc w:val="both"/>
        <w:textAlignment w:val="baseline"/>
        <w:outlineLvl w:val="9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PPT换页-P18至结束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CN" w:bidi="ar"/>
        </w:rPr>
        <w:t>（五）总结课堂，强调重点。（5 分钟）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lang w:val="en-US" w:eastAsia="zh-Hans" w:bidi="ar"/>
        </w:rPr>
        <w:t>师：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同学们，《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傻狗温迪克</w:t>
      </w:r>
      <w:r>
        <w:rPr>
          <w:rFonts w:hint="default" w:ascii="宋体" w:hAnsi="宋体" w:eastAsia="宋体" w:cs="宋体"/>
          <w:spacing w:val="-4"/>
          <w:sz w:val="24"/>
          <w:szCs w:val="24"/>
          <w:lang w:val="en-US" w:eastAsia="zh-Hans"/>
        </w:rPr>
        <w:t>》这本书我们就交流完毕了。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我想一定有很多温暖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、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感动流淌在大家的心里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或许你也想要一只像温迪克一样的大狗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或许也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想象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故事中的人们一样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来一场音乐烤肉聚会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享受与朋友相聚的美好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每个人都能从中获得自己需要的力量和养分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从现在开始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更加用心地去看世界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去善待身边的每一个人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这是这本书留给我们最重要的启发</w:t>
      </w:r>
      <w:r>
        <w:rPr>
          <w:rFonts w:hint="default" w:ascii="宋体" w:hAnsi="宋体" w:eastAsia="宋体" w:cs="宋体"/>
          <w:spacing w:val="-4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Hans"/>
        </w:rPr>
        <w:t>咱们下节课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再见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rightChars="0"/>
        <w:jc w:val="left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right="0" w:righ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（全课完）</w:t>
      </w:r>
    </w:p>
    <w:sectPr>
      <w:footerReference r:id="rId5" w:type="default"/>
      <w:pgSz w:w="11906" w:h="16838"/>
      <w:pgMar w:top="1417" w:right="1417" w:bottom="1417" w:left="1417" w:header="1134" w:footer="56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造字工房臻宋体（非商用）">
    <w:panose1 w:val="00000000000000000000"/>
    <w:charset w:val="86"/>
    <w:family w:val="auto"/>
    <w:pitch w:val="default"/>
    <w:sig w:usb0="00000001" w:usb1="28810000" w:usb2="00000012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Arial Bold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2447290</wp:posOffset>
              </wp:positionH>
              <wp:positionV relativeFrom="paragraph">
                <wp:posOffset>542925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2.7pt;margin-top:42.7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6nN6PXAAAACgEAAA8AAAAA&#10;AAAAAQAgAAAAIgAAAGRycy9kb3ducmV2LnhtbFBLAQIUABQAAAAIAIdO4kBjUyCVFQIAABUEAAAO&#10;AAAAAAAAAAEAIAAAACY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210" w:firstLineChars="100"/>
      <w:jc w:val="left"/>
      <w:rPr>
        <w:rFonts w:hint="eastAsia" w:ascii="宋体" w:hAnsi="宋体" w:eastAsia="宋体" w:cs="宋体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老约翰深度阅读                                                     </w:t>
    </w: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阅读·思辨·表达</w:t>
    </w:r>
  </w:p>
  <w:p>
    <w:pPr>
      <w:pStyle w:val="6"/>
      <w:jc w:val="both"/>
      <w:rPr>
        <w:rFonts w:hint="eastAsia"/>
        <w:color w:val="AFABAB" w:themeColor="background2" w:themeShade="BF"/>
        <w:sz w:val="24"/>
        <w:szCs w:val="40"/>
        <w:lang w:val="en-US" w:eastAsia="zh-C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36195</wp:posOffset>
              </wp:positionH>
              <wp:positionV relativeFrom="paragraph">
                <wp:posOffset>24130</wp:posOffset>
              </wp:positionV>
              <wp:extent cx="5692775" cy="0"/>
              <wp:effectExtent l="0" t="4445" r="0" b="508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73430" y="912495"/>
                        <a:ext cx="5692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2.85pt;margin-top:1.9pt;height:0pt;width:448.25pt;z-index:251659264;mso-width-relative:page;mso-height-relative:page;" filled="f" stroked="t" coordsize="21600,21600" o:gfxdata="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5okU0gAAAAUBAAAPAAAAAAAAAAEAIAAAACIAAABkcnMvZG93bnJldi54bWxQSwECFAAUAAAA&#10;CACHTuJAb59c+/QBAACoAwAADgAAAAAAAAABACAAAAAhAQAAZHJzL2Uyb0RvYy54bWxQSwUGAAAA&#10;AAYABgBZAQAAhwUAAAAA&#10;">
              <v:fill on="f" focussize="0,0"/>
              <v:stroke weight="0.5pt" color="#404040 [242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521F48"/>
    <w:multiLevelType w:val="singleLevel"/>
    <w:tmpl w:val="9C521F48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DF6310C"/>
    <w:multiLevelType w:val="singleLevel"/>
    <w:tmpl w:val="BDF6310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BE9A19"/>
    <w:multiLevelType w:val="singleLevel"/>
    <w:tmpl w:val="EBBE9A1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FF67B71"/>
    <w:multiLevelType w:val="singleLevel"/>
    <w:tmpl w:val="EFF67B71"/>
    <w:lvl w:ilvl="0" w:tentative="0">
      <w:start w:val="2"/>
      <w:numFmt w:val="chineseCounting"/>
      <w:lvlText w:val="(%1)"/>
      <w:lvlJc w:val="left"/>
      <w:pPr>
        <w:tabs>
          <w:tab w:val="left" w:pos="312"/>
        </w:tabs>
      </w:pPr>
      <w:rPr>
        <w:rFonts w:hint="eastAsia"/>
        <w:b/>
        <w:bCs/>
      </w:rPr>
    </w:lvl>
  </w:abstractNum>
  <w:abstractNum w:abstractNumId="4">
    <w:nsid w:val="04328091"/>
    <w:multiLevelType w:val="singleLevel"/>
    <w:tmpl w:val="0432809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1B446D52"/>
    <w:multiLevelType w:val="singleLevel"/>
    <w:tmpl w:val="1B446D52"/>
    <w:lvl w:ilvl="0" w:tentative="0">
      <w:start w:val="4"/>
      <w:numFmt w:val="chineseCounting"/>
      <w:suff w:val="space"/>
      <w:lvlText w:val="第%1课时"/>
      <w:lvlJc w:val="left"/>
      <w:rPr>
        <w:rFonts w:hint="eastAsia"/>
      </w:rPr>
    </w:lvl>
  </w:abstractNum>
  <w:abstractNum w:abstractNumId="6">
    <w:nsid w:val="367555D4"/>
    <w:multiLevelType w:val="singleLevel"/>
    <w:tmpl w:val="367555D4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79EC314"/>
    <w:multiLevelType w:val="singleLevel"/>
    <w:tmpl w:val="379EC3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52B126B"/>
    <w:multiLevelType w:val="singleLevel"/>
    <w:tmpl w:val="452B12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5927825E"/>
    <w:multiLevelType w:val="singleLevel"/>
    <w:tmpl w:val="5927825E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0">
    <w:nsid w:val="64399D1D"/>
    <w:multiLevelType w:val="singleLevel"/>
    <w:tmpl w:val="64399D1D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77BD936B"/>
    <w:multiLevelType w:val="singleLevel"/>
    <w:tmpl w:val="77BD936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iOGZjNGExYTE0OGEwNDZmMGFjOTkxMGY4NzNkNjgifQ=="/>
    <w:docVar w:name="KSO_WPS_MARK_KEY" w:val="a39c9265-7374-466a-8ded-f4c9a6d52a0e"/>
  </w:docVars>
  <w:rsids>
    <w:rsidRoot w:val="1C5D02DD"/>
    <w:rsid w:val="002257E4"/>
    <w:rsid w:val="00583020"/>
    <w:rsid w:val="01D17056"/>
    <w:rsid w:val="035013C5"/>
    <w:rsid w:val="03A42342"/>
    <w:rsid w:val="04363AE8"/>
    <w:rsid w:val="051E6A56"/>
    <w:rsid w:val="05A61A7C"/>
    <w:rsid w:val="06BC6527"/>
    <w:rsid w:val="074107DA"/>
    <w:rsid w:val="075B5D40"/>
    <w:rsid w:val="07E13D6B"/>
    <w:rsid w:val="08716E9D"/>
    <w:rsid w:val="08F63C94"/>
    <w:rsid w:val="09160B80"/>
    <w:rsid w:val="09504AA5"/>
    <w:rsid w:val="09BF2C33"/>
    <w:rsid w:val="0A466107"/>
    <w:rsid w:val="0AA42AB2"/>
    <w:rsid w:val="0B88261E"/>
    <w:rsid w:val="0BD43074"/>
    <w:rsid w:val="0D307D06"/>
    <w:rsid w:val="0D437627"/>
    <w:rsid w:val="0DB7CD7E"/>
    <w:rsid w:val="0E57644B"/>
    <w:rsid w:val="0FAF6125"/>
    <w:rsid w:val="0FC4644C"/>
    <w:rsid w:val="105324D4"/>
    <w:rsid w:val="10EB6080"/>
    <w:rsid w:val="12AF5401"/>
    <w:rsid w:val="13081ED7"/>
    <w:rsid w:val="13946135"/>
    <w:rsid w:val="13F5502B"/>
    <w:rsid w:val="14670FD4"/>
    <w:rsid w:val="14926B19"/>
    <w:rsid w:val="15175270"/>
    <w:rsid w:val="15222C71"/>
    <w:rsid w:val="152E4A94"/>
    <w:rsid w:val="15570BCE"/>
    <w:rsid w:val="177C0785"/>
    <w:rsid w:val="178A1D29"/>
    <w:rsid w:val="17EA27C8"/>
    <w:rsid w:val="17FB6783"/>
    <w:rsid w:val="183A72AB"/>
    <w:rsid w:val="18422604"/>
    <w:rsid w:val="18B84674"/>
    <w:rsid w:val="19D61256"/>
    <w:rsid w:val="19F17E3E"/>
    <w:rsid w:val="1B2B5A19"/>
    <w:rsid w:val="1B7D0CCB"/>
    <w:rsid w:val="1BC577D4"/>
    <w:rsid w:val="1C30331C"/>
    <w:rsid w:val="1C326290"/>
    <w:rsid w:val="1C422BD3"/>
    <w:rsid w:val="1C5D02DD"/>
    <w:rsid w:val="1C931A3E"/>
    <w:rsid w:val="1CB117C2"/>
    <w:rsid w:val="1D245BE6"/>
    <w:rsid w:val="1E1C04F3"/>
    <w:rsid w:val="1E57048B"/>
    <w:rsid w:val="1E977E3D"/>
    <w:rsid w:val="1FFFE38C"/>
    <w:rsid w:val="20B10327"/>
    <w:rsid w:val="20DB53A4"/>
    <w:rsid w:val="2130749E"/>
    <w:rsid w:val="22DC2D00"/>
    <w:rsid w:val="23DE22FC"/>
    <w:rsid w:val="25FA1D88"/>
    <w:rsid w:val="26AD1FFE"/>
    <w:rsid w:val="26C07516"/>
    <w:rsid w:val="270E7E3E"/>
    <w:rsid w:val="273E668C"/>
    <w:rsid w:val="277E34F5"/>
    <w:rsid w:val="27E44F56"/>
    <w:rsid w:val="288527ED"/>
    <w:rsid w:val="293B10D5"/>
    <w:rsid w:val="298760C9"/>
    <w:rsid w:val="29A46C7B"/>
    <w:rsid w:val="2A3F37A7"/>
    <w:rsid w:val="2A475858"/>
    <w:rsid w:val="2A5266D7"/>
    <w:rsid w:val="2B350611"/>
    <w:rsid w:val="2B5F3E6B"/>
    <w:rsid w:val="2D7626DC"/>
    <w:rsid w:val="2DC81121"/>
    <w:rsid w:val="2DCE23DB"/>
    <w:rsid w:val="2E0D74D6"/>
    <w:rsid w:val="2F2D7712"/>
    <w:rsid w:val="2F7C41F6"/>
    <w:rsid w:val="30060EF9"/>
    <w:rsid w:val="30644C69"/>
    <w:rsid w:val="30B579BF"/>
    <w:rsid w:val="323808A8"/>
    <w:rsid w:val="342B21B2"/>
    <w:rsid w:val="37491176"/>
    <w:rsid w:val="38207E14"/>
    <w:rsid w:val="390E522A"/>
    <w:rsid w:val="39EC5652"/>
    <w:rsid w:val="3B5612E6"/>
    <w:rsid w:val="3C0A023A"/>
    <w:rsid w:val="3D0F66A9"/>
    <w:rsid w:val="3D9D78EC"/>
    <w:rsid w:val="3E842069"/>
    <w:rsid w:val="3E9FAD66"/>
    <w:rsid w:val="3F311D89"/>
    <w:rsid w:val="3F473ED8"/>
    <w:rsid w:val="3F6A1BF3"/>
    <w:rsid w:val="3F9F6954"/>
    <w:rsid w:val="3FA4132B"/>
    <w:rsid w:val="3FF7FFE9"/>
    <w:rsid w:val="3FFE5411"/>
    <w:rsid w:val="4100750C"/>
    <w:rsid w:val="41084BC0"/>
    <w:rsid w:val="41FD35AA"/>
    <w:rsid w:val="43FF55E8"/>
    <w:rsid w:val="4561682A"/>
    <w:rsid w:val="45E6070B"/>
    <w:rsid w:val="46C40D53"/>
    <w:rsid w:val="47176886"/>
    <w:rsid w:val="487310D3"/>
    <w:rsid w:val="4A1F4C27"/>
    <w:rsid w:val="4A9F20DC"/>
    <w:rsid w:val="4B11156C"/>
    <w:rsid w:val="4B897717"/>
    <w:rsid w:val="4B92472D"/>
    <w:rsid w:val="4C30798D"/>
    <w:rsid w:val="4CA50490"/>
    <w:rsid w:val="4D123D00"/>
    <w:rsid w:val="4D331F40"/>
    <w:rsid w:val="4E62059E"/>
    <w:rsid w:val="4E643CA3"/>
    <w:rsid w:val="4F1D4C56"/>
    <w:rsid w:val="51AC22C1"/>
    <w:rsid w:val="51B66ABD"/>
    <w:rsid w:val="524E3378"/>
    <w:rsid w:val="52547B0D"/>
    <w:rsid w:val="534549AE"/>
    <w:rsid w:val="53A96AB8"/>
    <w:rsid w:val="53D50081"/>
    <w:rsid w:val="53FC752F"/>
    <w:rsid w:val="54F043F7"/>
    <w:rsid w:val="559B55E2"/>
    <w:rsid w:val="55C37BD9"/>
    <w:rsid w:val="55EE176A"/>
    <w:rsid w:val="56133FDC"/>
    <w:rsid w:val="57D367F9"/>
    <w:rsid w:val="57F329F7"/>
    <w:rsid w:val="582E6975"/>
    <w:rsid w:val="58323126"/>
    <w:rsid w:val="58A41F44"/>
    <w:rsid w:val="593C660C"/>
    <w:rsid w:val="59BF6E95"/>
    <w:rsid w:val="5A201A9E"/>
    <w:rsid w:val="5B500F9C"/>
    <w:rsid w:val="5BE85715"/>
    <w:rsid w:val="5BF7D0EC"/>
    <w:rsid w:val="5CBE7477"/>
    <w:rsid w:val="5CDD5A24"/>
    <w:rsid w:val="5D301FF8"/>
    <w:rsid w:val="5DA30A1C"/>
    <w:rsid w:val="5E36B354"/>
    <w:rsid w:val="5E3ADDEE"/>
    <w:rsid w:val="5EB1257E"/>
    <w:rsid w:val="5EF733A0"/>
    <w:rsid w:val="5F320384"/>
    <w:rsid w:val="5FB05549"/>
    <w:rsid w:val="6025396A"/>
    <w:rsid w:val="6075370A"/>
    <w:rsid w:val="60DF1EAF"/>
    <w:rsid w:val="610D1192"/>
    <w:rsid w:val="6142054C"/>
    <w:rsid w:val="617927C4"/>
    <w:rsid w:val="61C8155C"/>
    <w:rsid w:val="625C563D"/>
    <w:rsid w:val="62DC5F4A"/>
    <w:rsid w:val="63037475"/>
    <w:rsid w:val="632E0D88"/>
    <w:rsid w:val="641D7A91"/>
    <w:rsid w:val="65000669"/>
    <w:rsid w:val="655C6080"/>
    <w:rsid w:val="664A7B65"/>
    <w:rsid w:val="66723681"/>
    <w:rsid w:val="66AD290B"/>
    <w:rsid w:val="6737D8D0"/>
    <w:rsid w:val="673F7A07"/>
    <w:rsid w:val="675608AD"/>
    <w:rsid w:val="67604F99"/>
    <w:rsid w:val="677F52F4"/>
    <w:rsid w:val="67D01118"/>
    <w:rsid w:val="67D53EC8"/>
    <w:rsid w:val="682620EA"/>
    <w:rsid w:val="682F5E4B"/>
    <w:rsid w:val="69796AD5"/>
    <w:rsid w:val="69CE0FDE"/>
    <w:rsid w:val="6AC50223"/>
    <w:rsid w:val="6AE461D0"/>
    <w:rsid w:val="6BBFAE41"/>
    <w:rsid w:val="6CEB1A97"/>
    <w:rsid w:val="6D768C17"/>
    <w:rsid w:val="6E9E2DEB"/>
    <w:rsid w:val="6F46556B"/>
    <w:rsid w:val="6F751AEC"/>
    <w:rsid w:val="6FBECB90"/>
    <w:rsid w:val="703B7251"/>
    <w:rsid w:val="705404A2"/>
    <w:rsid w:val="70783703"/>
    <w:rsid w:val="70AD4CB9"/>
    <w:rsid w:val="724D0AFE"/>
    <w:rsid w:val="724F0D1A"/>
    <w:rsid w:val="72B34870"/>
    <w:rsid w:val="734737A0"/>
    <w:rsid w:val="735BFF13"/>
    <w:rsid w:val="737F01B9"/>
    <w:rsid w:val="74B7342E"/>
    <w:rsid w:val="74EE0377"/>
    <w:rsid w:val="75104CD3"/>
    <w:rsid w:val="753F4115"/>
    <w:rsid w:val="75FEA801"/>
    <w:rsid w:val="76BF2E4D"/>
    <w:rsid w:val="76BFC43C"/>
    <w:rsid w:val="774E334F"/>
    <w:rsid w:val="77667F16"/>
    <w:rsid w:val="777FF2CD"/>
    <w:rsid w:val="779C31B5"/>
    <w:rsid w:val="77FB3FFE"/>
    <w:rsid w:val="78252301"/>
    <w:rsid w:val="7858450B"/>
    <w:rsid w:val="78DB9AB7"/>
    <w:rsid w:val="78EC2E1F"/>
    <w:rsid w:val="793918EE"/>
    <w:rsid w:val="79667075"/>
    <w:rsid w:val="79BFAEBE"/>
    <w:rsid w:val="79DFE17F"/>
    <w:rsid w:val="79F01D7C"/>
    <w:rsid w:val="7A282F06"/>
    <w:rsid w:val="7A4B626B"/>
    <w:rsid w:val="7A660512"/>
    <w:rsid w:val="7A9279F6"/>
    <w:rsid w:val="7AD26045"/>
    <w:rsid w:val="7B761CCC"/>
    <w:rsid w:val="7BEFE1BC"/>
    <w:rsid w:val="7C9725F4"/>
    <w:rsid w:val="7CF6426C"/>
    <w:rsid w:val="7D781125"/>
    <w:rsid w:val="7D7F24B4"/>
    <w:rsid w:val="7DA776D0"/>
    <w:rsid w:val="7DC7029F"/>
    <w:rsid w:val="7E0806FB"/>
    <w:rsid w:val="7E274A8E"/>
    <w:rsid w:val="7E816F7A"/>
    <w:rsid w:val="7E8D8DA5"/>
    <w:rsid w:val="7ED20D09"/>
    <w:rsid w:val="7ED76320"/>
    <w:rsid w:val="7EDA196C"/>
    <w:rsid w:val="7EE6257E"/>
    <w:rsid w:val="7EE7BCA6"/>
    <w:rsid w:val="7F511C2E"/>
    <w:rsid w:val="7FA3297E"/>
    <w:rsid w:val="7FB45868"/>
    <w:rsid w:val="7FB9C74F"/>
    <w:rsid w:val="7FBF0BBC"/>
    <w:rsid w:val="7FD3484F"/>
    <w:rsid w:val="7FE50E51"/>
    <w:rsid w:val="7FEC1957"/>
    <w:rsid w:val="7FF19E14"/>
    <w:rsid w:val="7FFC3C1F"/>
    <w:rsid w:val="9FFF6734"/>
    <w:rsid w:val="B5F31676"/>
    <w:rsid w:val="BBBF616E"/>
    <w:rsid w:val="BD5BB211"/>
    <w:rsid w:val="BEFB0CE9"/>
    <w:rsid w:val="BF48956F"/>
    <w:rsid w:val="C7FAB387"/>
    <w:rsid w:val="CE97B336"/>
    <w:rsid w:val="CFF7A685"/>
    <w:rsid w:val="DF9F4241"/>
    <w:rsid w:val="DFF62E9B"/>
    <w:rsid w:val="ED7D05C1"/>
    <w:rsid w:val="F3B049DF"/>
    <w:rsid w:val="F7CEAFFE"/>
    <w:rsid w:val="FEDDC74E"/>
    <w:rsid w:val="FEF91317"/>
    <w:rsid w:val="FF3E32F6"/>
    <w:rsid w:val="FFCE9728"/>
    <w:rsid w:val="FFFF4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table" w:customStyle="1" w:styleId="13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10111</Words>
  <Characters>10384</Characters>
  <Lines>0</Lines>
  <Paragraphs>0</Paragraphs>
  <TotalTime>100</TotalTime>
  <ScaleCrop>false</ScaleCrop>
  <LinksUpToDate>false</LinksUpToDate>
  <CharactersWithSpaces>10425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2023-06-19T05:38:00Z</dcterms:created>
  <dc:creator>黄淑云</dc:creator>
  <cp:lastModifiedBy>微信用户</cp:lastModifiedBy>
  <cp:lastPrinted>2024-03-03T09:51:00Z</cp:lastPrinted>
  <dcterms:modified xsi:type="dcterms:W3CDTF">2026-01-26T03:36:36Z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DFAF68B019D540499C853052717A551A_13</vt:lpwstr>
  </property>
  <property fmtid="{D5CDD505-2E9C-101B-9397-08002B2CF9AE}" pid="4" name="KSOTemplateDocerSaveRecord">
    <vt:lpwstr>eyJoZGlkIjoiMDViOGZjNGExYTE0OGEwNDZmMGFjOTkxMGY4NzNkNjgiLCJ1c2VySWQiOiIxNDk0MzcyOTIxIn0=</vt:lpwstr>
  </property>
</Properties>
</file>