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78E9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sz w:val="24"/>
          <w:szCs w:val="24"/>
        </w:rPr>
        <w:drawing>
          <wp:anchor distT="0" distB="0" distL="114300" distR="114300" simplePos="0" relativeHeight="251659264" behindDoc="0" locked="0" layoutInCell="1" allowOverlap="1">
            <wp:simplePos x="0" y="0"/>
            <wp:positionH relativeFrom="column">
              <wp:posOffset>213360</wp:posOffset>
            </wp:positionH>
            <wp:positionV relativeFrom="paragraph">
              <wp:posOffset>5487670</wp:posOffset>
            </wp:positionV>
            <wp:extent cx="1893570" cy="2548890"/>
            <wp:effectExtent l="0" t="0" r="11430" b="381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1893570" cy="2548890"/>
                    </a:xfrm>
                    <a:prstGeom prst="rect">
                      <a:avLst/>
                    </a:prstGeom>
                    <a:noFill/>
                    <a:ln>
                      <a:noFill/>
                    </a:ln>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rgbClr val="FFFFFF"/>
                        </a:solidFill>
                        <a:ln w="6350">
                          <a:noFill/>
                        </a:ln>
                      </wps:spPr>
                      <wps:style>
                        <a:lnRef idx="0">
                          <a:schemeClr val="accent1"/>
                        </a:lnRef>
                        <a:fillRef idx="0">
                          <a:schemeClr val="accent1"/>
                        </a:fillRef>
                        <a:effectRef idx="0">
                          <a:schemeClr val="accent1"/>
                        </a:effectRef>
                        <a:fontRef idx="minor">
                          <a:schemeClr val="dk1"/>
                        </a:fontRef>
                      </wps:style>
                      <wps:txbx>
                        <w:txbxContent>
                          <w:p w14:paraId="7E207FD3">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纽伯瑞儿童文学奖</w:t>
                            </w:r>
                          </w:p>
                          <w:p w14:paraId="4D197433">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威廉·艾伦·怀特童书奖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7E207FD3">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纽伯瑞儿童文学奖</w:t>
                      </w:r>
                    </w:p>
                    <w:p w14:paraId="4D197433">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 威廉·艾伦·怀特童书奖</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rgbClr val="FFFFFF"/>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410527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4105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1C8551">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323.25pt;width:113.6pt;z-index:251660288;mso-width-relative:page;mso-height-relative:page;" filled="f" stroked="f" coordsize="21600,21600" o:gfxdata="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dfOlzaAAAACwEAAA8AAAAAAAAAAQAgAAAAIgAA&#10;AGRycy9kb3ducmV2LnhtbFBLAQIUABQAAAAIAIdO4kDQefOhPwIAAGsEAAAOAAAAAAAAAAEAIAAA&#10;ACkBAABkcnMvZTJvRG9jLnhtbFBLBQYAAAAABgAGAFkBAADaBQAAAAA=&#10;">
                <v:fill on="f" focussize="0,0"/>
                <v:stroke on="f" weight="0.5pt"/>
                <v:imagedata o:title=""/>
                <o:lock v:ext="edit" aspectratio="f"/>
                <v:textbox style="layout-flow:vertical-ideographic;">
                  <w:txbxContent>
                    <w:p w14:paraId="741C8551">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rgbClr val="FFFFFF"/>
                        </a:solidFill>
                        <a:ln w="6350">
                          <a:noFill/>
                        </a:ln>
                      </wps:spPr>
                      <wps:style>
                        <a:lnRef idx="0">
                          <a:schemeClr val="accent1"/>
                        </a:lnRef>
                        <a:fillRef idx="0">
                          <a:schemeClr val="accent1"/>
                        </a:fillRef>
                        <a:effectRef idx="0">
                          <a:schemeClr val="accent1"/>
                        </a:effectRef>
                        <a:fontRef idx="minor">
                          <a:schemeClr val="dk1"/>
                        </a:fontRef>
                      </wps:style>
                      <wps:txbx>
                        <w:txbxContent>
                          <w:p w14:paraId="0EE601BD">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0EE601BD">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392366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3923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A5E1B7">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手斧男孩</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308.95pt;width:113.6pt;z-index:251661312;mso-width-relative:page;mso-height-relative:page;" filled="f" stroked="f" coordsize="21600,21600" o:gfxdata="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Rd50O2gAAAAsBAAAPAAAAAAAAAAEAIAAAACIA&#10;AABkcnMvZG93bnJldi54bWxQSwECFAAUAAAACACHTuJAPWWHKkACAABrBAAADgAAAAAAAAABACAA&#10;AAApAQAAZHJzL2Uyb0RvYy54bWxQSwUGAAAAAAYABgBZAQAA2wUAAAAA&#10;">
                <v:fill on="f" focussize="0,0"/>
                <v:stroke on="f" weight="0.5pt"/>
                <v:imagedata o:title=""/>
                <o:lock v:ext="edit" aspectratio="f"/>
                <v:textbox style="layout-flow:vertical-ideographic;">
                  <w:txbxContent>
                    <w:p w14:paraId="59A5E1B7">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手斧男孩</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621F2B">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6D621F2B">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383C17CB">
      <w:pPr>
        <w:spacing w:before="121" w:line="360" w:lineRule="auto"/>
        <w:jc w:val="center"/>
        <w:outlineLvl w:val="0"/>
        <w:rPr>
          <w:rFonts w:hint="eastAsia" w:ascii="宋体" w:hAnsi="宋体" w:eastAsia="宋体" w:cs="宋体"/>
          <w:color w:val="auto"/>
          <w:sz w:val="32"/>
          <w:szCs w:val="32"/>
        </w:rPr>
      </w:pPr>
      <w:r>
        <w:rPr>
          <w:rFonts w:hint="eastAsia" w:ascii="宋体" w:hAnsi="宋体" w:eastAsia="宋体" w:cs="宋体"/>
          <w:color w:val="auto"/>
          <w:spacing w:val="1"/>
          <w:sz w:val="32"/>
          <w:szCs w:val="32"/>
          <w:lang w:val="en-US" w:eastAsia="zh-CN"/>
          <w14:textOutline w14:w="4356" w14:cap="flat" w14:cmpd="sng">
            <w14:solidFill>
              <w14:srgbClr w14:val="000000"/>
            </w14:solidFill>
            <w14:prstDash w14:val="solid"/>
            <w14:miter w14:val="0"/>
          </w14:textOutline>
        </w:rPr>
        <w:t>四</w:t>
      </w:r>
      <w:r>
        <w:rPr>
          <w:rFonts w:hint="eastAsia" w:ascii="宋体" w:hAnsi="宋体" w:eastAsia="宋体" w:cs="宋体"/>
          <w:color w:val="auto"/>
          <w:spacing w:val="1"/>
          <w:sz w:val="32"/>
          <w:szCs w:val="32"/>
          <w:lang w:val="en-US" w:eastAsia="zh-Hans"/>
          <w14:textOutline w14:w="4356" w14:cap="flat" w14:cmpd="sng">
            <w14:solidFill>
              <w14:srgbClr w14:val="000000"/>
            </w14:solidFill>
            <w14:prstDash w14:val="solid"/>
            <w14:miter w14:val="0"/>
          </w14:textOutline>
        </w:rPr>
        <w:t>年级</w:t>
      </w:r>
      <w:r>
        <w:rPr>
          <w:rFonts w:hint="eastAsia" w:ascii="宋体" w:hAnsi="宋体" w:eastAsia="宋体" w:cs="宋体"/>
          <w:color w:val="auto"/>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color w:val="auto"/>
          <w:spacing w:val="1"/>
          <w:sz w:val="32"/>
          <w:szCs w:val="32"/>
          <w:lang w:val="en-US" w:eastAsia="zh-Hans"/>
          <w14:textOutline w14:w="4356" w14:cap="flat" w14:cmpd="sng">
            <w14:solidFill>
              <w14:srgbClr w14:val="000000"/>
            </w14:solidFill>
            <w14:prstDash w14:val="solid"/>
            <w14:miter w14:val="0"/>
          </w14:textOutline>
        </w:rPr>
        <w:t>手斧男孩</w:t>
      </w:r>
      <w:r>
        <w:rPr>
          <w:rFonts w:hint="eastAsia" w:ascii="宋体" w:hAnsi="宋体" w:eastAsia="宋体" w:cs="宋体"/>
          <w:color w:val="auto"/>
          <w:sz w:val="32"/>
          <w:szCs w:val="32"/>
          <w14:textOutline w14:w="4356" w14:cap="flat" w14:cmpd="sng">
            <w14:solidFill>
              <w14:srgbClr w14:val="000000"/>
            </w14:solidFill>
            <w14:prstDash w14:val="solid"/>
            <w14:miter w14:val="0"/>
          </w14:textOutline>
        </w:rPr>
        <w:t>》整本书教学设计</w:t>
      </w:r>
    </w:p>
    <w:p w14:paraId="4A629123">
      <w:pPr>
        <w:spacing w:before="198" w:line="360" w:lineRule="auto"/>
        <w:ind w:left="123"/>
        <w:jc w:val="center"/>
        <w:rPr>
          <w:rFonts w:hint="eastAsia" w:ascii="宋体" w:hAnsi="宋体" w:eastAsia="宋体" w:cs="宋体"/>
          <w:sz w:val="24"/>
          <w:szCs w:val="24"/>
        </w:rPr>
      </w:pPr>
    </w:p>
    <w:tbl>
      <w:tblPr>
        <w:tblStyle w:val="13"/>
        <w:tblW w:w="87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1"/>
        <w:gridCol w:w="6476"/>
      </w:tblGrid>
      <w:tr w14:paraId="715FB3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6" w:hRule="atLeast"/>
          <w:jc w:val="center"/>
        </w:trPr>
        <w:tc>
          <w:tcPr>
            <w:tcW w:w="8737"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006A66F3">
            <w:pPr>
              <w:spacing w:before="198" w:line="360" w:lineRule="auto"/>
              <w:ind w:left="123"/>
              <w:jc w:val="center"/>
              <w:rPr>
                <w:rFonts w:hint="eastAsia" w:ascii="宋体" w:hAnsi="宋体" w:eastAsia="宋体" w:cs="宋体"/>
                <w:color w:val="auto"/>
                <w:spacing w:val="-2"/>
                <w:sz w:val="24"/>
                <w:szCs w:val="24"/>
              </w:rPr>
            </w:pPr>
            <w:r>
              <w:rPr>
                <w:rFonts w:hint="eastAsia" w:ascii="宋体" w:hAnsi="宋体" w:eastAsia="宋体" w:cs="宋体"/>
                <w:b w:val="0"/>
                <w:bCs w:val="0"/>
                <w:color w:val="auto"/>
                <w:spacing w:val="-8"/>
                <w:sz w:val="24"/>
                <w:szCs w:val="24"/>
              </w:rPr>
              <w:t>教</w:t>
            </w:r>
            <w:r>
              <w:rPr>
                <w:rFonts w:hint="eastAsia" w:ascii="宋体" w:hAnsi="宋体" w:eastAsia="宋体" w:cs="宋体"/>
                <w:b w:val="0"/>
                <w:bCs w:val="0"/>
                <w:color w:val="auto"/>
                <w:spacing w:val="-6"/>
                <w:sz w:val="24"/>
                <w:szCs w:val="24"/>
              </w:rPr>
              <w:t>案提纲</w:t>
            </w:r>
          </w:p>
        </w:tc>
      </w:tr>
      <w:tr w14:paraId="0CE0F1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DD23D28">
            <w:pPr>
              <w:spacing w:before="132"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一、文</w:t>
            </w:r>
            <w:r>
              <w:rPr>
                <w:rFonts w:hint="eastAsia" w:ascii="宋体" w:hAnsi="宋体" w:eastAsia="宋体" w:cs="宋体"/>
                <w:color w:val="auto"/>
                <w:spacing w:val="-1"/>
                <w:sz w:val="24"/>
                <w:szCs w:val="24"/>
              </w:rPr>
              <w:t>本分析</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28E5E074">
            <w:pPr>
              <w:spacing w:before="132"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作</w:t>
            </w:r>
            <w:r>
              <w:rPr>
                <w:rFonts w:hint="eastAsia" w:ascii="宋体" w:hAnsi="宋体" w:eastAsia="宋体" w:cs="宋体"/>
                <w:color w:val="auto"/>
                <w:spacing w:val="-1"/>
                <w:sz w:val="24"/>
                <w:szCs w:val="24"/>
              </w:rPr>
              <w:t>品和作者</w:t>
            </w:r>
          </w:p>
        </w:tc>
      </w:tr>
      <w:tr w14:paraId="3CD00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0DD1AC29">
            <w:pPr>
              <w:spacing w:before="129"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二、教</w:t>
            </w:r>
            <w:r>
              <w:rPr>
                <w:rFonts w:hint="eastAsia" w:ascii="宋体" w:hAnsi="宋体" w:eastAsia="宋体" w:cs="宋体"/>
                <w:color w:val="auto"/>
                <w:spacing w:val="-1"/>
                <w:sz w:val="24"/>
                <w:szCs w:val="24"/>
              </w:rPr>
              <w:t>学目标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440513D2">
            <w:pPr>
              <w:spacing w:before="107"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position w:val="2"/>
                <w:sz w:val="24"/>
                <w:szCs w:val="24"/>
              </w:rPr>
              <w:t>知识与技能/过程</w:t>
            </w:r>
            <w:r>
              <w:rPr>
                <w:rFonts w:hint="eastAsia" w:ascii="宋体" w:hAnsi="宋体" w:eastAsia="宋体" w:cs="宋体"/>
                <w:color w:val="auto"/>
                <w:position w:val="2"/>
                <w:sz w:val="24"/>
                <w:szCs w:val="24"/>
              </w:rPr>
              <w:t>与方法/情感态度价值观</w:t>
            </w:r>
          </w:p>
        </w:tc>
      </w:tr>
      <w:tr w14:paraId="5393B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4F48E8CE">
            <w:pPr>
              <w:spacing w:before="130"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sz w:val="24"/>
                <w:szCs w:val="24"/>
              </w:rPr>
              <w:t>三、阅读策</w:t>
            </w:r>
            <w:r>
              <w:rPr>
                <w:rFonts w:hint="eastAsia" w:ascii="宋体" w:hAnsi="宋体" w:eastAsia="宋体" w:cs="宋体"/>
                <w:color w:val="auto"/>
                <w:sz w:val="24"/>
                <w:szCs w:val="24"/>
              </w:rPr>
              <w:t>略</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23D9E175">
            <w:pPr>
              <w:spacing w:before="130" w:line="360" w:lineRule="auto"/>
              <w:ind w:left="112"/>
              <w:jc w:val="left"/>
              <w:rPr>
                <w:rFonts w:hint="default" w:ascii="宋体" w:hAnsi="宋体" w:eastAsia="宋体" w:cs="宋体"/>
                <w:color w:val="auto"/>
                <w:sz w:val="24"/>
                <w:szCs w:val="24"/>
                <w:lang w:val="en-US" w:eastAsia="zh-CN"/>
              </w:rPr>
            </w:pPr>
            <w:r>
              <w:rPr>
                <w:rFonts w:hint="eastAsia" w:ascii="宋体" w:hAnsi="宋体" w:eastAsia="宋体" w:cs="宋体"/>
                <w:color w:val="auto"/>
                <w:spacing w:val="-9"/>
                <w:sz w:val="24"/>
                <w:szCs w:val="24"/>
                <w:lang w:val="en-US" w:eastAsia="zh-Hans"/>
              </w:rPr>
              <w:t>预测</w:t>
            </w:r>
            <w:r>
              <w:rPr>
                <w:rFonts w:hint="eastAsia" w:ascii="宋体" w:hAnsi="宋体" w:eastAsia="宋体" w:cs="宋体"/>
                <w:color w:val="auto"/>
                <w:spacing w:val="-9"/>
                <w:sz w:val="24"/>
                <w:szCs w:val="24"/>
                <w:lang w:eastAsia="zh-Hans"/>
              </w:rPr>
              <w:t>，</w:t>
            </w:r>
            <w:r>
              <w:rPr>
                <w:rFonts w:hint="eastAsia" w:ascii="宋体" w:hAnsi="宋体" w:eastAsia="宋体" w:cs="宋体"/>
                <w:color w:val="auto"/>
                <w:spacing w:val="-9"/>
                <w:sz w:val="24"/>
                <w:szCs w:val="24"/>
                <w:lang w:val="en-US" w:eastAsia="zh-CN"/>
              </w:rPr>
              <w:t>提问</w:t>
            </w:r>
            <w:r>
              <w:rPr>
                <w:rFonts w:hint="eastAsia" w:ascii="宋体" w:hAnsi="宋体" w:eastAsia="宋体" w:cs="宋体"/>
                <w:color w:val="auto"/>
                <w:spacing w:val="-9"/>
                <w:sz w:val="24"/>
                <w:szCs w:val="24"/>
              </w:rPr>
              <w:t>，</w:t>
            </w:r>
            <w:r>
              <w:rPr>
                <w:rFonts w:hint="eastAsia" w:ascii="宋体" w:hAnsi="宋体" w:eastAsia="宋体" w:cs="宋体"/>
                <w:color w:val="auto"/>
                <w:spacing w:val="-9"/>
                <w:sz w:val="24"/>
                <w:szCs w:val="24"/>
                <w:lang w:val="en-US" w:eastAsia="zh-Hans"/>
              </w:rPr>
              <w:t>联结</w:t>
            </w:r>
            <w:r>
              <w:rPr>
                <w:rFonts w:hint="eastAsia" w:ascii="宋体" w:hAnsi="宋体" w:eastAsia="宋体" w:cs="宋体"/>
                <w:color w:val="auto"/>
                <w:spacing w:val="-9"/>
                <w:sz w:val="24"/>
                <w:szCs w:val="24"/>
                <w:lang w:val="en-US" w:eastAsia="zh-CN"/>
              </w:rPr>
              <w:t>，比较</w:t>
            </w:r>
          </w:p>
        </w:tc>
      </w:tr>
      <w:tr w14:paraId="4AAEE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074CAB3B">
            <w:pPr>
              <w:spacing w:before="130" w:line="360" w:lineRule="auto"/>
              <w:ind w:left="116"/>
              <w:jc w:val="left"/>
              <w:rPr>
                <w:rFonts w:hint="eastAsia" w:ascii="宋体" w:hAnsi="宋体" w:eastAsia="宋体" w:cs="宋体"/>
                <w:color w:val="auto"/>
                <w:sz w:val="24"/>
                <w:szCs w:val="24"/>
                <w:lang w:val="en-US" w:eastAsia="zh-Hans"/>
              </w:rPr>
            </w:pPr>
            <w:r>
              <w:rPr>
                <w:rFonts w:hint="eastAsia" w:ascii="宋体" w:hAnsi="宋体" w:eastAsia="宋体" w:cs="宋体"/>
                <w:color w:val="auto"/>
                <w:sz w:val="24"/>
                <w:szCs w:val="24"/>
                <w:lang w:val="en-US" w:eastAsia="zh-Hans"/>
              </w:rPr>
              <w:t>四、可视化教学工具</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65A19676">
            <w:pPr>
              <w:keepNext w:val="0"/>
              <w:keepLines w:val="0"/>
              <w:pageBreakBefore w:val="0"/>
              <w:widowControl/>
              <w:kinsoku w:val="0"/>
              <w:wordWrap/>
              <w:overflowPunct/>
              <w:topLinePunct w:val="0"/>
              <w:autoSpaceDE w:val="0"/>
              <w:autoSpaceDN w:val="0"/>
              <w:bidi w:val="0"/>
              <w:adjustRightInd w:val="0"/>
              <w:snapToGrid w:val="0"/>
              <w:spacing w:before="205" w:line="360" w:lineRule="auto"/>
              <w:ind w:right="1134" w:firstLine="222" w:firstLineChars="100"/>
              <w:jc w:val="left"/>
              <w:rPr>
                <w:rFonts w:hint="default" w:ascii="宋体" w:hAnsi="宋体" w:eastAsia="宋体" w:cs="宋体"/>
                <w:color w:val="auto"/>
                <w:sz w:val="24"/>
                <w:szCs w:val="24"/>
                <w:lang w:val="en-US" w:eastAsia="zh-CN"/>
              </w:rPr>
            </w:pPr>
            <w:r>
              <w:rPr>
                <w:rFonts w:hint="eastAsia" w:ascii="宋体" w:hAnsi="宋体" w:eastAsia="宋体" w:cs="宋体"/>
                <w:color w:val="auto"/>
                <w:spacing w:val="-9"/>
                <w:sz w:val="24"/>
                <w:szCs w:val="24"/>
                <w:lang w:val="en-US" w:eastAsia="zh-CN"/>
              </w:rPr>
              <w:t>情节梳理图</w:t>
            </w:r>
            <w:r>
              <w:rPr>
                <w:rFonts w:hint="eastAsia" w:ascii="宋体" w:hAnsi="宋体" w:eastAsia="宋体" w:cs="宋体"/>
                <w:color w:val="auto"/>
                <w:spacing w:val="-9"/>
                <w:sz w:val="24"/>
                <w:szCs w:val="24"/>
                <w:lang w:val="en-US" w:eastAsia="zh-Hans"/>
              </w:rPr>
              <w:t>、</w:t>
            </w:r>
            <w:r>
              <w:rPr>
                <w:rFonts w:hint="eastAsia" w:ascii="宋体" w:hAnsi="宋体" w:eastAsia="宋体" w:cs="宋体"/>
                <w:color w:val="auto"/>
                <w:spacing w:val="-9"/>
                <w:sz w:val="24"/>
                <w:szCs w:val="24"/>
                <w:lang w:val="en-US" w:eastAsia="zh-CN"/>
              </w:rPr>
              <w:t>六面体讨论</w:t>
            </w:r>
            <w:r>
              <w:rPr>
                <w:rFonts w:hint="eastAsia" w:ascii="宋体" w:hAnsi="宋体" w:eastAsia="宋体" w:cs="宋体"/>
                <w:color w:val="auto"/>
                <w:spacing w:val="-9"/>
                <w:sz w:val="24"/>
                <w:szCs w:val="24"/>
                <w:lang w:val="en-US" w:eastAsia="zh-Hans"/>
              </w:rPr>
              <w:t>图、</w:t>
            </w:r>
            <w:r>
              <w:rPr>
                <w:rFonts w:hint="eastAsia" w:ascii="宋体" w:hAnsi="宋体" w:eastAsia="宋体" w:cs="宋体"/>
                <w:color w:val="auto"/>
                <w:spacing w:val="-9"/>
                <w:sz w:val="24"/>
                <w:szCs w:val="24"/>
                <w:lang w:val="en-US" w:eastAsia="zh-CN"/>
              </w:rPr>
              <w:t>维恩图</w:t>
            </w:r>
          </w:p>
        </w:tc>
      </w:tr>
      <w:tr w14:paraId="7077B5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3A56D91">
            <w:pPr>
              <w:spacing w:before="131"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五、教</w:t>
            </w:r>
            <w:r>
              <w:rPr>
                <w:rFonts w:hint="eastAsia" w:ascii="宋体" w:hAnsi="宋体" w:eastAsia="宋体" w:cs="宋体"/>
                <w:color w:val="auto"/>
                <w:spacing w:val="-1"/>
                <w:sz w:val="24"/>
                <w:szCs w:val="24"/>
              </w:rPr>
              <w:t>学方式</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59324BEB">
            <w:pPr>
              <w:spacing w:before="131"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10"/>
                <w:sz w:val="24"/>
                <w:szCs w:val="24"/>
              </w:rPr>
              <w:t>演示</w:t>
            </w:r>
            <w:r>
              <w:rPr>
                <w:rFonts w:hint="eastAsia" w:ascii="宋体" w:hAnsi="宋体" w:eastAsia="宋体" w:cs="宋体"/>
                <w:color w:val="auto"/>
                <w:spacing w:val="-5"/>
                <w:sz w:val="24"/>
                <w:szCs w:val="24"/>
              </w:rPr>
              <w:t>法，问答法，讨论法，启发法， 练习法</w:t>
            </w:r>
          </w:p>
        </w:tc>
      </w:tr>
      <w:tr w14:paraId="02FB88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40100E5C">
            <w:pPr>
              <w:spacing w:before="131" w:line="360" w:lineRule="auto"/>
              <w:ind w:left="117"/>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六</w:t>
            </w:r>
            <w:r>
              <w:rPr>
                <w:rFonts w:hint="eastAsia" w:ascii="宋体" w:hAnsi="宋体" w:eastAsia="宋体" w:cs="宋体"/>
                <w:color w:val="auto"/>
                <w:spacing w:val="-1"/>
                <w:sz w:val="24"/>
                <w:szCs w:val="24"/>
              </w:rPr>
              <w:t>、课时安排</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63439FF4">
            <w:pPr>
              <w:spacing w:before="110" w:line="360" w:lineRule="auto"/>
              <w:ind w:left="223"/>
              <w:jc w:val="left"/>
              <w:rPr>
                <w:rFonts w:hint="eastAsia" w:ascii="宋体" w:hAnsi="宋体" w:eastAsia="宋体" w:cs="宋体"/>
                <w:color w:val="auto"/>
                <w:sz w:val="24"/>
                <w:szCs w:val="24"/>
              </w:rPr>
            </w:pPr>
            <w:r>
              <w:rPr>
                <w:rFonts w:hint="eastAsia" w:ascii="宋体" w:hAnsi="宋体" w:eastAsia="宋体" w:cs="宋体"/>
                <w:color w:val="auto"/>
                <w:spacing w:val="-10"/>
                <w:position w:val="2"/>
                <w:sz w:val="24"/>
                <w:szCs w:val="24"/>
              </w:rPr>
              <w:t>导</w:t>
            </w:r>
            <w:r>
              <w:rPr>
                <w:rFonts w:hint="eastAsia" w:ascii="宋体" w:hAnsi="宋体" w:eastAsia="宋体" w:cs="宋体"/>
                <w:color w:val="auto"/>
                <w:spacing w:val="-8"/>
                <w:position w:val="2"/>
                <w:sz w:val="24"/>
                <w:szCs w:val="24"/>
              </w:rPr>
              <w:t>读</w:t>
            </w:r>
            <w:r>
              <w:rPr>
                <w:rFonts w:hint="eastAsia" w:ascii="宋体" w:hAnsi="宋体" w:eastAsia="宋体" w:cs="宋体"/>
                <w:color w:val="auto"/>
                <w:spacing w:val="-5"/>
                <w:position w:val="2"/>
                <w:sz w:val="24"/>
                <w:szCs w:val="24"/>
              </w:rPr>
              <w:t>课/交流课 1/交流课 2/思辨&amp;应用课</w:t>
            </w:r>
          </w:p>
        </w:tc>
      </w:tr>
      <w:tr w14:paraId="6DAEA8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2D58DC63">
            <w:pPr>
              <w:spacing w:before="131" w:line="360" w:lineRule="auto"/>
              <w:ind w:left="117"/>
              <w:jc w:val="left"/>
              <w:rPr>
                <w:rFonts w:hint="eastAsia" w:ascii="宋体" w:hAnsi="宋体" w:eastAsia="宋体" w:cs="宋体"/>
                <w:color w:val="auto"/>
                <w:spacing w:val="-2"/>
                <w:sz w:val="24"/>
                <w:szCs w:val="24"/>
                <w:lang w:val="en-US" w:eastAsia="zh-Hans"/>
              </w:rPr>
            </w:pPr>
            <w:r>
              <w:rPr>
                <w:rFonts w:hint="eastAsia" w:ascii="宋体" w:hAnsi="宋体" w:eastAsia="宋体" w:cs="宋体"/>
                <w:color w:val="auto"/>
                <w:spacing w:val="-2"/>
                <w:sz w:val="24"/>
                <w:szCs w:val="24"/>
                <w:lang w:val="en-US" w:eastAsia="zh-Hans"/>
              </w:rPr>
              <w:t>七</w:t>
            </w:r>
            <w:r>
              <w:rPr>
                <w:rFonts w:hint="eastAsia" w:ascii="宋体" w:hAnsi="宋体" w:eastAsia="宋体" w:cs="宋体"/>
                <w:color w:val="auto"/>
                <w:spacing w:val="-2"/>
                <w:sz w:val="24"/>
                <w:szCs w:val="24"/>
              </w:rPr>
              <w:t>、</w:t>
            </w:r>
            <w:r>
              <w:rPr>
                <w:rFonts w:hint="eastAsia" w:ascii="宋体" w:hAnsi="宋体" w:eastAsia="宋体" w:cs="宋体"/>
                <w:color w:val="auto"/>
                <w:spacing w:val="-2"/>
                <w:sz w:val="24"/>
                <w:szCs w:val="24"/>
                <w:lang w:val="en-US" w:eastAsia="zh-Hans"/>
              </w:rPr>
              <w:t>教学准备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4CED86B5">
            <w:pPr>
              <w:spacing w:before="110" w:line="360" w:lineRule="auto"/>
              <w:ind w:left="223"/>
              <w:jc w:val="left"/>
              <w:rPr>
                <w:rFonts w:hint="eastAsia" w:ascii="宋体" w:hAnsi="宋体" w:eastAsia="宋体" w:cs="宋体"/>
                <w:color w:val="auto"/>
                <w:spacing w:val="-10"/>
                <w:position w:val="2"/>
                <w:sz w:val="24"/>
                <w:szCs w:val="24"/>
                <w:lang w:eastAsia="zh-Hans"/>
              </w:rPr>
            </w:pPr>
            <w:r>
              <w:rPr>
                <w:rFonts w:hint="eastAsia" w:ascii="宋体" w:hAnsi="宋体" w:eastAsia="宋体" w:cs="宋体"/>
                <w:color w:val="auto"/>
                <w:spacing w:val="-10"/>
                <w:position w:val="2"/>
                <w:sz w:val="24"/>
                <w:szCs w:val="24"/>
                <w:lang w:val="en-US" w:eastAsia="zh-Hans"/>
              </w:rPr>
              <w:t>无</w:t>
            </w:r>
          </w:p>
        </w:tc>
      </w:tr>
    </w:tbl>
    <w:p w14:paraId="3D8956CD">
      <w:pPr>
        <w:spacing w:line="360" w:lineRule="auto"/>
        <w:rPr>
          <w:rFonts w:hint="eastAsia" w:ascii="宋体" w:hAnsi="宋体" w:eastAsia="宋体" w:cs="宋体"/>
          <w:sz w:val="24"/>
          <w:szCs w:val="24"/>
        </w:rPr>
      </w:pPr>
    </w:p>
    <w:p w14:paraId="3A42BF76">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CN"/>
        </w:rPr>
      </w:pPr>
    </w:p>
    <w:p w14:paraId="755D65D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CN"/>
        </w:rPr>
      </w:pPr>
    </w:p>
    <w:p w14:paraId="2D348AA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CN"/>
        </w:rPr>
      </w:pPr>
    </w:p>
    <w:p w14:paraId="02B5E15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CN"/>
        </w:rPr>
      </w:pPr>
    </w:p>
    <w:p w14:paraId="0F5B62C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lang w:eastAsia="zh-CN"/>
        </w:rPr>
      </w:pPr>
      <w:r>
        <w:rPr>
          <w:rFonts w:hint="eastAsia" w:ascii="宋体" w:hAnsi="宋体" w:eastAsia="宋体" w:cs="宋体"/>
          <w:b/>
          <w:bCs/>
          <w:sz w:val="24"/>
          <w:szCs w:val="24"/>
          <w:lang w:val="en-US" w:eastAsia="zh-CN"/>
        </w:rPr>
        <w:t>一、文本介绍</w:t>
      </w:r>
      <w:r>
        <w:rPr>
          <w:rFonts w:hint="eastAsia" w:ascii="宋体" w:hAnsi="宋体" w:eastAsia="宋体" w:cs="宋体"/>
          <w:b/>
          <w:bCs/>
          <w:sz w:val="24"/>
          <w:szCs w:val="24"/>
          <w:lang w:val="en-US" w:eastAsia="zh-CN"/>
        </w:rPr>
        <w:br w:type="textWrapping"/>
      </w:r>
      <w:r>
        <w:rPr>
          <w:sz w:val="24"/>
          <w:szCs w:val="24"/>
        </w:rPr>
        <w:drawing>
          <wp:inline distT="0" distB="0" distL="114300" distR="114300">
            <wp:extent cx="1836420" cy="2472055"/>
            <wp:effectExtent l="0" t="0" r="11430"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7"/>
                    <a:stretch>
                      <a:fillRect/>
                    </a:stretch>
                  </pic:blipFill>
                  <pic:spPr>
                    <a:xfrm>
                      <a:off x="0" y="0"/>
                      <a:ext cx="1836420" cy="2472055"/>
                    </a:xfrm>
                    <a:prstGeom prst="rect">
                      <a:avLst/>
                    </a:prstGeom>
                    <a:noFill/>
                    <a:ln>
                      <a:noFill/>
                    </a:ln>
                  </pic:spPr>
                </pic:pic>
              </a:graphicData>
            </a:graphic>
          </wp:inline>
        </w:drawing>
      </w:r>
      <w:r>
        <w:rPr>
          <w:sz w:val="24"/>
          <w:szCs w:val="24"/>
        </w:rPr>
        <w:br w:type="textWrapping"/>
      </w:r>
      <w:r>
        <w:rPr>
          <w:rFonts w:hint="eastAsia"/>
          <w:sz w:val="24"/>
          <w:szCs w:val="24"/>
        </w:rPr>
        <w:t>《手斧男孩》是一部引人入胜的小说，讲述了13岁</w:t>
      </w:r>
      <w:r>
        <w:rPr>
          <w:rFonts w:hint="eastAsia"/>
          <w:sz w:val="24"/>
          <w:szCs w:val="24"/>
          <w:lang w:val="en-US" w:eastAsia="zh-CN"/>
        </w:rPr>
        <w:t>男孩</w:t>
      </w:r>
      <w:r>
        <w:rPr>
          <w:rFonts w:hint="eastAsia"/>
          <w:sz w:val="24"/>
          <w:szCs w:val="24"/>
        </w:rPr>
        <w:t>布莱恩的冒险故事。布莱恩原本计划去加拿大北方的原始森林度过暑假，与在那里从事油田开发工作的父亲团聚。然而，在前往油田的飞行途中，驾驶员突发心脏病猝死，飞机坠落在人迹罕至的森林。幸存的布莱恩面临了生存的重重挑战：绝望、恐惧、饥饿、野兽的威胁等</w:t>
      </w:r>
      <w:r>
        <w:rPr>
          <w:rFonts w:hint="eastAsia"/>
          <w:sz w:val="24"/>
          <w:szCs w:val="24"/>
          <w:lang w:val="en-US" w:eastAsia="zh-CN"/>
        </w:rPr>
        <w:t>等，除此之外，他还怀揣着一个天大的秘密</w:t>
      </w:r>
      <w:r>
        <w:rPr>
          <w:rFonts w:hint="eastAsia"/>
          <w:sz w:val="24"/>
          <w:szCs w:val="24"/>
        </w:rPr>
        <w:t>。在这种逆境中，他唯一的工具就是母亲送给他的一把手斧。这个故事展现了布莱恩在自然界的残酷环境中如何生存下来的经历</w:t>
      </w:r>
      <w:r>
        <w:rPr>
          <w:rFonts w:hint="eastAsia"/>
          <w:sz w:val="24"/>
          <w:szCs w:val="24"/>
          <w:lang w:eastAsia="zh-CN"/>
        </w:rPr>
        <w:t>，</w:t>
      </w:r>
      <w:r>
        <w:rPr>
          <w:rFonts w:hint="eastAsia"/>
          <w:sz w:val="24"/>
          <w:szCs w:val="24"/>
          <w:lang w:val="en-US" w:eastAsia="zh-CN"/>
        </w:rPr>
        <w:t>同时也展示了布莱恩的心理成长过程</w:t>
      </w:r>
      <w:r>
        <w:rPr>
          <w:rFonts w:hint="eastAsia"/>
          <w:sz w:val="24"/>
          <w:szCs w:val="24"/>
          <w:lang w:eastAsia="zh-CN"/>
        </w:rPr>
        <w:t>。</w:t>
      </w:r>
      <w:r>
        <w:rPr>
          <w:rFonts w:hint="eastAsia"/>
          <w:sz w:val="24"/>
          <w:szCs w:val="24"/>
          <w:lang w:eastAsia="zh-CN"/>
        </w:rPr>
        <w:br w:type="textWrapping"/>
      </w:r>
      <w:r>
        <w:rPr>
          <w:rFonts w:hint="eastAsia"/>
          <w:sz w:val="24"/>
          <w:szCs w:val="24"/>
          <w:lang w:eastAsia="zh-CN"/>
        </w:rPr>
        <w:t>《手斧男孩》生动地描绘了一个</w:t>
      </w:r>
      <w:r>
        <w:rPr>
          <w:rFonts w:hint="eastAsia"/>
          <w:sz w:val="24"/>
          <w:szCs w:val="24"/>
          <w:lang w:val="en-US" w:eastAsia="zh-CN"/>
        </w:rPr>
        <w:t>男孩独自</w:t>
      </w:r>
      <w:r>
        <w:rPr>
          <w:rFonts w:hint="eastAsia"/>
          <w:sz w:val="24"/>
          <w:szCs w:val="24"/>
          <w:lang w:eastAsia="zh-CN"/>
        </w:rPr>
        <w:t>在野外生存的经历，在逆境中</w:t>
      </w:r>
      <w:r>
        <w:rPr>
          <w:rFonts w:hint="eastAsia"/>
          <w:sz w:val="24"/>
          <w:szCs w:val="24"/>
          <w:lang w:val="en-US" w:eastAsia="zh-CN"/>
        </w:rPr>
        <w:t>男孩布莱恩</w:t>
      </w:r>
      <w:r>
        <w:rPr>
          <w:rFonts w:hint="eastAsia"/>
          <w:sz w:val="24"/>
          <w:szCs w:val="24"/>
          <w:lang w:eastAsia="zh-CN"/>
        </w:rPr>
        <w:t>学会了自立和自我依赖，强调了自力更生和面对困难时的勇气。</w:t>
      </w:r>
      <w:r>
        <w:rPr>
          <w:rFonts w:hint="eastAsia"/>
          <w:sz w:val="24"/>
          <w:szCs w:val="24"/>
          <w:lang w:val="en-US" w:eastAsia="zh-CN"/>
        </w:rPr>
        <w:t>同时这个故事也</w:t>
      </w:r>
      <w:r>
        <w:rPr>
          <w:rFonts w:hint="eastAsia"/>
          <w:sz w:val="24"/>
          <w:szCs w:val="24"/>
          <w:lang w:eastAsia="zh-CN"/>
        </w:rPr>
        <w:t>是一个关于心理成长和成熟的故事，</w:t>
      </w:r>
      <w:r>
        <w:rPr>
          <w:rFonts w:hint="eastAsia"/>
          <w:sz w:val="24"/>
          <w:szCs w:val="24"/>
          <w:lang w:val="en-US" w:eastAsia="zh-CN"/>
        </w:rPr>
        <w:t>通过54天的野外生存经历，布莱恩开始学习如何理解自己和他人。另外，这本书也</w:t>
      </w:r>
      <w:r>
        <w:rPr>
          <w:rFonts w:hint="eastAsia"/>
          <w:sz w:val="24"/>
          <w:szCs w:val="24"/>
          <w:lang w:eastAsia="zh-CN"/>
        </w:rPr>
        <w:t>探讨了人与自然的关系，以及在极端环境中人的生存能力。</w:t>
      </w:r>
    </w:p>
    <w:p w14:paraId="6AC74708">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sz w:val="24"/>
          <w:szCs w:val="24"/>
          <w:lang w:val="en-US" w:eastAsia="zh-CN"/>
        </w:rPr>
        <w:t>对于四年级学生来说，这是一本不可多得的好书，</w:t>
      </w:r>
      <w:r>
        <w:rPr>
          <w:rFonts w:hint="eastAsia"/>
          <w:sz w:val="24"/>
          <w:szCs w:val="24"/>
          <w:lang w:eastAsia="zh-CN"/>
        </w:rPr>
        <w:t>紧张刺激的情节可以激发学生的阅读兴趣和想象力；通过讨论布莱恩的选择和行动，学生可以学习到决策制定和问题解决的重要性；</w:t>
      </w:r>
      <w:r>
        <w:rPr>
          <w:rFonts w:hint="eastAsia"/>
          <w:sz w:val="24"/>
          <w:szCs w:val="24"/>
          <w:lang w:val="en-US" w:eastAsia="zh-CN"/>
        </w:rPr>
        <w:t>另外，</w:t>
      </w:r>
      <w:r>
        <w:rPr>
          <w:rFonts w:hint="eastAsia"/>
          <w:sz w:val="24"/>
          <w:szCs w:val="24"/>
          <w:lang w:eastAsia="zh-CN"/>
        </w:rPr>
        <w:t>书中的情节可以用来讨论勇气、坚持和自我发现等主题，有助于</w:t>
      </w:r>
      <w:r>
        <w:rPr>
          <w:rFonts w:hint="eastAsia"/>
          <w:sz w:val="24"/>
          <w:szCs w:val="24"/>
          <w:lang w:val="en-US" w:eastAsia="zh-CN"/>
        </w:rPr>
        <w:t>进行</w:t>
      </w:r>
      <w:r>
        <w:rPr>
          <w:rFonts w:hint="eastAsia"/>
          <w:sz w:val="24"/>
          <w:szCs w:val="24"/>
          <w:lang w:eastAsia="zh-CN"/>
        </w:rPr>
        <w:t>情感和道德教育。</w:t>
      </w:r>
      <w:r>
        <w:rPr>
          <w:rFonts w:hint="eastAsia"/>
          <w:sz w:val="24"/>
          <w:szCs w:val="24"/>
          <w:lang w:eastAsia="zh-CN"/>
        </w:rPr>
        <w:br w:type="textWrapping"/>
      </w:r>
      <w:r>
        <w:rPr>
          <w:rFonts w:hint="eastAsia" w:ascii="宋体" w:hAnsi="宋体" w:eastAsia="宋体" w:cs="宋体"/>
          <w:b/>
          <w:bCs/>
          <w:sz w:val="24"/>
          <w:szCs w:val="24"/>
          <w:lang w:val="en-US" w:eastAsia="zh-CN"/>
        </w:rPr>
        <w:br w:type="textWrapping"/>
      </w:r>
      <w:r>
        <w:rPr>
          <w:rFonts w:hint="eastAsia" w:ascii="宋体" w:hAnsi="宋体" w:eastAsia="宋体" w:cs="宋体"/>
          <w:b/>
          <w:bCs/>
          <w:sz w:val="24"/>
          <w:szCs w:val="24"/>
          <w:lang w:val="en-US" w:eastAsia="zh-CN"/>
        </w:rPr>
        <w:t>二、教学目标</w:t>
      </w:r>
      <w:r>
        <w:rPr>
          <w:rFonts w:hint="eastAsia" w:ascii="宋体" w:hAnsi="宋体" w:eastAsia="宋体" w:cs="宋体"/>
          <w:b/>
          <w:bCs/>
          <w:sz w:val="24"/>
          <w:szCs w:val="24"/>
          <w:lang w:val="en-US" w:eastAsia="zh-CN"/>
        </w:rPr>
        <w:br w:type="textWrapping"/>
      </w:r>
      <w:r>
        <w:rPr>
          <w:rFonts w:hint="eastAsia" w:ascii="宋体" w:hAnsi="宋体" w:eastAsia="宋体" w:cs="宋体"/>
          <w:b w:val="0"/>
          <w:bCs w:val="0"/>
          <w:sz w:val="24"/>
          <w:szCs w:val="24"/>
          <w:lang w:val="en-US" w:eastAsia="zh-CN"/>
        </w:rPr>
        <w:t>1、激发阅读兴趣，学习选书技巧：通过运用“提问”的阅读策略，激发学生对未读书籍的兴趣，并教会他们如何选择一本自己感兴趣的书。</w:t>
      </w:r>
    </w:p>
    <w:p w14:paraId="1121167F">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2、培养带问题阅读的习惯：引导学生学习带着问题阅读，主动思考书中内容，并尝试对问题作出合理推断，提升阅读效率和深度。</w:t>
      </w:r>
    </w:p>
    <w:p w14:paraId="50E742C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3、通过讨论促进理解和成长：通过情节梳理和“六面体讨论法”，深入探讨书中的主题（如勇气、成长等），促进学生的批判性思维和个人品质发展。</w:t>
      </w:r>
    </w:p>
    <w:p w14:paraId="205CF31F">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p>
    <w:p w14:paraId="3EC7F43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三、教学流程</w:t>
      </w:r>
    </w:p>
    <w:p w14:paraId="3839A0A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val="en-US" w:eastAsia="zh-CN"/>
        </w:rPr>
      </w:pPr>
    </w:p>
    <w:p w14:paraId="1389B309">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b/>
          <w:bCs/>
          <w:sz w:val="24"/>
          <w:szCs w:val="24"/>
          <w:lang w:eastAsia="zh-Hans"/>
        </w:rPr>
      </w:pPr>
    </w:p>
    <w:p w14:paraId="34C98B5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b/>
          <w:bCs/>
          <w:sz w:val="24"/>
          <w:szCs w:val="24"/>
          <w:lang w:eastAsia="zh-Hans"/>
        </w:rPr>
      </w:pPr>
    </w:p>
    <w:p w14:paraId="7E37D07B">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b/>
          <w:bCs/>
          <w:sz w:val="24"/>
          <w:szCs w:val="24"/>
          <w:lang w:eastAsia="zh-Hans"/>
        </w:rPr>
      </w:pPr>
    </w:p>
    <w:p w14:paraId="289AC563">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Theme="minorEastAsia" w:hAnsiTheme="minorEastAsia" w:eastAsiaTheme="minorEastAsia" w:cstheme="minorEastAsia"/>
          <w:b/>
          <w:bCs/>
          <w:sz w:val="28"/>
          <w:szCs w:val="28"/>
          <w:lang w:val="en-US" w:eastAsia="zh-Hans"/>
        </w:rPr>
      </w:pPr>
      <w:r>
        <w:rPr>
          <w:rFonts w:hint="eastAsia" w:asciiTheme="minorEastAsia" w:hAnsiTheme="minorEastAsia" w:eastAsiaTheme="minorEastAsia" w:cstheme="minorEastAsia"/>
          <w:b/>
          <w:bCs/>
          <w:sz w:val="28"/>
          <w:szCs w:val="28"/>
          <w:lang w:val="en-US" w:eastAsia="zh-Hans"/>
        </w:rPr>
        <w:t>第一课时</w:t>
      </w:r>
      <w:r>
        <w:rPr>
          <w:rFonts w:hint="eastAsia" w:asciiTheme="minorEastAsia" w:hAnsiTheme="minorEastAsia" w:eastAsiaTheme="minorEastAsia" w:cstheme="minorEastAsia"/>
          <w:b/>
          <w:bCs/>
          <w:sz w:val="28"/>
          <w:szCs w:val="28"/>
          <w:lang w:eastAsia="zh-Hans"/>
        </w:rPr>
        <w:t>：</w:t>
      </w:r>
      <w:r>
        <w:rPr>
          <w:rFonts w:hint="eastAsia" w:asciiTheme="minorEastAsia" w:hAnsiTheme="minorEastAsia" w:eastAsiaTheme="minorEastAsia" w:cstheme="minorEastAsia"/>
          <w:b/>
          <w:bCs/>
          <w:sz w:val="28"/>
          <w:szCs w:val="28"/>
          <w:lang w:val="en-US" w:eastAsia="zh-Hans"/>
        </w:rPr>
        <w:t>导读课</w:t>
      </w:r>
    </w:p>
    <w:p w14:paraId="450A7982">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b/>
          <w:bCs/>
          <w:sz w:val="24"/>
          <w:szCs w:val="24"/>
          <w:lang w:val="en-US" w:eastAsia="zh-Hans"/>
        </w:rPr>
      </w:pPr>
    </w:p>
    <w:p w14:paraId="09897E17">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ascii="宋体" w:hAnsi="宋体" w:eastAsia="宋体" w:cs="宋体"/>
          <w:sz w:val="24"/>
          <w:szCs w:val="24"/>
          <w:lang w:eastAsia="zh-Hans"/>
        </w:rPr>
      </w:pPr>
      <w:r>
        <w:rPr>
          <w:rFonts w:hint="eastAsia" w:ascii="宋体" w:hAnsi="宋体" w:eastAsia="宋体" w:cs="宋体"/>
          <w:b/>
          <w:bCs/>
          <w:sz w:val="24"/>
          <w:szCs w:val="24"/>
          <w:lang w:val="en-US" w:eastAsia="zh-Hans"/>
        </w:rPr>
        <w:t>教学目标</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val="0"/>
          <w:bCs w:val="0"/>
          <w:sz w:val="24"/>
          <w:szCs w:val="24"/>
          <w:lang w:val="en-US" w:eastAsia="zh-CN"/>
        </w:rPr>
        <w:t>1、</w:t>
      </w:r>
      <w:r>
        <w:rPr>
          <w:rFonts w:hint="eastAsia" w:ascii="宋体" w:hAnsi="宋体" w:eastAsia="宋体" w:cs="宋体"/>
          <w:sz w:val="24"/>
          <w:szCs w:val="24"/>
          <w:lang w:val="en-US" w:eastAsia="zh-Hans"/>
        </w:rPr>
        <w:t>运用“提问”的阅读策略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激发对未读之书的阅读兴趣</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Hans"/>
        </w:rPr>
        <w:t>学习如何选择一本</w:t>
      </w:r>
      <w:r>
        <w:rPr>
          <w:rFonts w:hint="eastAsia" w:ascii="宋体" w:hAnsi="宋体" w:eastAsia="宋体" w:cs="宋体"/>
          <w:sz w:val="24"/>
          <w:szCs w:val="24"/>
          <w:lang w:val="en-US" w:eastAsia="zh-CN"/>
        </w:rPr>
        <w:t>自己感兴趣的</w:t>
      </w:r>
      <w:r>
        <w:rPr>
          <w:rFonts w:hint="eastAsia" w:ascii="宋体" w:hAnsi="宋体" w:eastAsia="宋体" w:cs="宋体"/>
          <w:sz w:val="24"/>
          <w:szCs w:val="24"/>
          <w:lang w:val="en-US" w:eastAsia="zh-Hans"/>
        </w:rPr>
        <w:t>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br w:type="textWrapping"/>
      </w:r>
      <w:r>
        <w:rPr>
          <w:rFonts w:hint="eastAsia" w:ascii="宋体" w:hAnsi="宋体" w:eastAsia="宋体" w:cs="宋体"/>
          <w:sz w:val="24"/>
          <w:szCs w:val="24"/>
          <w:lang w:val="en-US" w:eastAsia="zh-CN"/>
        </w:rPr>
        <w:t>2</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学习带着问题阅读</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主动思考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CN"/>
        </w:rPr>
        <w:t>并</w:t>
      </w:r>
      <w:r>
        <w:rPr>
          <w:rFonts w:hint="eastAsia" w:ascii="宋体" w:hAnsi="宋体" w:eastAsia="宋体" w:cs="宋体"/>
          <w:sz w:val="24"/>
          <w:szCs w:val="24"/>
          <w:lang w:val="en-US" w:eastAsia="zh-Hans"/>
        </w:rPr>
        <w:t>尝试对问题作出合理推断</w:t>
      </w:r>
      <w:r>
        <w:rPr>
          <w:rFonts w:hint="default" w:ascii="宋体" w:hAnsi="宋体" w:eastAsia="宋体" w:cs="宋体"/>
          <w:sz w:val="24"/>
          <w:szCs w:val="24"/>
          <w:lang w:eastAsia="zh-Hans"/>
        </w:rPr>
        <w:t>。</w:t>
      </w:r>
    </w:p>
    <w:p w14:paraId="10BD72B1">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9B77C57">
      <w:pPr>
        <w:keepNext w:val="0"/>
        <w:keepLines w:val="0"/>
        <w:pageBreakBefore w:val="0"/>
        <w:kinsoku/>
        <w:wordWrap/>
        <w:overflowPunct/>
        <w:topLinePunct w:val="0"/>
        <w:autoSpaceDE/>
        <w:autoSpaceDN/>
        <w:bidi w:val="0"/>
        <w:adjustRightInd/>
        <w:snapToGrid/>
        <w:spacing w:line="360" w:lineRule="auto"/>
        <w:rPr>
          <w:rFonts w:hint="default" w:ascii="宋体" w:hAnsi="宋体" w:eastAsia="宋体" w:cs="宋体"/>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26C147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4"/>
          <w:szCs w:val="24"/>
          <w:lang w:eastAsia="zh-Hans"/>
        </w:rPr>
      </w:pPr>
      <w:r>
        <w:rPr>
          <w:rFonts w:hint="eastAsia" w:ascii="宋体" w:hAnsi="宋体" w:eastAsia="宋体" w:cs="宋体"/>
          <w:b/>
          <w:bCs/>
          <w:sz w:val="24"/>
          <w:szCs w:val="24"/>
          <w:lang w:val="en-US" w:eastAsia="zh-Hans"/>
        </w:rPr>
        <w:t>教学</w:t>
      </w:r>
      <w:r>
        <w:rPr>
          <w:rFonts w:hint="eastAsia" w:ascii="宋体" w:hAnsi="宋体" w:eastAsia="宋体" w:cs="宋体"/>
          <w:b/>
          <w:bCs/>
          <w:sz w:val="24"/>
          <w:szCs w:val="24"/>
          <w:lang w:val="en-US" w:eastAsia="zh-CN"/>
        </w:rPr>
        <w:t>流</w:t>
      </w:r>
      <w:r>
        <w:rPr>
          <w:rFonts w:hint="eastAsia" w:ascii="宋体" w:hAnsi="宋体" w:eastAsia="宋体" w:cs="宋体"/>
          <w:b/>
          <w:bCs/>
          <w:sz w:val="24"/>
          <w:szCs w:val="24"/>
          <w:lang w:val="en-US" w:eastAsia="zh-Hans"/>
        </w:rPr>
        <w:t>程</w:t>
      </w:r>
      <w:r>
        <w:rPr>
          <w:rFonts w:hint="default" w:ascii="宋体" w:hAnsi="宋体" w:eastAsia="宋体" w:cs="宋体"/>
          <w:b/>
          <w:bCs/>
          <w:sz w:val="24"/>
          <w:szCs w:val="24"/>
          <w:lang w:eastAsia="zh-Hans"/>
        </w:rPr>
        <w:t>：</w:t>
      </w:r>
    </w:p>
    <w:p w14:paraId="28058101">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阅读方法示范：如何快速了解一本书</w:t>
      </w:r>
      <w:r>
        <w:rPr>
          <w:rFonts w:hint="default" w:ascii="宋体" w:hAnsi="宋体" w:eastAsia="宋体" w:cs="宋体"/>
          <w:b/>
          <w:bCs/>
          <w:sz w:val="24"/>
          <w:szCs w:val="24"/>
          <w:lang w:eastAsia="zh-Hans"/>
        </w:rPr>
        <w:t>（15</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val="0"/>
          <w:bCs w:val="0"/>
          <w:sz w:val="24"/>
          <w:szCs w:val="24"/>
          <w:lang w:eastAsia="zh-CN"/>
        </w:rPr>
        <w:t>（</w:t>
      </w:r>
      <w:r>
        <w:rPr>
          <w:rFonts w:hint="eastAsia" w:ascii="宋体" w:hAnsi="宋体" w:eastAsia="宋体" w:cs="宋体"/>
          <w:sz w:val="24"/>
          <w:szCs w:val="24"/>
          <w:lang w:val="en-US" w:eastAsia="zh-Hans"/>
        </w:rPr>
        <w:t>通过封面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封底</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简介等阅读</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学习如何提取相关信息</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对一本未读之书作出基本判断</w:t>
      </w:r>
      <w:r>
        <w:rPr>
          <w:rFonts w:hint="default" w:ascii="宋体" w:hAnsi="宋体" w:eastAsia="宋体" w:cs="宋体"/>
          <w:sz w:val="24"/>
          <w:szCs w:val="24"/>
          <w:lang w:eastAsia="zh-Hans"/>
        </w:rPr>
        <w:t>。</w:t>
      </w:r>
      <w:r>
        <w:rPr>
          <w:rFonts w:hint="eastAsia" w:ascii="宋体" w:hAnsi="宋体" w:eastAsia="宋体" w:cs="宋体"/>
          <w:sz w:val="24"/>
          <w:szCs w:val="24"/>
          <w:lang w:eastAsia="zh-CN"/>
        </w:rPr>
        <w:t>）</w:t>
      </w:r>
    </w:p>
    <w:p w14:paraId="6599666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eastAsia="zh-Hans"/>
        </w:rPr>
      </w:pPr>
      <w:r>
        <w:rPr>
          <w:sz w:val="24"/>
          <w:szCs w:val="24"/>
        </w:rPr>
        <w:drawing>
          <wp:inline distT="0" distB="0" distL="114300" distR="114300">
            <wp:extent cx="2146935" cy="2875915"/>
            <wp:effectExtent l="0" t="0" r="571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2146935" cy="2875915"/>
                    </a:xfrm>
                    <a:prstGeom prst="rect">
                      <a:avLst/>
                    </a:prstGeom>
                    <a:noFill/>
                    <a:ln>
                      <a:noFill/>
                    </a:ln>
                  </pic:spPr>
                </pic:pic>
              </a:graphicData>
            </a:graphic>
          </wp:inline>
        </w:drawing>
      </w:r>
      <w:r>
        <w:rPr>
          <w:sz w:val="24"/>
          <w:szCs w:val="24"/>
        </w:rPr>
        <w:br w:type="textWrapping"/>
      </w:r>
      <w:r>
        <w:rPr>
          <w:sz w:val="24"/>
          <w:szCs w:val="24"/>
        </w:rPr>
        <w:t>（</w:t>
      </w:r>
      <w:r>
        <w:rPr>
          <w:rFonts w:hint="eastAsia"/>
          <w:sz w:val="24"/>
          <w:szCs w:val="24"/>
          <w:lang w:val="en-US" w:eastAsia="zh-Hans"/>
        </w:rPr>
        <w:t>课程开始前</w:t>
      </w:r>
      <w:r>
        <w:rPr>
          <w:rFonts w:hint="default"/>
          <w:sz w:val="24"/>
          <w:szCs w:val="24"/>
          <w:lang w:eastAsia="zh-Hans"/>
        </w:rPr>
        <w:t>，</w:t>
      </w:r>
      <w:r>
        <w:rPr>
          <w:rFonts w:hint="eastAsia"/>
          <w:sz w:val="24"/>
          <w:szCs w:val="24"/>
          <w:lang w:val="en-US" w:eastAsia="zh-Hans"/>
        </w:rPr>
        <w:t>教师将本书分发给每位学员</w:t>
      </w:r>
      <w:r>
        <w:rPr>
          <w:rFonts w:hint="default"/>
          <w:sz w:val="24"/>
          <w:szCs w:val="24"/>
          <w:lang w:eastAsia="zh-Hans"/>
        </w:rPr>
        <w:t>。</w:t>
      </w:r>
      <w:r>
        <w:rPr>
          <w:rFonts w:hint="eastAsia"/>
          <w:b w:val="0"/>
          <w:bCs w:val="0"/>
          <w:color w:val="auto"/>
          <w:sz w:val="24"/>
          <w:szCs w:val="24"/>
          <w:lang w:val="en-US" w:eastAsia="zh-Hans"/>
        </w:rPr>
        <w:t>注意</w:t>
      </w:r>
      <w:r>
        <w:rPr>
          <w:rFonts w:hint="default"/>
          <w:b w:val="0"/>
          <w:bCs w:val="0"/>
          <w:color w:val="auto"/>
          <w:sz w:val="24"/>
          <w:szCs w:val="24"/>
          <w:lang w:eastAsia="zh-Hans"/>
        </w:rPr>
        <w:t>：</w:t>
      </w:r>
      <w:r>
        <w:rPr>
          <w:rFonts w:hint="eastAsia"/>
          <w:sz w:val="24"/>
          <w:szCs w:val="24"/>
          <w:lang w:val="en-US" w:eastAsia="zh-Hans"/>
        </w:rPr>
        <w:t>不要拆除塑料薄膜</w:t>
      </w:r>
      <w:r>
        <w:rPr>
          <w:rFonts w:hint="default"/>
          <w:sz w:val="24"/>
          <w:szCs w:val="24"/>
          <w:lang w:eastAsia="zh-Hans"/>
        </w:rPr>
        <w:t>，</w:t>
      </w:r>
      <w:r>
        <w:rPr>
          <w:rFonts w:hint="eastAsia"/>
          <w:sz w:val="24"/>
          <w:szCs w:val="24"/>
          <w:lang w:val="en-US" w:eastAsia="zh-Hans"/>
        </w:rPr>
        <w:t>保持书买回来时的原样</w:t>
      </w:r>
      <w:r>
        <w:rPr>
          <w:rFonts w:hint="default"/>
          <w:sz w:val="24"/>
          <w:szCs w:val="24"/>
          <w:lang w:eastAsia="zh-Hans"/>
        </w:rPr>
        <w:t>。</w:t>
      </w:r>
      <w:r>
        <w:rPr>
          <w:rFonts w:hint="eastAsia"/>
          <w:sz w:val="24"/>
          <w:szCs w:val="24"/>
          <w:lang w:val="en-US" w:eastAsia="zh-Hans"/>
        </w:rPr>
        <w:t>并提醒孩子们先不要拆除塑料薄膜</w:t>
      </w:r>
      <w:r>
        <w:rPr>
          <w:rFonts w:hint="default"/>
          <w:sz w:val="24"/>
          <w:szCs w:val="24"/>
          <w:lang w:eastAsia="zh-Hans"/>
        </w:rPr>
        <w:t>。</w:t>
      </w:r>
      <w:r>
        <w:rPr>
          <w:sz w:val="24"/>
          <w:szCs w:val="24"/>
        </w:rPr>
        <w:t>）</w:t>
      </w:r>
      <w:r>
        <w:rPr>
          <w:rFonts w:hint="default" w:ascii="宋体" w:hAnsi="宋体" w:eastAsia="宋体" w:cs="宋体"/>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CN"/>
        </w:rPr>
        <w:t>亲爱的</w:t>
      </w:r>
      <w:r>
        <w:rPr>
          <w:rFonts w:hint="eastAsia" w:ascii="宋体" w:hAnsi="宋体" w:eastAsia="宋体" w:cs="宋体"/>
          <w:sz w:val="24"/>
          <w:szCs w:val="24"/>
          <w:lang w:val="en-US" w:eastAsia="zh-Hans"/>
        </w:rPr>
        <w:t>同学们大家好</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从这次课开始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我们要一起共读的是发到大家手里的这本</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手斧男孩</w:t>
      </w:r>
      <w:r>
        <w:rPr>
          <w:rFonts w:hint="default" w:ascii="宋体" w:hAnsi="宋体" w:eastAsia="宋体" w:cs="宋体"/>
          <w:sz w:val="24"/>
          <w:szCs w:val="24"/>
          <w:lang w:eastAsia="zh-Hans"/>
        </w:rPr>
        <w:t>》。</w:t>
      </w:r>
      <w:r>
        <w:rPr>
          <w:rFonts w:hint="eastAsia" w:ascii="宋体" w:hAnsi="宋体" w:eastAsia="宋体" w:cs="宋体"/>
          <w:b w:val="0"/>
          <w:bCs w:val="0"/>
          <w:sz w:val="24"/>
          <w:szCs w:val="24"/>
          <w:lang w:val="en-US" w:eastAsia="zh-CN"/>
        </w:rPr>
        <w:t>请注意：</w:t>
      </w:r>
      <w:r>
        <w:rPr>
          <w:rFonts w:hint="eastAsia" w:ascii="宋体" w:hAnsi="宋体" w:eastAsia="宋体" w:cs="宋体"/>
          <w:sz w:val="24"/>
          <w:szCs w:val="24"/>
          <w:lang w:val="en-US" w:eastAsia="zh-Hans"/>
        </w:rPr>
        <w:t>大家先不要拆除塑料薄膜</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在开始一起共读这本书前</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我想请大家说一说</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平时你们到书店买书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你们是如何选择买哪本书呢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或者说</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在没有打开书的情况下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你们怎样能选到自己喜欢的书呢</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eastAsia" w:ascii="宋体" w:hAnsi="宋体" w:eastAsia="宋体" w:cs="宋体"/>
          <w:sz w:val="24"/>
          <w:szCs w:val="24"/>
          <w:lang w:val="en-US" w:eastAsia="zh-Hans"/>
        </w:rPr>
        <w:t>学生分享自己的相关经验</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如有学生讲到自己从来没有去过书店自己选书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建议学生可以在今天的课程结束后</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让爸爸妈妈带自己书店去逛逛</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逛书店是一件很有意思的事情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不仅可以买到自己喜欢的书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也有可能发现一些自己平时根本不知道的好书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收获意外之喜</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如有学生讲到自己只会去书店买老师指定的书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也建议学生去书店时也可以多逛逛</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看看自己对哪本书比较感兴趣</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买上一两本自己喜欢的书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教师也可以跟孩子们分享自己在书店与一本好书不期而遇的经历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激发孩子对书的兴趣</w:t>
      </w:r>
      <w:r>
        <w:rPr>
          <w:rFonts w:hint="default" w:ascii="宋体" w:hAnsi="宋体" w:eastAsia="宋体" w:cs="宋体"/>
          <w:sz w:val="24"/>
          <w:szCs w:val="24"/>
          <w:lang w:eastAsia="zh-Hans"/>
        </w:rPr>
        <w:t>。）</w:t>
      </w:r>
    </w:p>
    <w:p w14:paraId="6FD70F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default" w:ascii="宋体" w:hAnsi="宋体" w:eastAsia="宋体" w:cs="宋体"/>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教师总结学生分享要点并作补充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刚才几位同学分享了自己在书店如何选到一本喜欢的书的经验</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总的来说</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主要包括以下几点</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sz w:val="24"/>
          <w:szCs w:val="24"/>
          <w:lang w:eastAsia="zh-Hans"/>
        </w:rPr>
        <w:t>（1）</w:t>
      </w:r>
      <w:r>
        <w:rPr>
          <w:rFonts w:hint="eastAsia" w:ascii="宋体" w:hAnsi="宋体" w:eastAsia="宋体" w:cs="宋体"/>
          <w:b w:val="0"/>
          <w:bCs w:val="0"/>
          <w:sz w:val="24"/>
          <w:szCs w:val="24"/>
          <w:lang w:val="en-US" w:eastAsia="zh-Hans"/>
        </w:rPr>
        <w:t>从书的封面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封底</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腰封等</w:t>
      </w:r>
      <w:r>
        <w:rPr>
          <w:rFonts w:hint="eastAsia" w:ascii="宋体" w:hAnsi="宋体" w:eastAsia="宋体" w:cs="宋体"/>
          <w:b w:val="0"/>
          <w:bCs w:val="0"/>
          <w:sz w:val="24"/>
          <w:szCs w:val="24"/>
          <w:lang w:val="en-US" w:eastAsia="zh-CN"/>
        </w:rPr>
        <w:t>处的</w:t>
      </w:r>
      <w:r>
        <w:rPr>
          <w:rFonts w:hint="eastAsia" w:ascii="宋体" w:hAnsi="宋体" w:eastAsia="宋体" w:cs="宋体"/>
          <w:b w:val="0"/>
          <w:bCs w:val="0"/>
          <w:sz w:val="24"/>
          <w:szCs w:val="24"/>
          <w:lang w:val="en-US" w:eastAsia="zh-Hans"/>
        </w:rPr>
        <w:t>信息介绍看这本书是不是打动人</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从书名</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封面图</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介绍等信息猜测这本书大概讲的是什么</w:t>
      </w:r>
      <w:r>
        <w:rPr>
          <w:rFonts w:hint="eastAsia" w:ascii="宋体" w:hAnsi="宋体" w:eastAsia="宋体" w:cs="宋体"/>
          <w:b w:val="0"/>
          <w:bCs w:val="0"/>
          <w:sz w:val="24"/>
          <w:szCs w:val="24"/>
          <w:lang w:val="en-US" w:eastAsia="zh-CN"/>
        </w:rPr>
        <w:t>内容</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想一想是否</w:t>
      </w:r>
      <w:r>
        <w:rPr>
          <w:rFonts w:hint="eastAsia" w:ascii="宋体" w:hAnsi="宋体" w:eastAsia="宋体" w:cs="宋体"/>
          <w:b w:val="0"/>
          <w:bCs w:val="0"/>
          <w:sz w:val="24"/>
          <w:szCs w:val="24"/>
          <w:lang w:val="en-US" w:eastAsia="zh-CN"/>
        </w:rPr>
        <w:t>符合个人喜好、是否有吸引力</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认作者：</w:t>
      </w:r>
      <w:r>
        <w:rPr>
          <w:rFonts w:hint="eastAsia" w:ascii="宋体" w:hAnsi="宋体" w:eastAsia="宋体" w:cs="宋体"/>
          <w:sz w:val="24"/>
          <w:szCs w:val="24"/>
          <w:lang w:val="en-US" w:eastAsia="zh-Hans"/>
        </w:rPr>
        <w:t>另外还有就是看这本书的作者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如果以前看过这本书的作者的其他作品很喜欢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那么也有可能会喜欢这个作者的其他作品</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eastAsia" w:ascii="宋体" w:hAnsi="宋体" w:eastAsia="宋体" w:cs="宋体"/>
          <w:sz w:val="24"/>
          <w:szCs w:val="24"/>
          <w:lang w:val="en-US" w:eastAsia="zh-CN"/>
        </w:rPr>
        <w:t>当然不一定完全百分百准确，但通过这些信息，我们可以对一本书有一个最基本的判断。</w:t>
      </w:r>
    </w:p>
    <w:p w14:paraId="660C9A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r>
        <w:rPr>
          <w:rFonts w:hint="default" w:ascii="宋体" w:hAnsi="宋体" w:eastAsia="宋体" w:cs="宋体"/>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现在</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我们用</w:t>
      </w:r>
      <w:r>
        <w:rPr>
          <w:rFonts w:hint="default" w:ascii="宋体" w:hAnsi="宋体" w:eastAsia="宋体" w:cs="宋体"/>
          <w:sz w:val="24"/>
          <w:szCs w:val="24"/>
          <w:lang w:eastAsia="zh-Hans"/>
        </w:rPr>
        <w:t>5</w:t>
      </w:r>
      <w:r>
        <w:rPr>
          <w:rFonts w:hint="eastAsia" w:ascii="宋体" w:hAnsi="宋体" w:eastAsia="宋体" w:cs="宋体"/>
          <w:sz w:val="24"/>
          <w:szCs w:val="24"/>
          <w:lang w:val="en-US" w:eastAsia="zh-Hans"/>
        </w:rPr>
        <w:t>分钟的时</w:t>
      </w:r>
      <w:r>
        <w:rPr>
          <w:rFonts w:hint="eastAsia" w:ascii="宋体" w:hAnsi="宋体" w:eastAsia="宋体" w:cs="宋体"/>
          <w:sz w:val="24"/>
          <w:szCs w:val="24"/>
          <w:lang w:val="en-US" w:eastAsia="zh-CN"/>
        </w:rPr>
        <w:t>间</w:t>
      </w:r>
      <w:r>
        <w:rPr>
          <w:rFonts w:hint="eastAsia" w:ascii="宋体" w:hAnsi="宋体" w:eastAsia="宋体" w:cs="宋体"/>
          <w:sz w:val="24"/>
          <w:szCs w:val="24"/>
          <w:lang w:val="en-US" w:eastAsia="zh-Hans"/>
        </w:rPr>
        <w:t>看看这本书的封面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封底</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结合封面和封底你能了解到的信息</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记得既要看文字</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也要看插图哦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思考以下几个问题</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sz w:val="24"/>
          <w:szCs w:val="24"/>
          <w:lang w:eastAsia="zh-Hans"/>
        </w:rPr>
        <w:t>（1）</w:t>
      </w:r>
      <w:r>
        <w:rPr>
          <w:rFonts w:hint="eastAsia" w:ascii="宋体" w:hAnsi="宋体" w:eastAsia="宋体" w:cs="宋体"/>
          <w:sz w:val="24"/>
          <w:szCs w:val="24"/>
          <w:lang w:val="en-US" w:eastAsia="zh-Hans"/>
        </w:rPr>
        <w:t>从对这些信息的了解</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你认为这本书讲的大概是一个什么样的故事</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sz w:val="24"/>
          <w:szCs w:val="24"/>
          <w:lang w:eastAsia="zh-Hans"/>
        </w:rPr>
        <w:t>（2）</w:t>
      </w:r>
      <w:r>
        <w:rPr>
          <w:rFonts w:hint="eastAsia" w:ascii="宋体" w:hAnsi="宋体" w:eastAsia="宋体" w:cs="宋体"/>
          <w:sz w:val="24"/>
          <w:szCs w:val="24"/>
          <w:lang w:val="en-US" w:eastAsia="zh-Hans"/>
        </w:rPr>
        <w:t>这本书的封面和封底信息</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引起了你什么样的好奇或猜测</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sz w:val="24"/>
          <w:szCs w:val="24"/>
          <w:lang w:eastAsia="zh-Hans"/>
        </w:rPr>
        <w:t>（3）</w:t>
      </w:r>
      <w:r>
        <w:rPr>
          <w:rFonts w:hint="eastAsia" w:ascii="宋体" w:hAnsi="宋体" w:eastAsia="宋体" w:cs="宋体"/>
          <w:sz w:val="24"/>
          <w:szCs w:val="24"/>
          <w:lang w:val="en-US" w:eastAsia="zh-Hans"/>
        </w:rPr>
        <w:t>这本书有没有吸引你或打动你</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吸引你或打动你的是什么</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eastAsia" w:ascii="宋体" w:hAnsi="宋体" w:eastAsia="宋体" w:cs="宋体"/>
          <w:sz w:val="24"/>
          <w:szCs w:val="24"/>
          <w:lang w:val="en-US" w:eastAsia="zh-Hans"/>
        </w:rPr>
        <w:t>学生</w:t>
      </w:r>
      <w:r>
        <w:rPr>
          <w:rFonts w:hint="eastAsia" w:ascii="宋体" w:hAnsi="宋体" w:eastAsia="宋体" w:cs="宋体"/>
          <w:sz w:val="24"/>
          <w:szCs w:val="24"/>
          <w:lang w:val="en-US" w:eastAsia="zh-CN"/>
        </w:rPr>
        <w:t>互动</w:t>
      </w:r>
      <w:r>
        <w:rPr>
          <w:rFonts w:hint="eastAsia" w:ascii="宋体" w:hAnsi="宋体" w:eastAsia="宋体" w:cs="宋体"/>
          <w:sz w:val="24"/>
          <w:szCs w:val="24"/>
          <w:lang w:val="en-US" w:eastAsia="zh-Hans"/>
        </w:rPr>
        <w:t>分享</w:t>
      </w:r>
      <w:r>
        <w:rPr>
          <w:rFonts w:hint="default" w:ascii="宋体" w:hAnsi="宋体" w:eastAsia="宋体" w:cs="宋体"/>
          <w:sz w:val="24"/>
          <w:szCs w:val="24"/>
          <w:lang w:eastAsia="zh-Hans"/>
        </w:rPr>
        <w:t>。</w:t>
      </w:r>
    </w:p>
    <w:p w14:paraId="75AAE90A">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r>
        <w:rPr>
          <w:rFonts w:hint="default" w:ascii="宋体" w:hAnsi="宋体" w:eastAsia="宋体" w:cs="宋体"/>
          <w:sz w:val="24"/>
          <w:szCs w:val="24"/>
          <w:lang w:eastAsia="zh-Hans"/>
        </w:rPr>
        <w:br w:type="textWrapping"/>
      </w:r>
      <w:r>
        <w:rPr>
          <w:rFonts w:hint="eastAsia" w:ascii="宋体" w:hAnsi="宋体" w:eastAsia="宋体" w:cs="宋体"/>
          <w:sz w:val="24"/>
          <w:szCs w:val="24"/>
          <w:lang w:val="en-US" w:eastAsia="zh-Hans"/>
        </w:rPr>
        <w:t>教师</w:t>
      </w:r>
      <w:r>
        <w:rPr>
          <w:rFonts w:hint="default" w:ascii="宋体" w:hAnsi="宋体" w:eastAsia="宋体" w:cs="宋体"/>
          <w:sz w:val="24"/>
          <w:szCs w:val="24"/>
          <w:lang w:eastAsia="zh-Hans"/>
        </w:rPr>
        <w:t>ppt</w:t>
      </w:r>
      <w:r>
        <w:rPr>
          <w:rFonts w:hint="eastAsia" w:ascii="宋体" w:hAnsi="宋体" w:eastAsia="宋体" w:cs="宋体"/>
          <w:sz w:val="24"/>
          <w:szCs w:val="24"/>
          <w:lang w:val="en-US" w:eastAsia="zh-Hans"/>
        </w:rPr>
        <w:t>展示关键信息</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sz w:val="24"/>
          <w:szCs w:val="24"/>
          <w:lang w:eastAsia="zh-Hans"/>
        </w:rPr>
        <w:t>（1）《</w:t>
      </w:r>
      <w:r>
        <w:rPr>
          <w:rFonts w:hint="eastAsia" w:ascii="宋体" w:hAnsi="宋体" w:eastAsia="宋体" w:cs="宋体"/>
          <w:sz w:val="24"/>
          <w:szCs w:val="24"/>
          <w:lang w:val="en-US" w:eastAsia="zh-Hans"/>
        </w:rPr>
        <w:t>手斧男孩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为什么是这个书名</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sz w:val="24"/>
          <w:szCs w:val="24"/>
        </w:rPr>
        <w:drawing>
          <wp:inline distT="0" distB="0" distL="114300" distR="114300">
            <wp:extent cx="5272405" cy="419100"/>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72405" cy="419100"/>
                    </a:xfrm>
                    <a:prstGeom prst="rect">
                      <a:avLst/>
                    </a:prstGeom>
                    <a:noFill/>
                    <a:ln>
                      <a:noFill/>
                    </a:ln>
                  </pic:spPr>
                </pic:pic>
              </a:graphicData>
            </a:graphic>
          </wp:inline>
        </w:drawing>
      </w:r>
      <w:r>
        <w:rPr>
          <w:rFonts w:hint="eastAsia" w:ascii="宋体" w:hAnsi="宋体" w:eastAsia="宋体" w:cs="宋体"/>
          <w:sz w:val="24"/>
          <w:szCs w:val="24"/>
          <w:lang w:val="en-US" w:eastAsia="zh-Hans"/>
        </w:rPr>
        <w:br w:type="textWrapping"/>
      </w:r>
      <w:r>
        <w:rPr>
          <w:rFonts w:hint="default" w:ascii="宋体" w:hAnsi="宋体" w:eastAsia="宋体" w:cs="宋体"/>
          <w:sz w:val="24"/>
          <w:szCs w:val="24"/>
          <w:lang w:eastAsia="zh-Hans"/>
        </w:rPr>
        <w:t>（2）</w:t>
      </w:r>
      <w:r>
        <w:rPr>
          <w:rFonts w:hint="eastAsia" w:ascii="宋体" w:hAnsi="宋体" w:eastAsia="宋体" w:cs="宋体"/>
          <w:sz w:val="24"/>
          <w:szCs w:val="24"/>
          <w:lang w:val="en-US" w:eastAsia="zh-Hans"/>
        </w:rPr>
        <w:t>封面观察</w:t>
      </w:r>
      <w:r>
        <w:rPr>
          <w:rFonts w:hint="default" w:ascii="宋体" w:hAnsi="宋体" w:eastAsia="宋体" w:cs="宋体"/>
          <w:sz w:val="24"/>
          <w:szCs w:val="24"/>
          <w:lang w:eastAsia="zh-Hans"/>
        </w:rPr>
        <w:t xml:space="preserve"> </w:t>
      </w:r>
      <w:r>
        <w:rPr>
          <w:rFonts w:hint="eastAsia" w:ascii="宋体" w:hAnsi="宋体" w:eastAsia="宋体" w:cs="宋体"/>
          <w:sz w:val="24"/>
          <w:szCs w:val="24"/>
          <w:lang w:val="en-US" w:eastAsia="zh-Hans"/>
        </w:rPr>
        <w:t>手斧</w:t>
      </w:r>
      <w:r>
        <w:rPr>
          <w:rFonts w:hint="default" w:ascii="宋体" w:hAnsi="宋体" w:eastAsia="宋体" w:cs="宋体"/>
          <w:sz w:val="24"/>
          <w:szCs w:val="24"/>
          <w:lang w:eastAsia="zh-Hans"/>
        </w:rPr>
        <w:t xml:space="preserve"> </w:t>
      </w:r>
      <w:r>
        <w:rPr>
          <w:rFonts w:hint="eastAsia" w:ascii="宋体" w:hAnsi="宋体" w:eastAsia="宋体" w:cs="宋体"/>
          <w:sz w:val="24"/>
          <w:szCs w:val="24"/>
          <w:lang w:val="en-US" w:eastAsia="zh-Hans"/>
        </w:rPr>
        <w:t>男孩</w:t>
      </w:r>
      <w:r>
        <w:rPr>
          <w:rFonts w:hint="default" w:ascii="宋体" w:hAnsi="宋体" w:eastAsia="宋体" w:cs="宋体"/>
          <w:sz w:val="24"/>
          <w:szCs w:val="24"/>
          <w:lang w:eastAsia="zh-Hans"/>
        </w:rPr>
        <w:t xml:space="preserve"> </w:t>
      </w:r>
      <w:r>
        <w:rPr>
          <w:rFonts w:hint="eastAsia" w:ascii="宋体" w:hAnsi="宋体" w:eastAsia="宋体" w:cs="宋体"/>
          <w:sz w:val="24"/>
          <w:szCs w:val="24"/>
          <w:lang w:val="en-US" w:eastAsia="zh-Hans"/>
        </w:rPr>
        <w:t>水中的飞机</w:t>
      </w:r>
      <w:r>
        <w:rPr>
          <w:rFonts w:hint="default" w:ascii="宋体" w:hAnsi="宋体" w:eastAsia="宋体" w:cs="宋体"/>
          <w:sz w:val="24"/>
          <w:szCs w:val="24"/>
          <w:lang w:eastAsia="zh-Hans"/>
        </w:rPr>
        <w:t xml:space="preserve">  </w:t>
      </w:r>
      <w:r>
        <w:rPr>
          <w:rFonts w:hint="eastAsia" w:ascii="宋体" w:hAnsi="宋体" w:eastAsia="宋体" w:cs="宋体"/>
          <w:sz w:val="24"/>
          <w:szCs w:val="24"/>
          <w:lang w:val="en-US" w:eastAsia="zh-Hans"/>
        </w:rPr>
        <w:t>森林</w:t>
      </w:r>
      <w:r>
        <w:rPr>
          <w:rFonts w:hint="default" w:ascii="宋体" w:hAnsi="宋体" w:eastAsia="宋体" w:cs="宋体"/>
          <w:sz w:val="24"/>
          <w:szCs w:val="24"/>
          <w:lang w:eastAsia="zh-Hans"/>
        </w:rPr>
        <w:t xml:space="preserve"> </w:t>
      </w:r>
      <w:r>
        <w:rPr>
          <w:rFonts w:hint="eastAsia" w:ascii="宋体" w:hAnsi="宋体" w:eastAsia="宋体" w:cs="宋体"/>
          <w:sz w:val="24"/>
          <w:szCs w:val="24"/>
          <w:lang w:val="en-US" w:eastAsia="zh-Hans"/>
        </w:rPr>
        <w:t>雪山</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对于这些信息</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你有什么样的猜想</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sz w:val="24"/>
          <w:szCs w:val="24"/>
          <w:lang w:eastAsia="zh-Hans"/>
        </w:rPr>
        <w:t>（3）</w:t>
      </w:r>
      <w:r>
        <w:rPr>
          <w:rFonts w:hint="eastAsia" w:ascii="宋体" w:hAnsi="宋体" w:eastAsia="宋体" w:cs="宋体"/>
          <w:sz w:val="24"/>
          <w:szCs w:val="24"/>
          <w:lang w:eastAsia="zh-CN"/>
        </w:rPr>
        <w:t>“</w:t>
      </w:r>
      <w:r>
        <w:rPr>
          <w:rFonts w:hint="eastAsia" w:ascii="宋体" w:hAnsi="宋体" w:eastAsia="宋体" w:cs="宋体"/>
          <w:sz w:val="24"/>
          <w:szCs w:val="24"/>
          <w:lang w:val="en-US" w:eastAsia="zh-Hans"/>
        </w:rPr>
        <w:t>这是一个十三岁男孩独自在荒野中生存五十四天的故事</w:t>
      </w:r>
      <w:r>
        <w:rPr>
          <w:rFonts w:hint="default" w:ascii="宋体" w:hAnsi="宋体" w:eastAsia="宋体" w:cs="宋体"/>
          <w:sz w:val="24"/>
          <w:szCs w:val="24"/>
          <w:lang w:eastAsia="zh-Hans"/>
        </w:rPr>
        <w:t>。</w:t>
      </w:r>
      <w:r>
        <w:rPr>
          <w:rFonts w:hint="eastAsia" w:ascii="宋体" w:hAnsi="宋体" w:eastAsia="宋体" w:cs="宋体"/>
          <w:sz w:val="24"/>
          <w:szCs w:val="24"/>
          <w:lang w:eastAsia="zh-CN"/>
        </w:rPr>
        <w:t>”</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他碰到了哪些困难</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他又是如何生存的</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sz w:val="24"/>
          <w:szCs w:val="24"/>
        </w:rPr>
        <w:drawing>
          <wp:inline distT="0" distB="0" distL="114300" distR="114300">
            <wp:extent cx="5267325" cy="729615"/>
            <wp:effectExtent l="0" t="0" r="952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67325" cy="729615"/>
                    </a:xfrm>
                    <a:prstGeom prst="rect">
                      <a:avLst/>
                    </a:prstGeom>
                    <a:noFill/>
                    <a:ln>
                      <a:noFill/>
                    </a:ln>
                  </pic:spPr>
                </pic:pic>
              </a:graphicData>
            </a:graphic>
          </wp:inline>
        </w:drawing>
      </w:r>
      <w:r>
        <w:rPr>
          <w:sz w:val="24"/>
          <w:szCs w:val="24"/>
        </w:rPr>
        <w:br w:type="textWrapping"/>
      </w:r>
      <w:r>
        <w:rPr>
          <w:sz w:val="24"/>
          <w:szCs w:val="24"/>
        </w:rPr>
        <w:t>（</w:t>
      </w:r>
      <w:r>
        <w:rPr>
          <w:rFonts w:hint="default"/>
          <w:sz w:val="24"/>
          <w:szCs w:val="24"/>
        </w:rPr>
        <w:t>4</w:t>
      </w:r>
      <w:r>
        <w:rPr>
          <w:sz w:val="24"/>
          <w:szCs w:val="24"/>
        </w:rPr>
        <w:t>）</w:t>
      </w:r>
      <w:r>
        <w:rPr>
          <w:rFonts w:hint="eastAsia"/>
          <w:sz w:val="24"/>
          <w:szCs w:val="24"/>
          <w:lang w:val="en-US" w:eastAsia="zh-Hans"/>
        </w:rPr>
        <w:t>名家推荐</w:t>
      </w:r>
      <w:r>
        <w:rPr>
          <w:rFonts w:hint="default"/>
          <w:sz w:val="24"/>
          <w:szCs w:val="24"/>
          <w:lang w:eastAsia="zh-Hans"/>
        </w:rPr>
        <w:t>（</w:t>
      </w:r>
      <w:r>
        <w:rPr>
          <w:rFonts w:hint="eastAsia"/>
          <w:sz w:val="24"/>
          <w:szCs w:val="24"/>
          <w:lang w:val="en-US" w:eastAsia="zh-Hans"/>
        </w:rPr>
        <w:t>这些人是谁</w:t>
      </w:r>
      <w:r>
        <w:rPr>
          <w:rFonts w:hint="default"/>
          <w:sz w:val="24"/>
          <w:szCs w:val="24"/>
          <w:lang w:eastAsia="zh-Hans"/>
        </w:rPr>
        <w:t>？</w:t>
      </w:r>
      <w:r>
        <w:rPr>
          <w:rFonts w:hint="eastAsia"/>
          <w:sz w:val="24"/>
          <w:szCs w:val="24"/>
          <w:lang w:val="en-US" w:eastAsia="zh-Hans"/>
        </w:rPr>
        <w:t>为什么会选择他们而不是其他人来给这本书作推荐</w:t>
      </w:r>
      <w:r>
        <w:rPr>
          <w:rFonts w:hint="default"/>
          <w:sz w:val="24"/>
          <w:szCs w:val="24"/>
          <w:lang w:eastAsia="zh-Hans"/>
        </w:rPr>
        <w:t>？）</w:t>
      </w:r>
      <w:r>
        <w:rPr>
          <w:sz w:val="24"/>
          <w:szCs w:val="24"/>
        </w:rPr>
        <w:br w:type="textWrapping"/>
      </w:r>
      <w:r>
        <w:rPr>
          <w:rFonts w:hint="eastAsia"/>
          <w:sz w:val="24"/>
          <w:szCs w:val="24"/>
          <w:lang w:val="en-US" w:eastAsia="zh-CN"/>
        </w:rPr>
        <w:t xml:space="preserve">      </w:t>
      </w:r>
      <w:r>
        <w:rPr>
          <w:sz w:val="24"/>
          <w:szCs w:val="24"/>
        </w:rPr>
        <w:drawing>
          <wp:inline distT="0" distB="0" distL="114300" distR="114300">
            <wp:extent cx="4649470" cy="3907790"/>
            <wp:effectExtent l="0" t="0" r="17780" b="16510"/>
            <wp:docPr id="5" name="图片 5" descr="E:/22222小学配图/4年级/9-手斧男孩/名家推荐.jpg名家推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22222小学配图/4年级/9-手斧男孩/名家推荐.jpg名家推荐"/>
                    <pic:cNvPicPr>
                      <a:picLocks noChangeAspect="1"/>
                    </pic:cNvPicPr>
                  </pic:nvPicPr>
                  <pic:blipFill>
                    <a:blip r:embed="rId13"/>
                    <a:srcRect t="1243" b="1243"/>
                    <a:stretch>
                      <a:fillRect/>
                    </a:stretch>
                  </pic:blipFill>
                  <pic:spPr>
                    <a:xfrm>
                      <a:off x="0" y="0"/>
                      <a:ext cx="4649470" cy="3907790"/>
                    </a:xfrm>
                    <a:prstGeom prst="rect">
                      <a:avLst/>
                    </a:prstGeom>
                    <a:noFill/>
                    <a:ln>
                      <a:noFill/>
                    </a:ln>
                  </pic:spPr>
                </pic:pic>
              </a:graphicData>
            </a:graphic>
          </wp:inline>
        </w:drawing>
      </w:r>
    </w:p>
    <w:p w14:paraId="02C487C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7B1627D">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p>
    <w:p w14:paraId="1DBD42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bCs/>
          <w:color w:val="FF0000"/>
          <w:sz w:val="24"/>
          <w:szCs w:val="24"/>
          <w:lang w:val="en-US" w:eastAsia="zh-Hans"/>
        </w:rPr>
      </w:pPr>
      <w:r>
        <w:rPr>
          <w:rFonts w:hint="eastAsia" w:ascii="宋体" w:hAnsi="宋体" w:eastAsia="宋体" w:cs="宋体"/>
          <w:b/>
          <w:bCs/>
          <w:sz w:val="24"/>
          <w:szCs w:val="24"/>
          <w:lang w:val="en-US" w:eastAsia="zh-CN"/>
        </w:rPr>
        <w:t>二、</w:t>
      </w:r>
      <w:r>
        <w:rPr>
          <w:rFonts w:hint="eastAsia" w:ascii="宋体" w:hAnsi="宋体" w:eastAsia="宋体" w:cs="宋体"/>
          <w:b/>
          <w:bCs/>
          <w:sz w:val="24"/>
          <w:szCs w:val="24"/>
          <w:lang w:val="en-US" w:eastAsia="zh-Hans"/>
        </w:rPr>
        <w:t>整合相关已知信息</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通过自我提问</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激发阅读兴趣</w:t>
      </w:r>
      <w:r>
        <w:rPr>
          <w:rFonts w:hint="default" w:ascii="宋体" w:hAnsi="宋体" w:eastAsia="宋体" w:cs="宋体"/>
          <w:b/>
          <w:bCs/>
          <w:sz w:val="24"/>
          <w:szCs w:val="24"/>
          <w:lang w:eastAsia="zh-Hans"/>
        </w:rPr>
        <w:t>。（15</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sz w:val="24"/>
          <w:szCs w:val="24"/>
          <w:lang w:val="en-US" w:eastAsia="zh-Hans"/>
        </w:rPr>
        <w:t>刚才我们通过上面的这些信息</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对这本书有了一些初步的了解</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就像我们前面说过的那样</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当我们还没有打开一本书的时候</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我们可能对这本书已经有了一些好奇和猜测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如果我们能在开始读一本书之前自己提出一些问题</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并且猜想这些问题的答案</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那么</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当我们在真正开始读这本书的时候</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就会更主动</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也更能关注到我们曾经思考过的那些问题在书中是如何解决和表达的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这样我们的阅读也会更有针对性</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更有效</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根据我们了解到的信息</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对于这本书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你们有什么样的问题呢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有哪些是你们想从这本书中知道的呢</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分发阅读单</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填写完毕后收起来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张贴在教室墙上</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邀请学生阅读墙上同学们的提问</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记录你觉得有意思的问题</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在阅读时思考</w:t>
      </w:r>
      <w:r>
        <w:rPr>
          <w:rFonts w:hint="eastAsia" w:ascii="宋体" w:hAnsi="宋体" w:eastAsia="宋体" w:cs="宋体"/>
          <w:sz w:val="24"/>
          <w:szCs w:val="24"/>
          <w:lang w:val="en-US" w:eastAsia="zh-CN"/>
        </w:rPr>
        <w:t>这些问题</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ascii="宋体" w:hAnsi="宋体" w:eastAsia="宋体" w:cs="宋体"/>
          <w:b w:val="0"/>
          <w:bCs w:val="0"/>
          <w:color w:val="auto"/>
          <w:sz w:val="24"/>
          <w:szCs w:val="24"/>
          <w:lang w:eastAsia="zh-Hans"/>
        </w:rPr>
        <w:t>《</w:t>
      </w:r>
      <w:r>
        <w:rPr>
          <w:rFonts w:hint="eastAsia" w:ascii="宋体" w:hAnsi="宋体" w:eastAsia="宋体" w:cs="宋体"/>
          <w:b w:val="0"/>
          <w:bCs w:val="0"/>
          <w:color w:val="auto"/>
          <w:sz w:val="24"/>
          <w:szCs w:val="24"/>
          <w:lang w:val="en-US" w:eastAsia="zh-Hans"/>
        </w:rPr>
        <w:t>手斧男孩</w:t>
      </w:r>
      <w:r>
        <w:rPr>
          <w:rFonts w:hint="default" w:ascii="宋体" w:hAnsi="宋体" w:eastAsia="宋体" w:cs="宋体"/>
          <w:b w:val="0"/>
          <w:bCs w:val="0"/>
          <w:color w:val="auto"/>
          <w:sz w:val="24"/>
          <w:szCs w:val="24"/>
          <w:lang w:eastAsia="zh-Hans"/>
        </w:rPr>
        <w:t>》</w:t>
      </w:r>
      <w:r>
        <w:rPr>
          <w:rFonts w:hint="eastAsia" w:ascii="宋体" w:hAnsi="宋体" w:eastAsia="宋体" w:cs="宋体"/>
          <w:b w:val="0"/>
          <w:bCs w:val="0"/>
          <w:color w:val="auto"/>
          <w:sz w:val="24"/>
          <w:szCs w:val="24"/>
          <w:lang w:val="en-US" w:eastAsia="zh-Hans"/>
        </w:rPr>
        <w:t>阅读单</w:t>
      </w:r>
      <w:r>
        <w:rPr>
          <w:rFonts w:hint="default" w:ascii="宋体" w:hAnsi="宋体" w:eastAsia="宋体" w:cs="宋体"/>
          <w:b w:val="0"/>
          <w:bCs w:val="0"/>
          <w:color w:val="auto"/>
          <w:sz w:val="24"/>
          <w:szCs w:val="24"/>
          <w:lang w:eastAsia="zh-Hans"/>
        </w:rPr>
        <w:t>1：</w:t>
      </w:r>
      <w:r>
        <w:rPr>
          <w:rFonts w:hint="eastAsia" w:ascii="宋体" w:hAnsi="宋体" w:eastAsia="宋体" w:cs="宋体"/>
          <w:b w:val="0"/>
          <w:bCs w:val="0"/>
          <w:color w:val="auto"/>
          <w:sz w:val="24"/>
          <w:szCs w:val="24"/>
          <w:lang w:val="en-US" w:eastAsia="zh-Hans"/>
        </w:rPr>
        <w:t>阅读大猜想</w:t>
      </w:r>
    </w:p>
    <w:p w14:paraId="08A3EB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b/>
          <w:bCs/>
          <w:color w:val="FF0000"/>
          <w:sz w:val="24"/>
          <w:szCs w:val="24"/>
          <w:lang w:val="en-US" w:eastAsia="zh-Hans"/>
        </w:rPr>
      </w:pPr>
      <w:r>
        <w:drawing>
          <wp:inline distT="0" distB="0" distL="114300" distR="114300">
            <wp:extent cx="4843780" cy="5666105"/>
            <wp:effectExtent l="0" t="0" r="13970"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4"/>
                    <a:stretch>
                      <a:fillRect/>
                    </a:stretch>
                  </pic:blipFill>
                  <pic:spPr>
                    <a:xfrm>
                      <a:off x="0" y="0"/>
                      <a:ext cx="4843780" cy="5666105"/>
                    </a:xfrm>
                    <a:prstGeom prst="rect">
                      <a:avLst/>
                    </a:prstGeom>
                    <a:noFill/>
                    <a:ln>
                      <a:noFill/>
                    </a:ln>
                  </pic:spPr>
                </pic:pic>
              </a:graphicData>
            </a:graphic>
          </wp:inline>
        </w:drawing>
      </w:r>
    </w:p>
    <w:p w14:paraId="0082CF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F7517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r>
        <w:rPr>
          <w:rFonts w:hint="default" w:ascii="宋体" w:hAnsi="宋体" w:eastAsia="宋体" w:cs="宋体"/>
          <w:sz w:val="24"/>
          <w:szCs w:val="24"/>
          <w:lang w:eastAsia="zh-Hans"/>
        </w:rPr>
        <w:br w:type="textWrapping"/>
      </w: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val="en-US" w:eastAsia="zh-CN"/>
        </w:rPr>
        <w:t>、自主阅读：</w:t>
      </w:r>
      <w:r>
        <w:rPr>
          <w:rFonts w:hint="eastAsia" w:ascii="宋体" w:hAnsi="宋体" w:eastAsia="宋体" w:cs="宋体"/>
          <w:b/>
          <w:bCs/>
          <w:sz w:val="24"/>
          <w:szCs w:val="24"/>
          <w:lang w:val="en-US" w:eastAsia="zh-Hans"/>
        </w:rPr>
        <w:t>学习带着问题阅读</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主动思考</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尝试对问题作出合理推断</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CN"/>
        </w:rPr>
        <w:t>25</w:t>
      </w:r>
      <w:r>
        <w:rPr>
          <w:rFonts w:hint="eastAsia" w:ascii="宋体" w:hAnsi="宋体" w:eastAsia="宋体" w:cs="宋体"/>
          <w:b/>
          <w:bCs/>
          <w:sz w:val="24"/>
          <w:szCs w:val="24"/>
          <w:lang w:val="en-US" w:eastAsia="zh-Hans"/>
        </w:rPr>
        <w:t>分钟</w:t>
      </w:r>
      <w:r>
        <w:rPr>
          <w:rFonts w:hint="eastAsia" w:ascii="宋体" w:hAnsi="宋体" w:eastAsia="宋体" w:cs="宋体"/>
          <w:b/>
          <w:bCs/>
          <w:sz w:val="24"/>
          <w:szCs w:val="24"/>
          <w:lang w:val="en-US" w:eastAsia="zh-CN"/>
        </w:rPr>
        <w:t>，含自主阅读20分钟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CN"/>
        </w:rPr>
        <w:t>同学们，刚才我们已经结合这本书的封面、封底的信息对这本书提出了一些问题，接下来我们有20分钟的阅读时间，大家可以阅读一下这本书的第1-3章。同时也可以结合我们上面提出的问题，作出一些自己的推断。有新的问题也可以继续填写在阅读单上。等我们读完这本书，再来看看提出的问题是否都找到了答案，又猜对了哪些。这会是一件非常有意思的事情。</w:t>
      </w:r>
      <w:r>
        <w:rPr>
          <w:rFonts w:hint="default" w:ascii="宋体" w:hAnsi="宋体" w:eastAsia="宋体" w:cs="宋体"/>
          <w:b/>
          <w:bCs/>
          <w:sz w:val="24"/>
          <w:szCs w:val="24"/>
          <w:lang w:eastAsia="zh-Hans"/>
        </w:rPr>
        <w:br w:type="textWrapping"/>
      </w:r>
      <w:r>
        <w:rPr>
          <w:rFonts w:hint="eastAsia" w:ascii="宋体" w:hAnsi="宋体" w:eastAsia="宋体" w:cs="宋体"/>
          <w:sz w:val="24"/>
          <w:szCs w:val="24"/>
          <w:lang w:val="en-US" w:eastAsia="zh-Hans"/>
        </w:rPr>
        <w:t>学生自读</w:t>
      </w:r>
      <w:r>
        <w:rPr>
          <w:rFonts w:hint="default" w:ascii="宋体" w:hAnsi="宋体" w:eastAsia="宋体" w:cs="宋体"/>
          <w:sz w:val="24"/>
          <w:szCs w:val="24"/>
          <w:lang w:eastAsia="zh-Hans"/>
        </w:rPr>
        <w:t>（1-3</w:t>
      </w:r>
      <w:r>
        <w:rPr>
          <w:rFonts w:hint="eastAsia" w:ascii="宋体" w:hAnsi="宋体" w:eastAsia="宋体" w:cs="宋体"/>
          <w:sz w:val="24"/>
          <w:szCs w:val="24"/>
          <w:lang w:val="en-US" w:eastAsia="zh-Hans"/>
        </w:rPr>
        <w:t>章</w:t>
      </w:r>
      <w:r>
        <w:rPr>
          <w:rFonts w:hint="default" w:ascii="宋体" w:hAnsi="宋体" w:eastAsia="宋体" w:cs="宋体"/>
          <w:sz w:val="24"/>
          <w:szCs w:val="24"/>
          <w:lang w:eastAsia="zh-Hans"/>
        </w:rPr>
        <w:t>）</w:t>
      </w:r>
      <w:r>
        <w:rPr>
          <w:rFonts w:hint="default" w:ascii="宋体" w:hAnsi="宋体" w:eastAsia="宋体" w:cs="宋体"/>
          <w:sz w:val="24"/>
          <w:szCs w:val="24"/>
          <w:lang w:eastAsia="zh-Hans"/>
        </w:rPr>
        <w:br w:type="textWrapping"/>
      </w:r>
      <w:r>
        <w:rPr>
          <w:rFonts w:hint="default"/>
          <w:b w:val="0"/>
          <w:bCs w:val="0"/>
          <w:sz w:val="24"/>
          <w:szCs w:val="24"/>
          <w:lang w:eastAsia="zh-Hans"/>
        </w:rPr>
        <w:t>（</w:t>
      </w:r>
      <w:r>
        <w:rPr>
          <w:rFonts w:hint="eastAsia"/>
          <w:b w:val="0"/>
          <w:bCs w:val="0"/>
          <w:sz w:val="24"/>
          <w:szCs w:val="24"/>
          <w:lang w:val="en-US" w:eastAsia="zh-Hans"/>
        </w:rPr>
        <w:t>自读检测表</w:t>
      </w:r>
      <w:r>
        <w:rPr>
          <w:rFonts w:hint="default"/>
          <w:b w:val="0"/>
          <w:bCs w:val="0"/>
          <w:sz w:val="24"/>
          <w:szCs w:val="24"/>
          <w:lang w:eastAsia="zh-Hans"/>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F42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EF7E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sz w:val="24"/>
                <w:szCs w:val="24"/>
                <w:vertAlign w:val="baseline"/>
                <w:lang w:val="en-US" w:eastAsia="zh-Hans"/>
              </w:rPr>
            </w:pPr>
            <w:r>
              <w:rPr>
                <w:rFonts w:hint="eastAsia"/>
                <w:b/>
                <w:bCs/>
                <w:sz w:val="24"/>
                <w:szCs w:val="24"/>
                <w:vertAlign w:val="baseline"/>
                <w:lang w:val="en-US" w:eastAsia="zh-Hans"/>
              </w:rPr>
              <w:t>自</w:t>
            </w:r>
            <w:r>
              <w:rPr>
                <w:rFonts w:hint="default"/>
                <w:b/>
                <w:bCs/>
                <w:sz w:val="24"/>
                <w:szCs w:val="24"/>
                <w:vertAlign w:val="baseline"/>
                <w:lang w:eastAsia="zh-Hans"/>
              </w:rPr>
              <w:t xml:space="preserve">   </w:t>
            </w:r>
            <w:r>
              <w:rPr>
                <w:rFonts w:hint="eastAsia"/>
                <w:b/>
                <w:bCs/>
                <w:sz w:val="24"/>
                <w:szCs w:val="24"/>
                <w:vertAlign w:val="baseline"/>
                <w:lang w:val="en-US" w:eastAsia="zh-Hans"/>
              </w:rPr>
              <w:t>检</w:t>
            </w:r>
          </w:p>
        </w:tc>
        <w:tc>
          <w:tcPr>
            <w:tcW w:w="4261" w:type="dxa"/>
          </w:tcPr>
          <w:p w14:paraId="4EEA22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sz w:val="24"/>
                <w:szCs w:val="24"/>
                <w:vertAlign w:val="baseline"/>
                <w:lang w:val="en-US" w:eastAsia="zh-Hans"/>
              </w:rPr>
            </w:pPr>
            <w:r>
              <w:rPr>
                <w:rFonts w:hint="eastAsia"/>
                <w:b/>
                <w:bCs/>
                <w:sz w:val="24"/>
                <w:szCs w:val="24"/>
                <w:vertAlign w:val="baseline"/>
                <w:lang w:val="en-US" w:eastAsia="zh-Hans"/>
              </w:rPr>
              <w:t>判</w:t>
            </w:r>
            <w:r>
              <w:rPr>
                <w:rFonts w:hint="default"/>
                <w:b/>
                <w:bCs/>
                <w:sz w:val="24"/>
                <w:szCs w:val="24"/>
                <w:vertAlign w:val="baseline"/>
                <w:lang w:eastAsia="zh-Hans"/>
              </w:rPr>
              <w:t xml:space="preserve">  </w:t>
            </w:r>
            <w:r>
              <w:rPr>
                <w:rFonts w:hint="eastAsia"/>
                <w:b/>
                <w:bCs/>
                <w:sz w:val="24"/>
                <w:szCs w:val="24"/>
                <w:vertAlign w:val="baseline"/>
                <w:lang w:val="en-US" w:eastAsia="zh-Hans"/>
              </w:rPr>
              <w:t>断</w:t>
            </w:r>
          </w:p>
        </w:tc>
      </w:tr>
      <w:tr w14:paraId="50D2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39B8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val="en-US" w:eastAsia="zh-Hans"/>
              </w:rPr>
            </w:pPr>
            <w:r>
              <w:rPr>
                <w:rFonts w:hint="default"/>
                <w:b w:val="0"/>
                <w:bCs w:val="0"/>
                <w:sz w:val="24"/>
                <w:szCs w:val="24"/>
                <w:vertAlign w:val="baseline"/>
                <w:lang w:eastAsia="zh-Hans"/>
              </w:rPr>
              <w:t>1、</w:t>
            </w:r>
            <w:r>
              <w:rPr>
                <w:rFonts w:hint="eastAsia"/>
                <w:b w:val="0"/>
                <w:bCs w:val="0"/>
                <w:sz w:val="24"/>
                <w:szCs w:val="24"/>
                <w:vertAlign w:val="baseline"/>
                <w:lang w:val="en-US" w:eastAsia="zh-Hans"/>
              </w:rPr>
              <w:t>我能在</w:t>
            </w:r>
            <w:r>
              <w:rPr>
                <w:rFonts w:hint="default"/>
                <w:b w:val="0"/>
                <w:bCs w:val="0"/>
                <w:sz w:val="24"/>
                <w:szCs w:val="24"/>
                <w:vertAlign w:val="baseline"/>
                <w:lang w:eastAsia="zh-Hans"/>
              </w:rPr>
              <w:t>20</w:t>
            </w:r>
            <w:r>
              <w:rPr>
                <w:rFonts w:hint="eastAsia"/>
                <w:b w:val="0"/>
                <w:bCs w:val="0"/>
                <w:sz w:val="24"/>
                <w:szCs w:val="24"/>
                <w:vertAlign w:val="baseline"/>
                <w:lang w:val="en-US" w:eastAsia="zh-Hans"/>
              </w:rPr>
              <w:t>分钟内读完</w:t>
            </w:r>
            <w:r>
              <w:rPr>
                <w:rFonts w:hint="default"/>
                <w:b w:val="0"/>
                <w:bCs w:val="0"/>
                <w:sz w:val="24"/>
                <w:szCs w:val="24"/>
                <w:vertAlign w:val="baseline"/>
                <w:lang w:eastAsia="zh-Hans"/>
              </w:rPr>
              <w:t xml:space="preserve">  </w:t>
            </w:r>
            <w:r>
              <w:rPr>
                <w:rFonts w:hint="eastAsia"/>
                <w:b w:val="0"/>
                <w:bCs w:val="0"/>
                <w:sz w:val="24"/>
                <w:szCs w:val="24"/>
                <w:vertAlign w:val="baseline"/>
                <w:lang w:val="en-US" w:eastAsia="zh-Hans"/>
              </w:rPr>
              <w:t>页</w:t>
            </w:r>
          </w:p>
        </w:tc>
        <w:tc>
          <w:tcPr>
            <w:tcW w:w="4261" w:type="dxa"/>
          </w:tcPr>
          <w:p w14:paraId="758861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eastAsia="zh-Hans"/>
              </w:rPr>
            </w:pPr>
          </w:p>
        </w:tc>
      </w:tr>
      <w:tr w14:paraId="6C99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EAAD9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eastAsia="zh-Hans"/>
              </w:rPr>
            </w:pPr>
            <w:r>
              <w:rPr>
                <w:rFonts w:hint="default"/>
                <w:b w:val="0"/>
                <w:bCs w:val="0"/>
                <w:sz w:val="24"/>
                <w:szCs w:val="24"/>
                <w:vertAlign w:val="baseline"/>
                <w:lang w:eastAsia="zh-Hans"/>
              </w:rPr>
              <w:t>2、</w:t>
            </w:r>
            <w:r>
              <w:rPr>
                <w:rFonts w:hint="eastAsia"/>
                <w:b w:val="0"/>
                <w:bCs w:val="0"/>
                <w:sz w:val="24"/>
                <w:szCs w:val="24"/>
                <w:vertAlign w:val="baseline"/>
                <w:lang w:val="en-US" w:eastAsia="zh-Hans"/>
              </w:rPr>
              <w:t>在阅读中我提出了问题</w:t>
            </w:r>
            <w:r>
              <w:rPr>
                <w:rFonts w:hint="default"/>
                <w:b w:val="0"/>
                <w:bCs w:val="0"/>
                <w:sz w:val="24"/>
                <w:szCs w:val="24"/>
                <w:vertAlign w:val="baseline"/>
                <w:lang w:eastAsia="zh-Hans"/>
              </w:rPr>
              <w:t>\</w:t>
            </w:r>
            <w:r>
              <w:rPr>
                <w:rFonts w:hint="eastAsia"/>
                <w:b w:val="0"/>
                <w:bCs w:val="0"/>
                <w:sz w:val="24"/>
                <w:szCs w:val="24"/>
                <w:vertAlign w:val="baseline"/>
                <w:lang w:val="en-US" w:eastAsia="zh-Hans"/>
              </w:rPr>
              <w:t>有疑问</w:t>
            </w:r>
            <w:r>
              <w:rPr>
                <w:rFonts w:hint="eastAsia"/>
                <w:b w:val="0"/>
                <w:bCs w:val="0"/>
                <w:sz w:val="24"/>
                <w:szCs w:val="24"/>
                <w:vertAlign w:val="baseline"/>
                <w:lang w:val="en-US" w:eastAsia="zh-CN"/>
              </w:rPr>
              <w:t>……</w:t>
            </w:r>
          </w:p>
        </w:tc>
        <w:tc>
          <w:tcPr>
            <w:tcW w:w="4261" w:type="dxa"/>
          </w:tcPr>
          <w:p w14:paraId="4F27E2A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val="en-US" w:eastAsia="zh-Hans"/>
              </w:rPr>
            </w:pPr>
            <w:r>
              <w:rPr>
                <w:rFonts w:hint="default"/>
                <w:b w:val="0"/>
                <w:bCs w:val="0"/>
                <w:sz w:val="24"/>
                <w:szCs w:val="24"/>
                <w:vertAlign w:val="baseline"/>
                <w:lang w:eastAsia="zh-Hans"/>
              </w:rPr>
              <w:t>A</w:t>
            </w:r>
            <w:r>
              <w:rPr>
                <w:rFonts w:hint="eastAsia"/>
                <w:b w:val="0"/>
                <w:bCs w:val="0"/>
                <w:sz w:val="24"/>
                <w:szCs w:val="24"/>
                <w:vertAlign w:val="baseline"/>
                <w:lang w:eastAsia="zh-CN"/>
              </w:rPr>
              <w:t>.</w:t>
            </w:r>
            <w:r>
              <w:rPr>
                <w:rFonts w:hint="default"/>
                <w:b w:val="0"/>
                <w:bCs w:val="0"/>
                <w:sz w:val="24"/>
                <w:szCs w:val="24"/>
                <w:vertAlign w:val="baseline"/>
                <w:lang w:eastAsia="zh-Hans"/>
              </w:rPr>
              <w:t>3</w:t>
            </w:r>
            <w:r>
              <w:rPr>
                <w:rFonts w:hint="eastAsia"/>
                <w:b w:val="0"/>
                <w:bCs w:val="0"/>
                <w:sz w:val="24"/>
                <w:szCs w:val="24"/>
                <w:vertAlign w:val="baseline"/>
                <w:lang w:val="en-US" w:eastAsia="zh-Hans"/>
              </w:rPr>
              <w:t>个以上</w:t>
            </w:r>
            <w:r>
              <w:rPr>
                <w:rFonts w:hint="default"/>
                <w:b w:val="0"/>
                <w:bCs w:val="0"/>
                <w:sz w:val="24"/>
                <w:szCs w:val="24"/>
                <w:vertAlign w:val="baseline"/>
                <w:lang w:eastAsia="zh-Hans"/>
              </w:rPr>
              <w:t xml:space="preserve">   B、3</w:t>
            </w:r>
            <w:r>
              <w:rPr>
                <w:rFonts w:hint="eastAsia"/>
                <w:b w:val="0"/>
                <w:bCs w:val="0"/>
                <w:sz w:val="24"/>
                <w:szCs w:val="24"/>
                <w:vertAlign w:val="baseline"/>
                <w:lang w:val="en-US" w:eastAsia="zh-Hans"/>
              </w:rPr>
              <w:t>个</w:t>
            </w:r>
            <w:r>
              <w:rPr>
                <w:rFonts w:hint="default"/>
                <w:b w:val="0"/>
                <w:bCs w:val="0"/>
                <w:sz w:val="24"/>
                <w:szCs w:val="24"/>
                <w:vertAlign w:val="baseline"/>
                <w:lang w:eastAsia="zh-Hans"/>
              </w:rPr>
              <w:t xml:space="preserve">   C、3</w:t>
            </w:r>
            <w:r>
              <w:rPr>
                <w:rFonts w:hint="eastAsia"/>
                <w:b w:val="0"/>
                <w:bCs w:val="0"/>
                <w:sz w:val="24"/>
                <w:szCs w:val="24"/>
                <w:vertAlign w:val="baseline"/>
                <w:lang w:val="en-US" w:eastAsia="zh-Hans"/>
              </w:rPr>
              <w:t>个以下</w:t>
            </w:r>
          </w:p>
        </w:tc>
      </w:tr>
      <w:tr w14:paraId="67EC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0463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eastAsia="zh-Hans"/>
              </w:rPr>
            </w:pPr>
            <w:r>
              <w:rPr>
                <w:rFonts w:hint="default"/>
                <w:b w:val="0"/>
                <w:bCs w:val="0"/>
                <w:sz w:val="24"/>
                <w:szCs w:val="24"/>
                <w:vertAlign w:val="baseline"/>
                <w:lang w:eastAsia="zh-Hans"/>
              </w:rPr>
              <w:t>3、</w:t>
            </w:r>
            <w:r>
              <w:rPr>
                <w:rFonts w:hint="eastAsia"/>
                <w:b w:val="0"/>
                <w:bCs w:val="0"/>
                <w:sz w:val="24"/>
                <w:szCs w:val="24"/>
                <w:vertAlign w:val="baseline"/>
                <w:lang w:val="en-US" w:eastAsia="zh-Hans"/>
              </w:rPr>
              <w:t>我觉得到目前为止</w:t>
            </w:r>
            <w:r>
              <w:rPr>
                <w:rFonts w:hint="default"/>
                <w:b w:val="0"/>
                <w:bCs w:val="0"/>
                <w:sz w:val="24"/>
                <w:szCs w:val="24"/>
                <w:vertAlign w:val="baseline"/>
                <w:lang w:eastAsia="zh-Hans"/>
              </w:rPr>
              <w:t>，</w:t>
            </w:r>
            <w:r>
              <w:rPr>
                <w:rFonts w:hint="eastAsia"/>
                <w:b w:val="0"/>
                <w:bCs w:val="0"/>
                <w:sz w:val="24"/>
                <w:szCs w:val="24"/>
                <w:vertAlign w:val="baseline"/>
                <w:lang w:val="en-US" w:eastAsia="zh-Hans"/>
              </w:rPr>
              <w:t>我读这本书</w:t>
            </w:r>
            <w:r>
              <w:rPr>
                <w:rFonts w:hint="eastAsia"/>
                <w:b w:val="0"/>
                <w:bCs w:val="0"/>
                <w:sz w:val="24"/>
                <w:szCs w:val="24"/>
                <w:vertAlign w:val="baseline"/>
                <w:lang w:val="en-US" w:eastAsia="zh-CN"/>
              </w:rPr>
              <w:t>……</w:t>
            </w:r>
          </w:p>
        </w:tc>
        <w:tc>
          <w:tcPr>
            <w:tcW w:w="4261" w:type="dxa"/>
          </w:tcPr>
          <w:p w14:paraId="2BE856F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val="en-US" w:eastAsia="zh-Hans"/>
              </w:rPr>
            </w:pPr>
            <w:r>
              <w:rPr>
                <w:rFonts w:hint="default"/>
                <w:b w:val="0"/>
                <w:bCs w:val="0"/>
                <w:sz w:val="24"/>
                <w:szCs w:val="24"/>
                <w:vertAlign w:val="baseline"/>
                <w:lang w:eastAsia="zh-Hans"/>
              </w:rPr>
              <w:t>A</w:t>
            </w:r>
            <w:r>
              <w:rPr>
                <w:rFonts w:hint="eastAsia"/>
                <w:b w:val="0"/>
                <w:bCs w:val="0"/>
                <w:sz w:val="24"/>
                <w:szCs w:val="24"/>
                <w:vertAlign w:val="baseline"/>
                <w:lang w:eastAsia="zh-CN"/>
              </w:rPr>
              <w:t>.</w:t>
            </w:r>
            <w:r>
              <w:rPr>
                <w:rFonts w:hint="eastAsia"/>
                <w:b w:val="0"/>
                <w:bCs w:val="0"/>
                <w:sz w:val="24"/>
                <w:szCs w:val="24"/>
                <w:vertAlign w:val="baseline"/>
                <w:lang w:val="en-US" w:eastAsia="zh-Hans"/>
              </w:rPr>
              <w:t>容易</w:t>
            </w:r>
            <w:r>
              <w:rPr>
                <w:rFonts w:hint="default"/>
                <w:b w:val="0"/>
                <w:bCs w:val="0"/>
                <w:sz w:val="24"/>
                <w:szCs w:val="24"/>
                <w:vertAlign w:val="baseline"/>
                <w:lang w:eastAsia="zh-Hans"/>
              </w:rPr>
              <w:t xml:space="preserve"> B、</w:t>
            </w:r>
            <w:r>
              <w:rPr>
                <w:rFonts w:hint="eastAsia"/>
                <w:b w:val="0"/>
                <w:bCs w:val="0"/>
                <w:sz w:val="24"/>
                <w:szCs w:val="24"/>
                <w:vertAlign w:val="baseline"/>
                <w:lang w:val="en-US" w:eastAsia="zh-Hans"/>
              </w:rPr>
              <w:t>一般</w:t>
            </w:r>
            <w:r>
              <w:rPr>
                <w:rFonts w:hint="default"/>
                <w:b w:val="0"/>
                <w:bCs w:val="0"/>
                <w:sz w:val="24"/>
                <w:szCs w:val="24"/>
                <w:vertAlign w:val="baseline"/>
                <w:lang w:eastAsia="zh-Hans"/>
              </w:rPr>
              <w:t xml:space="preserve"> C、</w:t>
            </w:r>
            <w:r>
              <w:rPr>
                <w:rFonts w:hint="eastAsia"/>
                <w:b w:val="0"/>
                <w:bCs w:val="0"/>
                <w:sz w:val="24"/>
                <w:szCs w:val="24"/>
                <w:vertAlign w:val="baseline"/>
                <w:lang w:val="en-US" w:eastAsia="zh-Hans"/>
              </w:rPr>
              <w:t>困难</w:t>
            </w:r>
          </w:p>
        </w:tc>
      </w:tr>
      <w:tr w14:paraId="198E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2E84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eastAsia="zh-Hans"/>
              </w:rPr>
            </w:pPr>
            <w:r>
              <w:rPr>
                <w:rFonts w:hint="default"/>
                <w:b w:val="0"/>
                <w:bCs w:val="0"/>
                <w:sz w:val="24"/>
                <w:szCs w:val="24"/>
                <w:vertAlign w:val="baseline"/>
                <w:lang w:eastAsia="zh-Hans"/>
              </w:rPr>
              <w:t>4、</w:t>
            </w:r>
            <w:r>
              <w:rPr>
                <w:rFonts w:hint="eastAsia"/>
                <w:b w:val="0"/>
                <w:bCs w:val="0"/>
                <w:sz w:val="24"/>
                <w:szCs w:val="24"/>
                <w:vertAlign w:val="baseline"/>
                <w:lang w:val="en-US" w:eastAsia="zh-Hans"/>
              </w:rPr>
              <w:t>浏览目录</w:t>
            </w:r>
            <w:r>
              <w:rPr>
                <w:rFonts w:hint="default"/>
                <w:b w:val="0"/>
                <w:bCs w:val="0"/>
                <w:sz w:val="24"/>
                <w:szCs w:val="24"/>
                <w:vertAlign w:val="baseline"/>
                <w:lang w:eastAsia="zh-Hans"/>
              </w:rPr>
              <w:t>，</w:t>
            </w:r>
            <w:r>
              <w:rPr>
                <w:rFonts w:hint="eastAsia"/>
                <w:b w:val="0"/>
                <w:bCs w:val="0"/>
                <w:sz w:val="24"/>
                <w:szCs w:val="24"/>
                <w:vertAlign w:val="baseline"/>
                <w:lang w:val="en-US" w:eastAsia="zh-Hans"/>
              </w:rPr>
              <w:t>我感兴趣的章节是</w:t>
            </w:r>
            <w:r>
              <w:rPr>
                <w:rFonts w:hint="eastAsia"/>
                <w:b w:val="0"/>
                <w:bCs w:val="0"/>
                <w:sz w:val="24"/>
                <w:szCs w:val="24"/>
                <w:vertAlign w:val="baseline"/>
                <w:lang w:val="en-US" w:eastAsia="zh-CN"/>
              </w:rPr>
              <w:t>……</w:t>
            </w:r>
          </w:p>
        </w:tc>
        <w:tc>
          <w:tcPr>
            <w:tcW w:w="4261" w:type="dxa"/>
          </w:tcPr>
          <w:p w14:paraId="5FD078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eastAsia="zh-Hans"/>
              </w:rPr>
            </w:pPr>
          </w:p>
        </w:tc>
      </w:tr>
      <w:tr w14:paraId="44F4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B731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eastAsia="zh-Hans"/>
              </w:rPr>
            </w:pPr>
            <w:r>
              <w:rPr>
                <w:rFonts w:hint="default"/>
                <w:b w:val="0"/>
                <w:bCs w:val="0"/>
                <w:sz w:val="24"/>
                <w:szCs w:val="24"/>
                <w:vertAlign w:val="baseline"/>
                <w:lang w:eastAsia="zh-Hans"/>
              </w:rPr>
              <w:t>5、</w:t>
            </w:r>
            <w:r>
              <w:rPr>
                <w:rFonts w:hint="eastAsia"/>
                <w:b w:val="0"/>
                <w:bCs w:val="0"/>
                <w:sz w:val="24"/>
                <w:szCs w:val="24"/>
                <w:vertAlign w:val="baseline"/>
                <w:lang w:val="en-US" w:eastAsia="zh-Hans"/>
              </w:rPr>
              <w:t>阅读内容</w:t>
            </w:r>
            <w:r>
              <w:rPr>
                <w:rFonts w:hint="default"/>
                <w:b w:val="0"/>
                <w:bCs w:val="0"/>
                <w:sz w:val="24"/>
                <w:szCs w:val="24"/>
                <w:vertAlign w:val="baseline"/>
                <w:lang w:eastAsia="zh-Hans"/>
              </w:rPr>
              <w:t>，</w:t>
            </w:r>
            <w:r>
              <w:rPr>
                <w:rFonts w:hint="eastAsia"/>
                <w:b w:val="0"/>
                <w:bCs w:val="0"/>
                <w:sz w:val="24"/>
                <w:szCs w:val="24"/>
                <w:vertAlign w:val="baseline"/>
                <w:lang w:val="en-US" w:eastAsia="zh-Hans"/>
              </w:rPr>
              <w:t>给我印象深刻的人和事有哪些</w:t>
            </w:r>
            <w:r>
              <w:rPr>
                <w:rFonts w:hint="default"/>
                <w:b w:val="0"/>
                <w:bCs w:val="0"/>
                <w:sz w:val="24"/>
                <w:szCs w:val="24"/>
                <w:vertAlign w:val="baseline"/>
                <w:lang w:eastAsia="zh-Hans"/>
              </w:rPr>
              <w:t>？</w:t>
            </w:r>
          </w:p>
        </w:tc>
        <w:tc>
          <w:tcPr>
            <w:tcW w:w="4261" w:type="dxa"/>
          </w:tcPr>
          <w:p w14:paraId="3595B0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sz w:val="24"/>
                <w:szCs w:val="24"/>
                <w:vertAlign w:val="baseline"/>
                <w:lang w:eastAsia="zh-Hans"/>
              </w:rPr>
            </w:pPr>
          </w:p>
        </w:tc>
      </w:tr>
    </w:tbl>
    <w:p w14:paraId="1B4703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010845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PPT换页-P11至P12</w:t>
      </w:r>
      <w:r>
        <w:rPr>
          <w:rFonts w:hint="eastAsia" w:ascii="宋体" w:hAnsi="宋体" w:eastAsia="宋体" w:cs="宋体"/>
          <w:sz w:val="24"/>
          <w:szCs w:val="24"/>
          <w:lang w:val="en-US" w:eastAsia="zh-Hans"/>
        </w:rPr>
        <w:br w:type="textWrapping"/>
      </w:r>
      <w:r>
        <w:rPr>
          <w:rFonts w:hint="eastAsia" w:ascii="宋体" w:hAnsi="宋体" w:eastAsia="宋体" w:cs="宋体"/>
          <w:b/>
          <w:bCs/>
          <w:sz w:val="24"/>
          <w:szCs w:val="24"/>
          <w:lang w:val="en-US" w:eastAsia="zh-CN"/>
        </w:rPr>
        <w:t>四、课堂总结&amp;</w:t>
      </w:r>
      <w:r>
        <w:rPr>
          <w:rFonts w:hint="eastAsia" w:ascii="宋体" w:hAnsi="宋体" w:eastAsia="宋体" w:cs="宋体"/>
          <w:b/>
          <w:bCs/>
          <w:sz w:val="24"/>
          <w:szCs w:val="24"/>
          <w:lang w:val="en-US" w:eastAsia="zh-Hans"/>
        </w:rPr>
        <w:t>布置阅读任务</w:t>
      </w:r>
      <w:r>
        <w:rPr>
          <w:rFonts w:hint="eastAsia" w:ascii="宋体" w:hAnsi="宋体" w:eastAsia="宋体" w:cs="宋体"/>
          <w:b/>
          <w:bCs/>
          <w:sz w:val="24"/>
          <w:szCs w:val="24"/>
          <w:lang w:val="en-US" w:eastAsia="zh-CN"/>
        </w:rPr>
        <w:t>（5分钟）</w:t>
      </w:r>
      <w:r>
        <w:rPr>
          <w:rFonts w:hint="eastAsia" w:ascii="宋体" w:hAnsi="宋体" w:eastAsia="宋体" w:cs="宋体"/>
          <w:b/>
          <w:bCs/>
          <w:sz w:val="24"/>
          <w:szCs w:val="24"/>
          <w:lang w:val="en-US" w:eastAsia="zh-CN"/>
        </w:rPr>
        <w:br w:type="textWrapping"/>
      </w: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同学们，这节课我们开始了这本《手斧男孩》的阅读，同时我们也跟大家分享了如何通过封面、封底和腰封等信息快速了解和判断一本书是否适合自己的方法，这个方法大家以后在图书馆借书或书店买书时也非常好用；另外我们也给大家分享了在开始阅读一本书前结合这些信息提出问题的阅读方法，带着问题开始一本书的阅读，会让我们的阅读更有目标，也会更积极主动。希望大家将这两个方法运用到自己今后的阅读中，做一个真正爱阅读、会阅读的人。</w:t>
      </w:r>
      <w:r>
        <w:rPr>
          <w:rFonts w:hint="eastAsia" w:ascii="宋体" w:hAnsi="宋体" w:eastAsia="宋体" w:cs="宋体"/>
          <w:sz w:val="24"/>
          <w:szCs w:val="24"/>
          <w:lang w:val="en-US" w:eastAsia="zh-CN"/>
        </w:rPr>
        <w:br w:type="textWrapping"/>
      </w:r>
      <w:r>
        <w:rPr>
          <w:rFonts w:hint="eastAsia" w:ascii="宋体" w:hAnsi="宋体" w:eastAsia="宋体" w:cs="宋体"/>
          <w:b/>
          <w:bCs/>
          <w:sz w:val="24"/>
          <w:szCs w:val="24"/>
          <w:lang w:val="en-US" w:eastAsia="zh-CN"/>
        </w:rPr>
        <w:t>师：</w:t>
      </w:r>
      <w:r>
        <w:rPr>
          <w:rFonts w:hint="eastAsia" w:ascii="宋体" w:hAnsi="宋体" w:eastAsia="宋体" w:cs="宋体"/>
          <w:sz w:val="24"/>
          <w:szCs w:val="24"/>
          <w:lang w:val="en-US" w:eastAsia="zh-CN"/>
        </w:rPr>
        <w:t>接下来我们有一周的时间来阅读这本书，同学们安排好自己的阅读计划。下周我们将进行这本书的阅读分享和交流。下节课见。</w:t>
      </w:r>
      <w:r>
        <w:rPr>
          <w:rFonts w:hint="default" w:ascii="宋体" w:hAnsi="宋体" w:eastAsia="宋体" w:cs="宋体"/>
          <w:sz w:val="24"/>
          <w:szCs w:val="24"/>
          <w:lang w:eastAsia="zh-Hans"/>
        </w:rPr>
        <w:br w:type="textWrapping"/>
      </w:r>
      <w:r>
        <w:rPr>
          <w:rFonts w:hint="eastAsia"/>
          <w:b w:val="0"/>
          <w:bCs w:val="0"/>
          <w:sz w:val="24"/>
          <w:szCs w:val="24"/>
          <w:lang w:val="en-US" w:eastAsia="zh-Hans"/>
        </w:rPr>
        <w:t>自读记录表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1557"/>
        <w:gridCol w:w="6138"/>
      </w:tblGrid>
      <w:tr w14:paraId="03FF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5E6C6"/>
          </w:tcPr>
          <w:p w14:paraId="132A40A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1557" w:type="dxa"/>
            <w:tcBorders>
              <w:top w:val="single" w:color="E1BC64" w:sz="8" w:space="0"/>
              <w:left w:val="single" w:color="E1BC64" w:sz="8" w:space="0"/>
              <w:bottom w:val="single" w:color="E1BC64" w:sz="8" w:space="0"/>
              <w:right w:val="single" w:color="E1BC64" w:sz="8" w:space="0"/>
            </w:tcBorders>
            <w:shd w:val="clear" w:color="auto" w:fill="F5E6C6"/>
          </w:tcPr>
          <w:p w14:paraId="514AF7F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6138" w:type="dxa"/>
            <w:tcBorders>
              <w:top w:val="single" w:color="E1BC64" w:sz="8" w:space="0"/>
              <w:left w:val="single" w:color="E1BC64" w:sz="8" w:space="0"/>
              <w:bottom w:val="single" w:color="E1BC64" w:sz="8" w:space="0"/>
              <w:right w:val="single" w:color="E1BC64" w:sz="8" w:space="0"/>
            </w:tcBorders>
            <w:shd w:val="clear" w:color="auto" w:fill="F5E6C6"/>
          </w:tcPr>
          <w:p w14:paraId="523104F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eastAsia="zh-Hans" w:bidi="ar"/>
              </w:rPr>
            </w:pPr>
            <w:r>
              <w:rPr>
                <w:rFonts w:hint="eastAsia" w:asciiTheme="minorEastAsia" w:hAnsiTheme="minorEastAsia" w:eastAsiaTheme="minorEastAsia" w:cstheme="minorEastAsia"/>
                <w:b w:val="0"/>
                <w:bCs w:val="0"/>
                <w:color w:val="auto"/>
                <w:sz w:val="24"/>
                <w:szCs w:val="24"/>
                <w:vertAlign w:val="baseline"/>
                <w:lang w:val="en-US" w:eastAsia="zh-CN"/>
              </w:rPr>
              <w:t>备注（自由填写觉得需要注意的事项</w:t>
            </w:r>
            <w:r>
              <w:rPr>
                <w:rFonts w:hint="eastAsia" w:asciiTheme="minorEastAsia" w:hAnsiTheme="minorEastAsia" w:eastAsiaTheme="minorEastAsia" w:cstheme="minorEastAsia"/>
                <w:b w:val="0"/>
                <w:bCs w:val="0"/>
                <w:color w:val="auto"/>
                <w:sz w:val="24"/>
                <w:szCs w:val="24"/>
                <w:vertAlign w:val="baseline"/>
                <w:lang w:val="en-US" w:eastAsia="zh-Hans"/>
              </w:rPr>
              <w:t>或阅读感受</w:t>
            </w:r>
            <w:r>
              <w:rPr>
                <w:rFonts w:hint="eastAsia" w:asciiTheme="minorEastAsia" w:hAnsiTheme="minorEastAsia" w:eastAsiaTheme="minorEastAsia" w:cstheme="minorEastAsia"/>
                <w:b w:val="0"/>
                <w:bCs w:val="0"/>
                <w:color w:val="auto"/>
                <w:sz w:val="24"/>
                <w:szCs w:val="24"/>
                <w:vertAlign w:val="baseline"/>
                <w:lang w:val="en-US" w:eastAsia="zh-CN"/>
              </w:rPr>
              <w:t>）</w:t>
            </w:r>
          </w:p>
        </w:tc>
      </w:tr>
      <w:tr w14:paraId="3FF1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5281EA1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5122140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406E312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2013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6C135FB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64E7818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3BF815F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591A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3712491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12463F0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76B5BF1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1EFE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315420D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087C6AD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3ED9012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6A9D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7602436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1924C93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180C14C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5A30B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5094167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7073DD3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529208F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12D5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21FFBBF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3427BDA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532F076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bl>
    <w:p w14:paraId="13868386">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PPT换页-P13至结束</w:t>
      </w:r>
      <w:r>
        <w:rPr>
          <w:rFonts w:hint="eastAsia" w:ascii="宋体" w:hAnsi="宋体" w:eastAsia="宋体" w:cs="宋体"/>
          <w:sz w:val="24"/>
          <w:szCs w:val="24"/>
          <w:lang w:val="en-US" w:eastAsia="zh-Hans"/>
        </w:rPr>
        <w:br w:type="textWrapping"/>
      </w:r>
      <w:r>
        <w:rPr>
          <w:rFonts w:hint="eastAsia" w:ascii="宋体" w:hAnsi="宋体" w:eastAsia="宋体" w:cs="宋体"/>
          <w:b/>
          <w:bCs/>
          <w:sz w:val="24"/>
          <w:szCs w:val="24"/>
          <w:lang w:val="en-US" w:eastAsia="zh-Hans"/>
        </w:rPr>
        <w:t>本课完</w:t>
      </w:r>
    </w:p>
    <w:p w14:paraId="4476E466">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1BD1E5E6">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30548EA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74DF1B8B">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3448F96F">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17C9C7FB">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27C0F78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60532B8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3BA75A1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142D00B3">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3349A994">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04546BB1">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57F97C54">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0CD6B64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28F449D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059F5E7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5D7B4C63">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39454B9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78034855">
      <w:pPr>
        <w:keepNext w:val="0"/>
        <w:keepLines w:val="0"/>
        <w:pageBreakBefore w:val="0"/>
        <w:widowControl w:val="0"/>
        <w:kinsoku/>
        <w:wordWrap/>
        <w:overflowPunct/>
        <w:topLinePunct w:val="0"/>
        <w:autoSpaceDE/>
        <w:autoSpaceDN/>
        <w:bidi w:val="0"/>
        <w:adjustRightInd/>
        <w:snapToGrid/>
        <w:spacing w:line="360" w:lineRule="auto"/>
        <w:ind w:right="0" w:rightChars="0"/>
        <w:jc w:val="center"/>
        <w:textAlignment w:val="auto"/>
        <w:outlineLvl w:val="9"/>
        <w:rPr>
          <w:rFonts w:hint="default" w:ascii="宋体" w:hAnsi="宋体" w:eastAsia="宋体" w:cs="宋体"/>
          <w:b/>
          <w:bCs/>
          <w:sz w:val="28"/>
          <w:szCs w:val="28"/>
          <w:lang w:eastAsia="zh-Hans"/>
        </w:rPr>
      </w:pPr>
      <w:r>
        <w:rPr>
          <w:rFonts w:hint="eastAsia" w:ascii="宋体" w:hAnsi="宋体" w:eastAsia="宋体" w:cs="宋体"/>
          <w:b/>
          <w:bCs/>
          <w:sz w:val="28"/>
          <w:szCs w:val="28"/>
          <w:lang w:val="en-US" w:eastAsia="zh-Hans"/>
        </w:rPr>
        <w:t>第二课时</w:t>
      </w:r>
      <w:r>
        <w:rPr>
          <w:rFonts w:hint="default" w:ascii="宋体" w:hAnsi="宋体" w:eastAsia="宋体" w:cs="宋体"/>
          <w:b/>
          <w:bCs/>
          <w:sz w:val="28"/>
          <w:szCs w:val="28"/>
          <w:lang w:eastAsia="zh-Hans"/>
        </w:rPr>
        <w:t>：</w:t>
      </w:r>
      <w:r>
        <w:rPr>
          <w:rFonts w:hint="eastAsia" w:ascii="宋体" w:hAnsi="宋体" w:eastAsia="宋体" w:cs="宋体"/>
          <w:b/>
          <w:bCs/>
          <w:sz w:val="28"/>
          <w:szCs w:val="28"/>
          <w:lang w:val="en-US" w:eastAsia="zh-Hans"/>
        </w:rPr>
        <w:t>阅读交流课</w:t>
      </w:r>
      <w:r>
        <w:rPr>
          <w:rFonts w:hint="default" w:ascii="宋体" w:hAnsi="宋体" w:eastAsia="宋体" w:cs="宋体"/>
          <w:b/>
          <w:bCs/>
          <w:sz w:val="28"/>
          <w:szCs w:val="28"/>
          <w:lang w:eastAsia="zh-Hans"/>
        </w:rPr>
        <w:t>1</w:t>
      </w:r>
    </w:p>
    <w:p w14:paraId="0EE5038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教学目标</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lang w:val="en-US" w:eastAsia="zh-Hans"/>
        </w:rPr>
        <w:t>梳理布莱恩的荒野生存经历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CN"/>
        </w:rPr>
        <w:t>探索</w:t>
      </w:r>
      <w:r>
        <w:rPr>
          <w:rFonts w:hint="eastAsia" w:ascii="宋体" w:hAnsi="宋体" w:eastAsia="宋体" w:cs="宋体"/>
          <w:b w:val="0"/>
          <w:bCs w:val="0"/>
          <w:sz w:val="24"/>
          <w:szCs w:val="24"/>
          <w:lang w:val="en-US" w:eastAsia="zh-Hans"/>
        </w:rPr>
        <w:t>成长启示</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2、用六面体讨论法讨论“勇气”，培养学生的批判性思维和优秀品质。</w:t>
      </w:r>
    </w:p>
    <w:p w14:paraId="4FEAED47">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8B31171">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421981A3">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r>
        <w:rPr>
          <w:rFonts w:hint="eastAsia" w:ascii="宋体" w:hAnsi="宋体" w:eastAsia="宋体" w:cs="宋体"/>
          <w:b/>
          <w:bCs/>
          <w:sz w:val="24"/>
          <w:szCs w:val="24"/>
          <w:lang w:val="en-US" w:eastAsia="zh-Hans"/>
        </w:rPr>
        <w:t>教学流程</w:t>
      </w:r>
      <w:r>
        <w:rPr>
          <w:rFonts w:hint="default" w:ascii="宋体" w:hAnsi="宋体" w:eastAsia="宋体" w:cs="宋体"/>
          <w:b/>
          <w:bCs/>
          <w:sz w:val="24"/>
          <w:szCs w:val="24"/>
          <w:lang w:eastAsia="zh-Hans"/>
        </w:rPr>
        <w:t>：</w:t>
      </w:r>
    </w:p>
    <w:p w14:paraId="2C569511">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bCs/>
          <w:sz w:val="24"/>
          <w:szCs w:val="24"/>
          <w:lang w:val="en-US" w:eastAsia="zh-CN"/>
        </w:rPr>
        <w:t>一、阅读分享：</w:t>
      </w:r>
      <w:r>
        <w:rPr>
          <w:rFonts w:hint="eastAsia" w:ascii="宋体" w:hAnsi="宋体" w:eastAsia="宋体" w:cs="宋体"/>
          <w:b/>
          <w:bCs/>
          <w:sz w:val="24"/>
          <w:szCs w:val="24"/>
          <w:lang w:val="en-US" w:eastAsia="zh-Hans"/>
        </w:rPr>
        <w:t>分享整本书阅读感受及精彩片</w:t>
      </w:r>
      <w:r>
        <w:rPr>
          <w:rFonts w:hint="eastAsia" w:ascii="宋体" w:hAnsi="宋体" w:eastAsia="宋体" w:cs="宋体"/>
          <w:b/>
          <w:bCs/>
          <w:sz w:val="24"/>
          <w:szCs w:val="24"/>
          <w:lang w:val="en-US" w:eastAsia="zh-CN"/>
        </w:rPr>
        <w:t>段</w:t>
      </w:r>
      <w:r>
        <w:rPr>
          <w:rFonts w:hint="default" w:ascii="宋体" w:hAnsi="宋体" w:eastAsia="宋体" w:cs="宋体"/>
          <w:b/>
          <w:bCs/>
          <w:sz w:val="24"/>
          <w:szCs w:val="24"/>
          <w:lang w:eastAsia="zh-Hans"/>
        </w:rPr>
        <w:t>（15</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default"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关于冒险小说</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亲爱的同学们大家好</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这周我们一起读了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手斧男孩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这是一本</w:t>
      </w:r>
      <w:r>
        <w:rPr>
          <w:rFonts w:hint="eastAsia" w:ascii="宋体" w:hAnsi="宋体" w:eastAsia="宋体" w:cs="宋体"/>
          <w:b w:val="0"/>
          <w:bCs w:val="0"/>
          <w:sz w:val="24"/>
          <w:szCs w:val="24"/>
          <w:lang w:val="en-US" w:eastAsia="zh-CN"/>
        </w:rPr>
        <w:t>经典的</w:t>
      </w:r>
      <w:r>
        <w:rPr>
          <w:rFonts w:hint="eastAsia" w:ascii="宋体" w:hAnsi="宋体" w:eastAsia="宋体" w:cs="宋体"/>
          <w:b w:val="0"/>
          <w:bCs w:val="0"/>
          <w:sz w:val="24"/>
          <w:szCs w:val="24"/>
          <w:lang w:val="en-US" w:eastAsia="zh-Hans"/>
        </w:rPr>
        <w:t>冒险成长小说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你们以前有读过冒险小说吗</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学生</w:t>
      </w:r>
      <w:r>
        <w:rPr>
          <w:rFonts w:hint="eastAsia" w:ascii="宋体" w:hAnsi="宋体" w:eastAsia="宋体" w:cs="宋体"/>
          <w:b w:val="0"/>
          <w:bCs w:val="0"/>
          <w:sz w:val="24"/>
          <w:szCs w:val="24"/>
          <w:lang w:val="en-US" w:eastAsia="zh-CN"/>
        </w:rPr>
        <w:t>互动</w:t>
      </w:r>
      <w:r>
        <w:rPr>
          <w:rFonts w:hint="eastAsia" w:ascii="宋体" w:hAnsi="宋体" w:eastAsia="宋体" w:cs="宋体"/>
          <w:b w:val="0"/>
          <w:bCs w:val="0"/>
          <w:sz w:val="24"/>
          <w:szCs w:val="24"/>
          <w:lang w:val="en-US" w:eastAsia="zh-Hans"/>
        </w:rPr>
        <w:t>分享</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说说读过哪些冒险小说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大概的故事情节是怎样的</w:t>
      </w:r>
      <w:r>
        <w:rPr>
          <w:rFonts w:hint="default" w:ascii="宋体" w:hAnsi="宋体" w:eastAsia="宋体" w:cs="宋体"/>
          <w:b w:val="0"/>
          <w:bCs w:val="0"/>
          <w:sz w:val="24"/>
          <w:szCs w:val="24"/>
          <w:lang w:eastAsia="zh-Hans"/>
        </w:rPr>
        <w:t>。</w:t>
      </w:r>
    </w:p>
    <w:p w14:paraId="0F7AE9AD">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大家来说一说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你们认为什么样的小说是冒险小说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冒险小说通常是怎样的</w:t>
      </w:r>
      <w:r>
        <w:rPr>
          <w:rFonts w:hint="default" w:ascii="宋体" w:hAnsi="宋体" w:eastAsia="宋体" w:cs="宋体"/>
          <w:b w:val="0"/>
          <w:bCs w:val="0"/>
          <w:sz w:val="24"/>
          <w:szCs w:val="24"/>
          <w:lang w:eastAsia="zh-Hans"/>
        </w:rPr>
        <w:t>？</w:t>
      </w:r>
    </w:p>
    <w:p w14:paraId="30C18D3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sz w:val="24"/>
          <w:szCs w:val="24"/>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（PPT</w:t>
      </w:r>
      <w:r>
        <w:rPr>
          <w:rFonts w:hint="eastAsia" w:ascii="宋体" w:hAnsi="宋体" w:eastAsia="宋体" w:cs="宋体"/>
          <w:b w:val="0"/>
          <w:bCs w:val="0"/>
          <w:sz w:val="24"/>
          <w:szCs w:val="24"/>
          <w:lang w:val="en-US" w:eastAsia="zh-Hans"/>
        </w:rPr>
        <w:t>展示以下图片</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sz w:val="24"/>
          <w:szCs w:val="24"/>
        </w:rPr>
        <w:drawing>
          <wp:inline distT="0" distB="0" distL="114300" distR="114300">
            <wp:extent cx="4490085" cy="2950845"/>
            <wp:effectExtent l="0" t="0" r="5715" b="1905"/>
            <wp:docPr id="6" name="图片 5" descr="15380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153800782"/>
                    <pic:cNvPicPr>
                      <a:picLocks noChangeAspect="1"/>
                    </pic:cNvPicPr>
                  </pic:nvPicPr>
                  <pic:blipFill>
                    <a:blip r:embed="rId15"/>
                    <a:srcRect t="10294" b="9100"/>
                    <a:stretch>
                      <a:fillRect/>
                    </a:stretch>
                  </pic:blipFill>
                  <pic:spPr>
                    <a:xfrm>
                      <a:off x="0" y="0"/>
                      <a:ext cx="4490085" cy="2950845"/>
                    </a:xfrm>
                    <a:prstGeom prst="rect">
                      <a:avLst/>
                    </a:prstGeom>
                  </pic:spPr>
                </pic:pic>
              </a:graphicData>
            </a:graphic>
          </wp:inline>
        </w:drawing>
      </w:r>
    </w:p>
    <w:p w14:paraId="53F70D28">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Hans"/>
        </w:rPr>
      </w:pPr>
      <w:r>
        <w:rPr>
          <w:rFonts w:hint="eastAsia" w:ascii="宋体" w:hAnsi="宋体" w:eastAsia="宋体" w:cs="宋体"/>
          <w:b w:val="0"/>
          <w:bCs w:val="0"/>
          <w:sz w:val="24"/>
          <w:szCs w:val="24"/>
          <w:lang w:val="en-US" w:eastAsia="zh-Hans"/>
        </w:rPr>
        <w:t>参考</w:t>
      </w:r>
      <w:r>
        <w:rPr>
          <w:rFonts w:hint="default" w:ascii="宋体" w:hAnsi="宋体" w:eastAsia="宋体" w:cs="宋体"/>
          <w:b w:val="0"/>
          <w:bCs w:val="0"/>
          <w:sz w:val="24"/>
          <w:szCs w:val="24"/>
          <w:lang w:eastAsia="zh-Hans"/>
        </w:rPr>
        <w:t>：（ppt</w:t>
      </w:r>
      <w:r>
        <w:rPr>
          <w:rFonts w:hint="eastAsia" w:ascii="宋体" w:hAnsi="宋体" w:eastAsia="宋体" w:cs="宋体"/>
          <w:b w:val="0"/>
          <w:bCs w:val="0"/>
          <w:sz w:val="24"/>
          <w:szCs w:val="24"/>
          <w:lang w:val="en-US" w:eastAsia="zh-Hans"/>
        </w:rPr>
        <w:t>展示</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冒险小说是以各种不寻常的冒险事件为描写的中心线索，主人公往往有不平凡的经历、遭遇和挫折，情节紧张、冲突尖锐、场面惊险、内容离奇。</w:t>
      </w:r>
    </w:p>
    <w:p w14:paraId="54E16057">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r>
        <w:rPr>
          <w:rFonts w:hint="eastAsia" w:ascii="宋体" w:hAnsi="宋体" w:eastAsia="宋体" w:cs="宋体"/>
          <w:b w:val="0"/>
          <w:bCs w:val="0"/>
          <w:sz w:val="24"/>
          <w:szCs w:val="24"/>
          <w:lang w:val="en-US"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冒险小说有哪些特点呢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一本小说中通常都有故事发生的地点</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主人公</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以及情节</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那么</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在冒险小说中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这些要素通常具有以下特点</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val="en-US" w:eastAsia="zh-CN"/>
        </w:rPr>
        <w:t>ppt</w:t>
      </w:r>
      <w:r>
        <w:rPr>
          <w:rFonts w:hint="eastAsia" w:ascii="宋体" w:hAnsi="宋体" w:eastAsia="宋体" w:cs="宋体"/>
          <w:b w:val="0"/>
          <w:bCs w:val="0"/>
          <w:sz w:val="24"/>
          <w:szCs w:val="24"/>
          <w:lang w:val="en-US" w:eastAsia="zh-CN"/>
        </w:rPr>
        <w:t>展示以下关于冒险小说的特点</w:t>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地点</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环境</w:t>
      </w:r>
      <w:r>
        <w:rPr>
          <w:rFonts w:hint="default" w:ascii="宋体" w:hAnsi="宋体" w:eastAsia="宋体" w:cs="宋体"/>
          <w:b w:val="0"/>
          <w:bCs w:val="0"/>
          <w:sz w:val="24"/>
          <w:szCs w:val="24"/>
          <w:lang w:eastAsia="zh-Hans"/>
        </w:rPr>
        <w:t>）：冒险小说的发生场所，多是在人迹罕至或荒无人烟的地方。</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人物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冒险小说中的</w:t>
      </w:r>
      <w:r>
        <w:rPr>
          <w:rFonts w:hint="default" w:ascii="宋体" w:hAnsi="宋体" w:eastAsia="宋体" w:cs="宋体"/>
          <w:b w:val="0"/>
          <w:bCs w:val="0"/>
          <w:sz w:val="24"/>
          <w:szCs w:val="24"/>
          <w:lang w:eastAsia="zh-Hans"/>
        </w:rPr>
        <w:t>主人公，绝不能意志薄弱、胆小怕事的人，</w:t>
      </w:r>
      <w:r>
        <w:rPr>
          <w:rFonts w:hint="eastAsia" w:ascii="宋体" w:hAnsi="宋体" w:eastAsia="宋体" w:cs="宋体"/>
          <w:b w:val="0"/>
          <w:bCs w:val="0"/>
          <w:sz w:val="24"/>
          <w:szCs w:val="24"/>
          <w:lang w:val="en-US" w:eastAsia="zh-Hans"/>
        </w:rPr>
        <w:t>他们通常</w:t>
      </w:r>
      <w:r>
        <w:rPr>
          <w:rFonts w:hint="default" w:ascii="宋体" w:hAnsi="宋体" w:eastAsia="宋体" w:cs="宋体"/>
          <w:b w:val="0"/>
          <w:bCs w:val="0"/>
          <w:sz w:val="24"/>
          <w:szCs w:val="24"/>
          <w:lang w:eastAsia="zh-Hans"/>
        </w:rPr>
        <w:t>具有创造精神、有智慧、有毅力，能在绝境中，保持信心，</w:t>
      </w:r>
      <w:r>
        <w:rPr>
          <w:rFonts w:hint="eastAsia" w:ascii="宋体" w:hAnsi="宋体" w:eastAsia="宋体" w:cs="宋体"/>
          <w:b w:val="0"/>
          <w:bCs w:val="0"/>
          <w:sz w:val="24"/>
          <w:szCs w:val="24"/>
          <w:lang w:val="en-US" w:eastAsia="zh-Hans"/>
        </w:rPr>
        <w:t>直至脱离困境</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情节</w:t>
      </w:r>
      <w:r>
        <w:rPr>
          <w:rFonts w:hint="default" w:ascii="宋体" w:hAnsi="宋体" w:eastAsia="宋体" w:cs="宋体"/>
          <w:b w:val="0"/>
          <w:bCs w:val="0"/>
          <w:sz w:val="24"/>
          <w:szCs w:val="24"/>
          <w:lang w:eastAsia="zh-Hans"/>
        </w:rPr>
        <w:t>：既然名为冒险小说，那就一定要冒险，</w:t>
      </w:r>
      <w:r>
        <w:rPr>
          <w:rFonts w:hint="eastAsia" w:ascii="宋体" w:hAnsi="宋体" w:eastAsia="宋体" w:cs="宋体"/>
          <w:b w:val="0"/>
          <w:bCs w:val="0"/>
          <w:sz w:val="24"/>
          <w:szCs w:val="24"/>
          <w:lang w:val="en-US" w:eastAsia="zh-Hans"/>
        </w:rPr>
        <w:t>因此冒险小说的情节</w:t>
      </w:r>
      <w:r>
        <w:rPr>
          <w:rFonts w:hint="default" w:ascii="宋体" w:hAnsi="宋体" w:eastAsia="宋体" w:cs="宋体"/>
          <w:b w:val="0"/>
          <w:bCs w:val="0"/>
          <w:sz w:val="24"/>
          <w:szCs w:val="24"/>
          <w:lang w:eastAsia="zh-Hans"/>
        </w:rPr>
        <w:t>发展，就是遇困、然后脱险、再遇困，接着脱险</w:t>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eastAsia="zh-Hans"/>
        </w:rPr>
        <w:t>周而复始、不断重复，但读者并不会觉得无聊，因为困难不一样，脱险的方法也就不一样。</w:t>
      </w:r>
      <w:r>
        <w:rPr>
          <w:rFonts w:hint="eastAsia" w:ascii="宋体" w:hAnsi="宋体" w:eastAsia="宋体" w:cs="宋体"/>
          <w:b w:val="0"/>
          <w:bCs w:val="0"/>
          <w:sz w:val="24"/>
          <w:szCs w:val="24"/>
          <w:lang w:val="en-US" w:eastAsia="zh-Hans"/>
        </w:rPr>
        <w:t>非常能够吸引读者</w:t>
      </w:r>
      <w:r>
        <w:rPr>
          <w:rFonts w:hint="default" w:ascii="宋体" w:hAnsi="宋体" w:eastAsia="宋体" w:cs="宋体"/>
          <w:b w:val="0"/>
          <w:bCs w:val="0"/>
          <w:sz w:val="24"/>
          <w:szCs w:val="24"/>
          <w:lang w:eastAsia="zh-Hans"/>
        </w:rPr>
        <w:t>。</w:t>
      </w:r>
    </w:p>
    <w:p w14:paraId="11F09F1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说一说</w:t>
      </w:r>
      <w:r>
        <w:rPr>
          <w:rFonts w:hint="eastAsia" w:ascii="宋体" w:hAnsi="宋体" w:eastAsia="宋体" w:cs="宋体"/>
          <w:b w:val="0"/>
          <w:bCs w:val="0"/>
          <w:sz w:val="24"/>
          <w:szCs w:val="24"/>
          <w:lang w:val="en-US" w:eastAsia="zh-CN"/>
        </w:rPr>
        <w:t>读完这本</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手斧男孩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你们认为</w:t>
      </w:r>
      <w:r>
        <w:rPr>
          <w:rFonts w:hint="eastAsia" w:ascii="宋体" w:hAnsi="宋体" w:eastAsia="宋体" w:cs="宋体"/>
          <w:b w:val="0"/>
          <w:bCs w:val="0"/>
          <w:sz w:val="24"/>
          <w:szCs w:val="24"/>
          <w:lang w:val="en-US" w:eastAsia="zh-Hans"/>
        </w:rPr>
        <w:t>这本小说是否符合这些特点呢</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CN"/>
        </w:rPr>
        <w:t>学生互动分享</w:t>
      </w:r>
    </w:p>
    <w:p w14:paraId="42C1F4D4">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分享阅读感受</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读完这本冒险小说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如果让你用一个词来形容阅读这本书的感受</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你会用什么词</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说说你为什么会有这样的感受</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学生自由分享</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教师记录学生分享的关键词</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参考</w:t>
      </w:r>
      <w:r>
        <w:rPr>
          <w:rFonts w:hint="default" w:ascii="宋体" w:hAnsi="宋体" w:eastAsia="宋体" w:cs="宋体"/>
          <w:b w:val="0"/>
          <w:bCs w:val="0"/>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val="0"/>
          <w:bCs w:val="0"/>
          <w:sz w:val="24"/>
          <w:szCs w:val="24"/>
          <w:lang w:val="en-US" w:eastAsia="zh-Hans"/>
        </w:rPr>
        <w:t>紧张</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激动</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恐惧</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开心</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平静</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刺激</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佩服</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CN"/>
        </w:rPr>
        <w:t>……</w:t>
      </w:r>
    </w:p>
    <w:p w14:paraId="7499F23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07441A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color w:val="auto"/>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r>
        <w:rPr>
          <w:rFonts w:hint="eastAsia" w:ascii="宋体" w:hAnsi="宋体" w:eastAsia="宋体" w:cs="宋体"/>
          <w:b w:val="0"/>
          <w:bCs w:val="0"/>
          <w:sz w:val="24"/>
          <w:szCs w:val="24"/>
          <w:lang w:val="en-US" w:eastAsia="zh-Hans"/>
        </w:rPr>
        <w:br w:type="textWrapping"/>
      </w:r>
      <w:r>
        <w:rPr>
          <w:rFonts w:hint="eastAsia" w:ascii="宋体" w:hAnsi="宋体" w:eastAsia="宋体" w:cs="宋体"/>
          <w:b/>
          <w:bCs/>
          <w:sz w:val="24"/>
          <w:szCs w:val="24"/>
          <w:lang w:val="en-US" w:eastAsia="zh-CN"/>
        </w:rPr>
        <w:t>二、情节梳理：梳理</w:t>
      </w:r>
      <w:r>
        <w:rPr>
          <w:rFonts w:hint="eastAsia" w:ascii="宋体" w:hAnsi="宋体" w:eastAsia="宋体" w:cs="宋体"/>
          <w:b/>
          <w:bCs/>
          <w:sz w:val="24"/>
          <w:szCs w:val="24"/>
          <w:lang w:val="en-US" w:eastAsia="zh-Hans"/>
        </w:rPr>
        <w:t>布莱恩的冒险经历</w:t>
      </w:r>
      <w:r>
        <w:rPr>
          <w:rFonts w:hint="default" w:ascii="宋体" w:hAnsi="宋体" w:eastAsia="宋体" w:cs="宋体"/>
          <w:b/>
          <w:bCs/>
          <w:sz w:val="24"/>
          <w:szCs w:val="24"/>
          <w:lang w:eastAsia="zh-Hans"/>
        </w:rPr>
        <w:t>（20</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上面我们已经说到了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冒险小说中的主人公会不断遇到困境</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也会不断克服困难</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那么我们来总结一下</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在这本书中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手斧男孩布莱恩坠落到荒野之后遇到了哪些生存困境</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他又是如何克服的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给了你什么样的启示</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我们可以按照时间顺序来梳理一下</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将学</w:t>
      </w:r>
      <w:r>
        <w:rPr>
          <w:rFonts w:hint="eastAsia" w:ascii="宋体" w:hAnsi="宋体" w:eastAsia="宋体" w:cs="宋体"/>
          <w:b w:val="0"/>
          <w:bCs w:val="0"/>
          <w:sz w:val="24"/>
          <w:szCs w:val="24"/>
          <w:lang w:val="en-US" w:eastAsia="zh-CN"/>
        </w:rPr>
        <w:t>生</w:t>
      </w:r>
      <w:r>
        <w:rPr>
          <w:rFonts w:hint="eastAsia" w:ascii="宋体" w:hAnsi="宋体" w:eastAsia="宋体" w:cs="宋体"/>
          <w:b w:val="0"/>
          <w:bCs w:val="0"/>
          <w:sz w:val="24"/>
          <w:szCs w:val="24"/>
          <w:lang w:val="en-US" w:eastAsia="zh-Hans"/>
        </w:rPr>
        <w:t>按人数平均分成</w:t>
      </w:r>
      <w:r>
        <w:rPr>
          <w:rFonts w:hint="default"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分组讨论并填写阅读单</w:t>
      </w:r>
      <w:r>
        <w:rPr>
          <w:rFonts w:hint="eastAsia" w:ascii="宋体" w:hAnsi="宋体" w:eastAsia="宋体" w:cs="宋体"/>
          <w:b w:val="0"/>
          <w:bCs w:val="0"/>
          <w:sz w:val="24"/>
          <w:szCs w:val="24"/>
          <w:lang w:val="en-US" w:eastAsia="zh-CN"/>
        </w:rPr>
        <w:t>。填写完毕请各组代表汇报。本阅读单不提供参考答案</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color w:val="auto"/>
          <w:sz w:val="24"/>
          <w:szCs w:val="24"/>
          <w:lang w:eastAsia="zh-Hans"/>
        </w:rPr>
        <w:t>《</w:t>
      </w:r>
      <w:r>
        <w:rPr>
          <w:rFonts w:hint="eastAsia" w:ascii="宋体" w:hAnsi="宋体" w:eastAsia="宋体" w:cs="宋体"/>
          <w:b w:val="0"/>
          <w:bCs w:val="0"/>
          <w:color w:val="auto"/>
          <w:sz w:val="24"/>
          <w:szCs w:val="24"/>
          <w:lang w:val="en-US" w:eastAsia="zh-Hans"/>
        </w:rPr>
        <w:t>手斧男孩</w:t>
      </w:r>
      <w:r>
        <w:rPr>
          <w:rFonts w:hint="default" w:ascii="宋体" w:hAnsi="宋体" w:eastAsia="宋体" w:cs="宋体"/>
          <w:b w:val="0"/>
          <w:bCs w:val="0"/>
          <w:color w:val="auto"/>
          <w:sz w:val="24"/>
          <w:szCs w:val="24"/>
          <w:lang w:eastAsia="zh-Hans"/>
        </w:rPr>
        <w:t>》</w:t>
      </w:r>
      <w:r>
        <w:rPr>
          <w:rFonts w:hint="eastAsia" w:ascii="宋体" w:hAnsi="宋体" w:eastAsia="宋体" w:cs="宋体"/>
          <w:b w:val="0"/>
          <w:bCs w:val="0"/>
          <w:color w:val="auto"/>
          <w:sz w:val="24"/>
          <w:szCs w:val="24"/>
          <w:lang w:val="en-US" w:eastAsia="zh-Hans"/>
        </w:rPr>
        <w:t>阅读单</w:t>
      </w:r>
      <w:r>
        <w:rPr>
          <w:rFonts w:hint="default" w:ascii="宋体" w:hAnsi="宋体" w:eastAsia="宋体" w:cs="宋体"/>
          <w:b w:val="0"/>
          <w:bCs w:val="0"/>
          <w:color w:val="auto"/>
          <w:sz w:val="24"/>
          <w:szCs w:val="24"/>
          <w:lang w:eastAsia="zh-Hans"/>
        </w:rPr>
        <w:t>1：</w:t>
      </w:r>
    </w:p>
    <w:p w14:paraId="2136AF86">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pPr>
      <w:r>
        <w:drawing>
          <wp:inline distT="0" distB="0" distL="114300" distR="114300">
            <wp:extent cx="4415155" cy="5429885"/>
            <wp:effectExtent l="0" t="0" r="4445" b="1841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6"/>
                    <a:stretch>
                      <a:fillRect/>
                    </a:stretch>
                  </pic:blipFill>
                  <pic:spPr>
                    <a:xfrm>
                      <a:off x="0" y="0"/>
                      <a:ext cx="4415155" cy="5429885"/>
                    </a:xfrm>
                    <a:prstGeom prst="rect">
                      <a:avLst/>
                    </a:prstGeom>
                    <a:noFill/>
                    <a:ln>
                      <a:noFill/>
                    </a:ln>
                  </pic:spPr>
                </pic:pic>
              </a:graphicData>
            </a:graphic>
          </wp:inline>
        </w:drawing>
      </w:r>
    </w:p>
    <w:p w14:paraId="53FCD92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Hans"/>
        </w:rPr>
        <w:t>注</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以上</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总结</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没有固定答案</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言之有理即可</w:t>
      </w:r>
      <w:r>
        <w:rPr>
          <w:rFonts w:hint="default" w:ascii="宋体" w:hAnsi="宋体" w:eastAsia="宋体" w:cs="宋体"/>
          <w:b w:val="0"/>
          <w:bCs w:val="0"/>
          <w:sz w:val="24"/>
          <w:szCs w:val="24"/>
          <w:lang w:eastAsia="zh-Hans"/>
        </w:rPr>
        <w:t>。</w:t>
      </w:r>
    </w:p>
    <w:p w14:paraId="6F352DA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14:paraId="5BEFDD9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bCs/>
          <w:sz w:val="24"/>
          <w:szCs w:val="24"/>
          <w:lang w:val="en-US" w:eastAsia="zh-CN"/>
        </w:rPr>
        <w:t>师：</w:t>
      </w:r>
      <w:r>
        <w:rPr>
          <w:rFonts w:hint="default" w:ascii="宋体" w:hAnsi="宋体" w:eastAsia="宋体" w:cs="宋体"/>
          <w:b w:val="0"/>
          <w:bCs w:val="0"/>
          <w:sz w:val="24"/>
          <w:szCs w:val="24"/>
          <w:lang w:eastAsia="zh-Hans"/>
        </w:rPr>
        <w:t>在《手斧男孩》中，布莱恩遇到了多种困境，并</w:t>
      </w:r>
      <w:r>
        <w:rPr>
          <w:rFonts w:hint="eastAsia" w:ascii="宋体" w:hAnsi="宋体" w:eastAsia="宋体" w:cs="宋体"/>
          <w:b w:val="0"/>
          <w:bCs w:val="0"/>
          <w:sz w:val="24"/>
          <w:szCs w:val="24"/>
          <w:lang w:val="en-US" w:eastAsia="zh-CN"/>
        </w:rPr>
        <w:t>都</w:t>
      </w:r>
      <w:r>
        <w:rPr>
          <w:rFonts w:hint="default" w:ascii="宋体" w:hAnsi="宋体" w:eastAsia="宋体" w:cs="宋体"/>
          <w:b w:val="0"/>
          <w:bCs w:val="0"/>
          <w:sz w:val="24"/>
          <w:szCs w:val="24"/>
          <w:lang w:eastAsia="zh-Hans"/>
        </w:rPr>
        <w:t>以勇</w:t>
      </w:r>
      <w:r>
        <w:rPr>
          <w:rFonts w:hint="eastAsia" w:ascii="宋体" w:hAnsi="宋体" w:eastAsia="宋体" w:cs="宋体"/>
          <w:b w:val="0"/>
          <w:bCs w:val="0"/>
          <w:sz w:val="24"/>
          <w:szCs w:val="24"/>
          <w:lang w:val="en-US" w:eastAsia="zh-CN"/>
        </w:rPr>
        <w:t>气</w:t>
      </w:r>
      <w:r>
        <w:rPr>
          <w:rFonts w:hint="default" w:ascii="宋体" w:hAnsi="宋体" w:eastAsia="宋体" w:cs="宋体"/>
          <w:b w:val="0"/>
          <w:bCs w:val="0"/>
          <w:sz w:val="24"/>
          <w:szCs w:val="24"/>
          <w:lang w:eastAsia="zh-Hans"/>
        </w:rPr>
        <w:t>和智慧</w:t>
      </w:r>
      <w:r>
        <w:rPr>
          <w:rFonts w:hint="eastAsia" w:ascii="宋体" w:hAnsi="宋体" w:eastAsia="宋体" w:cs="宋体"/>
          <w:b w:val="0"/>
          <w:bCs w:val="0"/>
          <w:sz w:val="24"/>
          <w:szCs w:val="24"/>
          <w:lang w:val="en-US" w:eastAsia="zh-CN"/>
        </w:rPr>
        <w:t>来</w:t>
      </w:r>
      <w:r>
        <w:rPr>
          <w:rFonts w:hint="default" w:ascii="宋体" w:hAnsi="宋体" w:eastAsia="宋体" w:cs="宋体"/>
          <w:b w:val="0"/>
          <w:bCs w:val="0"/>
          <w:sz w:val="24"/>
          <w:szCs w:val="24"/>
          <w:lang w:eastAsia="zh-Hans"/>
        </w:rPr>
        <w:t>应对：</w:t>
      </w:r>
    </w:p>
    <w:p w14:paraId="604AFAD6">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eastAsia="zh-Hans"/>
        </w:rPr>
        <w:t>面对恐惧、孤独和饥饿：布莱恩在荒野中面对了极端的恐惧、孤独和饥饿。他采摘覆盆子解决饥饿问题，并决定不再幻想被救，而是主动寻求生存的方式。</w:t>
      </w:r>
    </w:p>
    <w:p w14:paraId="5E4B6AD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eastAsia="zh-Hans"/>
        </w:rPr>
        <w:t>遭遇野兽：布莱恩与黑熊对峙、与豪猪战斗，甚至在被豪猪刺伤后，他忍受痛苦，一根根拔掉刺，并意识到自怜无益，必须与命运抗争。</w:t>
      </w:r>
    </w:p>
    <w:p w14:paraId="747252E3">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eastAsia="zh-Hans"/>
        </w:rPr>
        <w:t>绝望和重生：当听到飞机声却发现救援未能实现时，布莱恩深感绝望，甚至考虑</w:t>
      </w:r>
      <w:r>
        <w:rPr>
          <w:rFonts w:hint="eastAsia" w:ascii="宋体" w:hAnsi="宋体" w:eastAsia="宋体" w:cs="宋体"/>
          <w:b w:val="0"/>
          <w:bCs w:val="0"/>
          <w:sz w:val="24"/>
          <w:szCs w:val="24"/>
          <w:lang w:val="en-US" w:eastAsia="zh-CN"/>
        </w:rPr>
        <w:t>过</w:t>
      </w:r>
      <w:r>
        <w:rPr>
          <w:rFonts w:hint="default" w:ascii="宋体" w:hAnsi="宋体" w:eastAsia="宋体" w:cs="宋体"/>
          <w:b w:val="0"/>
          <w:bCs w:val="0"/>
          <w:sz w:val="24"/>
          <w:szCs w:val="24"/>
          <w:lang w:eastAsia="zh-Hans"/>
        </w:rPr>
        <w:t>自杀。但随后他意识到不能放弃生命，决定坚强地活下去。</w:t>
      </w:r>
    </w:p>
    <w:p w14:paraId="69E5634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eastAsia="zh-Hans"/>
        </w:rPr>
        <w:t>利用知识和技能求生：布莱恩利用自然界的知识和技能来求生，比如利用光的折射原理捕鱼，用斧头生火，制作筏子等。最终，他在机尾找到救生包，并使用应急发报机获救。</w:t>
      </w:r>
    </w:p>
    <w:p w14:paraId="7BAEF24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default" w:ascii="宋体" w:hAnsi="宋体" w:eastAsia="宋体" w:cs="宋体"/>
          <w:b w:val="0"/>
          <w:bCs w:val="0"/>
          <w:sz w:val="24"/>
          <w:szCs w:val="24"/>
          <w:lang w:eastAsia="zh-Hans"/>
        </w:rPr>
        <w:t>布莱恩在荒野中的求生经历不仅展示了他的勇气和智慧，还体现了他在极端环境下的心理成长和适应能力。</w:t>
      </w:r>
    </w:p>
    <w:p w14:paraId="4B4BE89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01034A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PPT换页-P12至P13</w:t>
      </w:r>
    </w:p>
    <w:p w14:paraId="2F8C7F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color w:val="2E75B6" w:themeColor="accent1" w:themeShade="BF"/>
          <w:sz w:val="24"/>
          <w:szCs w:val="24"/>
          <w:lang w:val="en-US" w:eastAsia="zh-CN"/>
        </w:rPr>
      </w:pPr>
      <w:r>
        <w:rPr>
          <w:rFonts w:hint="eastAsia" w:ascii="宋体" w:hAnsi="宋体" w:eastAsia="宋体" w:cs="宋体"/>
          <w:b/>
          <w:bCs/>
          <w:sz w:val="24"/>
          <w:szCs w:val="24"/>
          <w:lang w:val="en-US" w:eastAsia="zh-CN"/>
        </w:rPr>
        <w:t>三、分析与讨论：结合本书，用“六面体讨论法”讨论“勇气”</w:t>
      </w:r>
      <w:r>
        <w:rPr>
          <w:rFonts w:hint="default" w:ascii="宋体" w:hAnsi="宋体" w:eastAsia="宋体" w:cs="宋体"/>
          <w:b/>
          <w:bCs/>
          <w:sz w:val="24"/>
          <w:szCs w:val="24"/>
          <w:lang w:eastAsia="zh-Hans"/>
        </w:rPr>
        <w:t>（20</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CN"/>
        </w:rPr>
        <w:t>刚才我们梳理布莱恩在野外生存遇到的困境，以及他是如何解决这些困境的。各组的同学们也就布莱恩在面对生存困境的时候之所以能克服困难的要素进行了重要性排序，虽然各组的看法不一样，但大家都言之有理，值得表扬。</w:t>
      </w:r>
      <w:r>
        <w:rPr>
          <w:rFonts w:hint="eastAsia" w:ascii="宋体" w:hAnsi="宋体" w:eastAsia="宋体" w:cs="宋体"/>
          <w:b w:val="0"/>
          <w:bCs w:val="0"/>
          <w:sz w:val="24"/>
          <w:szCs w:val="24"/>
          <w:lang w:val="en-US" w:eastAsia="zh-CN"/>
        </w:rPr>
        <w:br w:type="textWrapping"/>
      </w: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CN"/>
        </w:rPr>
        <w:t>我们来看看封底的这样一句话：</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color w:val="2E75B6" w:themeColor="accent1" w:themeShade="BF"/>
          <w:sz w:val="24"/>
          <w:szCs w:val="24"/>
          <w:lang w:val="en-US" w:eastAsia="zh-CN"/>
        </w:rPr>
        <w:t>“手斧男孩布莱恩在书里教会了我们一条最重要的生存法则，那就是：怨天尤人毫无用处。还有就是要记住：哪怕没有手斧，你也还有勇气。”</w:t>
      </w:r>
      <w:r>
        <w:rPr>
          <w:rFonts w:hint="eastAsia" w:ascii="宋体" w:hAnsi="宋体" w:eastAsia="宋体" w:cs="宋体"/>
          <w:b w:val="0"/>
          <w:bCs w:val="0"/>
          <w:color w:val="2E75B6" w:themeColor="accent1" w:themeShade="BF"/>
          <w:sz w:val="24"/>
          <w:szCs w:val="24"/>
          <w:lang w:val="en-US" w:eastAsia="zh-CN"/>
        </w:rPr>
        <w:br w:type="textWrapping"/>
      </w:r>
      <w:r>
        <w:rPr>
          <w:rFonts w:hint="eastAsia" w:ascii="宋体" w:hAnsi="宋体" w:eastAsia="宋体" w:cs="宋体"/>
          <w:b w:val="0"/>
          <w:bCs w:val="0"/>
          <w:color w:val="2E75B6" w:themeColor="accent1" w:themeShade="BF"/>
          <w:sz w:val="24"/>
          <w:szCs w:val="24"/>
          <w:lang w:val="en-US" w:eastAsia="zh-CN"/>
        </w:rPr>
        <w:t xml:space="preserve">                                   ——著名儿童文学作家、翻译家、学者 彭懿</w:t>
      </w:r>
    </w:p>
    <w:p w14:paraId="0C6B8A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在梳理了布莱恩的荒野生存冒险经历之后，其中一个非常重要的发现就是：布莱恩之所以能在荒野生存54天，非常重要的一点是因为他具有极大的勇气。</w:t>
      </w:r>
    </w:p>
    <w:p w14:paraId="560C98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684085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CN"/>
        </w:rPr>
        <w:t>接下来我们来讨论一下“勇气”这个话题。（</w:t>
      </w:r>
      <w:r>
        <w:rPr>
          <w:rFonts w:hint="default" w:ascii="宋体" w:hAnsi="宋体" w:eastAsia="宋体" w:cs="宋体"/>
          <w:b w:val="0"/>
          <w:bCs w:val="0"/>
          <w:sz w:val="24"/>
          <w:szCs w:val="24"/>
          <w:lang w:val="en-US" w:eastAsia="zh-CN"/>
        </w:rPr>
        <w:t>ppt</w:t>
      </w:r>
      <w:r>
        <w:rPr>
          <w:rFonts w:hint="eastAsia" w:ascii="宋体" w:hAnsi="宋体" w:eastAsia="宋体" w:cs="宋体"/>
          <w:b w:val="0"/>
          <w:bCs w:val="0"/>
          <w:sz w:val="24"/>
          <w:szCs w:val="24"/>
          <w:lang w:val="en-US" w:eastAsia="zh-CN"/>
        </w:rPr>
        <w:t>展示“六面体讨论法”的六个面）</w:t>
      </w:r>
    </w:p>
    <w:p w14:paraId="6C5CA42C">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sz w:val="24"/>
          <w:szCs w:val="24"/>
        </w:rPr>
        <w:drawing>
          <wp:inline distT="0" distB="0" distL="114300" distR="114300">
            <wp:extent cx="5268595" cy="2506980"/>
            <wp:effectExtent l="0" t="0" r="8255" b="762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7"/>
                    <a:stretch>
                      <a:fillRect/>
                    </a:stretch>
                  </pic:blipFill>
                  <pic:spPr>
                    <a:xfrm>
                      <a:off x="0" y="0"/>
                      <a:ext cx="5268595" cy="2506980"/>
                    </a:xfrm>
                    <a:prstGeom prst="rect">
                      <a:avLst/>
                    </a:prstGeom>
                    <a:noFill/>
                    <a:ln>
                      <a:noFill/>
                    </a:ln>
                  </pic:spPr>
                </pic:pic>
              </a:graphicData>
            </a:graphic>
          </wp:inline>
        </w:drawing>
      </w:r>
    </w:p>
    <w:p w14:paraId="190DDB2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（注：“六面体讨论法”图：中心为“主题”，六个分支分别为：联系、描述、比较、争论反驳、应用、分析）</w:t>
      </w:r>
    </w:p>
    <w:p w14:paraId="74D3D5E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5305CA12">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color w:val="auto"/>
          <w:sz w:val="24"/>
          <w:szCs w:val="24"/>
          <w:lang w:val="en-US" w:eastAsia="zh-CN"/>
        </w:rPr>
      </w:pPr>
      <w:r>
        <w:rPr>
          <w:rFonts w:hint="eastAsia" w:ascii="宋体" w:hAnsi="宋体" w:eastAsia="宋体" w:cs="宋体"/>
          <w:b w:val="0"/>
          <w:bCs w:val="0"/>
          <w:sz w:val="24"/>
          <w:szCs w:val="24"/>
          <w:lang w:val="en-US" w:eastAsia="zh-CN"/>
        </w:rPr>
        <w:t>现在大家来思考这样6个问题：（</w:t>
      </w:r>
      <w:r>
        <w:rPr>
          <w:rFonts w:hint="default" w:ascii="宋体" w:hAnsi="宋体" w:eastAsia="宋体" w:cs="宋体"/>
          <w:b w:val="0"/>
          <w:bCs w:val="0"/>
          <w:sz w:val="24"/>
          <w:szCs w:val="24"/>
          <w:lang w:val="en-US" w:eastAsia="zh-CN"/>
        </w:rPr>
        <w:t>PPT</w:t>
      </w:r>
      <w:r>
        <w:rPr>
          <w:rFonts w:hint="eastAsia" w:ascii="宋体" w:hAnsi="宋体" w:eastAsia="宋体" w:cs="宋体"/>
          <w:b w:val="0"/>
          <w:bCs w:val="0"/>
          <w:sz w:val="24"/>
          <w:szCs w:val="24"/>
          <w:lang w:val="en-US" w:eastAsia="zh-CN"/>
        </w:rPr>
        <w:t>展示以下6个问题）</w:t>
      </w:r>
      <w:r>
        <w:rPr>
          <w:rFonts w:hint="eastAsia" w:ascii="宋体" w:hAnsi="宋体" w:eastAsia="宋体" w:cs="宋体"/>
          <w:b w:val="0"/>
          <w:bCs w:val="0"/>
          <w:sz w:val="24"/>
          <w:szCs w:val="24"/>
          <w:lang w:val="en-US" w:eastAsia="zh-CN"/>
        </w:rPr>
        <w:br w:type="textWrapping"/>
      </w:r>
      <w:r>
        <w:rPr>
          <w:rFonts w:hint="default"/>
          <w:sz w:val="24"/>
          <w:szCs w:val="24"/>
          <w:lang w:eastAsia="zh-Hans"/>
        </w:rPr>
        <w:t>（1）</w:t>
      </w:r>
      <w:r>
        <w:rPr>
          <w:rFonts w:hint="eastAsia"/>
          <w:sz w:val="24"/>
          <w:szCs w:val="24"/>
          <w:lang w:val="en-US" w:eastAsia="zh-Hans"/>
        </w:rPr>
        <w:t>联系</w:t>
      </w:r>
      <w:r>
        <w:rPr>
          <w:rFonts w:hint="default"/>
          <w:sz w:val="24"/>
          <w:szCs w:val="24"/>
          <w:lang w:eastAsia="zh-Hans"/>
        </w:rPr>
        <w:t>：</w:t>
      </w:r>
      <w:r>
        <w:rPr>
          <w:rFonts w:hint="eastAsia"/>
          <w:sz w:val="24"/>
          <w:szCs w:val="24"/>
          <w:lang w:val="en-US" w:eastAsia="zh-Hans"/>
        </w:rPr>
        <w:t>联系自己的生活实际来理解布莱恩的勇气</w:t>
      </w:r>
      <w:r>
        <w:rPr>
          <w:rFonts w:hint="default"/>
          <w:sz w:val="24"/>
          <w:szCs w:val="24"/>
          <w:lang w:eastAsia="zh-Hans"/>
        </w:rPr>
        <w:t>。</w:t>
      </w:r>
      <w:r>
        <w:rPr>
          <w:rFonts w:hint="eastAsia"/>
          <w:sz w:val="24"/>
          <w:szCs w:val="24"/>
          <w:lang w:val="en-US" w:eastAsia="zh-CN"/>
        </w:rPr>
        <w:t>思考：</w:t>
      </w:r>
      <w:r>
        <w:rPr>
          <w:rFonts w:hint="eastAsia"/>
          <w:sz w:val="24"/>
          <w:szCs w:val="24"/>
          <w:lang w:val="en-US" w:eastAsia="zh-Hans"/>
        </w:rPr>
        <w:t>如果是你遭遇布莱恩这样的困境</w:t>
      </w:r>
      <w:r>
        <w:rPr>
          <w:rFonts w:hint="default"/>
          <w:sz w:val="24"/>
          <w:szCs w:val="24"/>
          <w:lang w:eastAsia="zh-Hans"/>
        </w:rPr>
        <w:t>，</w:t>
      </w:r>
      <w:r>
        <w:rPr>
          <w:rFonts w:hint="eastAsia"/>
          <w:sz w:val="24"/>
          <w:szCs w:val="24"/>
          <w:lang w:val="en-US" w:eastAsia="zh-Hans"/>
        </w:rPr>
        <w:t>你认为你会怎样</w:t>
      </w:r>
      <w:r>
        <w:rPr>
          <w:rFonts w:hint="default"/>
          <w:sz w:val="24"/>
          <w:szCs w:val="24"/>
          <w:lang w:eastAsia="zh-Hans"/>
        </w:rPr>
        <w:t>？</w:t>
      </w:r>
      <w:r>
        <w:rPr>
          <w:rFonts w:hint="default"/>
          <w:sz w:val="24"/>
          <w:szCs w:val="24"/>
          <w:lang w:eastAsia="zh-Hans"/>
        </w:rPr>
        <w:br w:type="textWrapping"/>
      </w:r>
      <w:r>
        <w:rPr>
          <w:rFonts w:hint="default"/>
          <w:sz w:val="24"/>
          <w:szCs w:val="24"/>
          <w:lang w:eastAsia="zh-Hans"/>
        </w:rPr>
        <w:t>（2）</w:t>
      </w:r>
      <w:r>
        <w:rPr>
          <w:rFonts w:hint="eastAsia"/>
          <w:sz w:val="24"/>
          <w:szCs w:val="24"/>
          <w:lang w:val="en-US" w:eastAsia="zh-Hans"/>
        </w:rPr>
        <w:t>描述</w:t>
      </w:r>
      <w:r>
        <w:rPr>
          <w:rFonts w:hint="default"/>
          <w:sz w:val="24"/>
          <w:szCs w:val="24"/>
          <w:lang w:eastAsia="zh-Hans"/>
        </w:rPr>
        <w:t>：</w:t>
      </w:r>
      <w:r>
        <w:rPr>
          <w:rFonts w:hint="eastAsia"/>
          <w:sz w:val="24"/>
          <w:szCs w:val="24"/>
          <w:lang w:val="en-US" w:eastAsia="zh-CN"/>
        </w:rPr>
        <w:t>书中哪些事例展示了布莱恩的勇气，请</w:t>
      </w:r>
      <w:r>
        <w:rPr>
          <w:rFonts w:hint="eastAsia"/>
          <w:sz w:val="24"/>
          <w:szCs w:val="24"/>
          <w:lang w:val="en-US" w:eastAsia="zh-Hans"/>
        </w:rPr>
        <w:t>罗列表现布莱恩勇气的事例</w:t>
      </w:r>
      <w:r>
        <w:rPr>
          <w:rFonts w:hint="default"/>
          <w:sz w:val="24"/>
          <w:szCs w:val="24"/>
          <w:lang w:eastAsia="zh-Hans"/>
        </w:rPr>
        <w:t>，</w:t>
      </w:r>
      <w:r>
        <w:rPr>
          <w:rFonts w:hint="eastAsia"/>
          <w:sz w:val="24"/>
          <w:szCs w:val="24"/>
          <w:lang w:val="en-US" w:eastAsia="zh-Hans"/>
        </w:rPr>
        <w:t>通过事例中的细节进行说明</w:t>
      </w:r>
      <w:r>
        <w:rPr>
          <w:rFonts w:hint="default"/>
          <w:sz w:val="24"/>
          <w:szCs w:val="24"/>
          <w:lang w:eastAsia="zh-Hans"/>
        </w:rPr>
        <w:t>。</w:t>
      </w:r>
      <w:r>
        <w:rPr>
          <w:rFonts w:hint="default"/>
          <w:sz w:val="24"/>
          <w:szCs w:val="24"/>
          <w:lang w:eastAsia="zh-Hans"/>
        </w:rPr>
        <w:br w:type="textWrapping"/>
      </w:r>
      <w:r>
        <w:rPr>
          <w:rFonts w:hint="default"/>
          <w:sz w:val="24"/>
          <w:szCs w:val="24"/>
          <w:lang w:eastAsia="zh-Hans"/>
        </w:rPr>
        <w:t>（3）</w:t>
      </w:r>
      <w:r>
        <w:rPr>
          <w:rFonts w:hint="eastAsia"/>
          <w:sz w:val="24"/>
          <w:szCs w:val="24"/>
          <w:lang w:val="en-US" w:eastAsia="zh-Hans"/>
        </w:rPr>
        <w:t>比较</w:t>
      </w:r>
      <w:r>
        <w:rPr>
          <w:rFonts w:hint="default"/>
          <w:sz w:val="24"/>
          <w:szCs w:val="24"/>
          <w:lang w:eastAsia="zh-Hans"/>
        </w:rPr>
        <w:t>：</w:t>
      </w:r>
      <w:r>
        <w:rPr>
          <w:rFonts w:hint="eastAsia"/>
          <w:sz w:val="24"/>
          <w:szCs w:val="24"/>
          <w:lang w:val="en-US" w:eastAsia="zh-Hans"/>
        </w:rPr>
        <w:t>将布莱恩在荒野生存中“我要有所行动”之后表现出来的勇气与他刚刚坠落荒野时的所思所想进行比较</w:t>
      </w:r>
      <w:r>
        <w:rPr>
          <w:rFonts w:hint="default"/>
          <w:sz w:val="24"/>
          <w:szCs w:val="24"/>
          <w:lang w:eastAsia="zh-Hans"/>
        </w:rPr>
        <w:t>，</w:t>
      </w:r>
      <w:r>
        <w:rPr>
          <w:rFonts w:hint="eastAsia"/>
          <w:sz w:val="24"/>
          <w:szCs w:val="24"/>
          <w:lang w:val="en-US" w:eastAsia="zh-Hans"/>
        </w:rPr>
        <w:t>感受布莱恩的勇气</w:t>
      </w:r>
      <w:r>
        <w:rPr>
          <w:rFonts w:hint="default"/>
          <w:sz w:val="24"/>
          <w:szCs w:val="24"/>
          <w:lang w:eastAsia="zh-Hans"/>
        </w:rPr>
        <w:t>。</w:t>
      </w:r>
      <w:r>
        <w:rPr>
          <w:rFonts w:hint="eastAsia"/>
          <w:sz w:val="24"/>
          <w:szCs w:val="24"/>
          <w:lang w:val="en-US" w:eastAsia="zh-Hans"/>
        </w:rPr>
        <w:br w:type="textWrapping"/>
      </w:r>
      <w:r>
        <w:rPr>
          <w:rFonts w:hint="default"/>
          <w:sz w:val="24"/>
          <w:szCs w:val="24"/>
          <w:lang w:eastAsia="zh-Hans"/>
        </w:rPr>
        <w:t>（4）</w:t>
      </w:r>
      <w:r>
        <w:rPr>
          <w:rFonts w:hint="eastAsia"/>
          <w:sz w:val="24"/>
          <w:szCs w:val="24"/>
          <w:lang w:val="en-US" w:eastAsia="zh-Hans"/>
        </w:rPr>
        <w:t>争论</w:t>
      </w:r>
      <w:r>
        <w:rPr>
          <w:rFonts w:hint="default"/>
          <w:sz w:val="24"/>
          <w:szCs w:val="24"/>
          <w:lang w:eastAsia="zh-Hans"/>
        </w:rPr>
        <w:t>（</w:t>
      </w:r>
      <w:r>
        <w:rPr>
          <w:rFonts w:hint="eastAsia"/>
          <w:sz w:val="24"/>
          <w:szCs w:val="24"/>
          <w:lang w:val="en-US" w:eastAsia="zh-Hans"/>
        </w:rPr>
        <w:t>反驳</w:t>
      </w:r>
      <w:r>
        <w:rPr>
          <w:rFonts w:hint="default"/>
          <w:sz w:val="24"/>
          <w:szCs w:val="24"/>
          <w:lang w:eastAsia="zh-Hans"/>
        </w:rPr>
        <w:t>）：</w:t>
      </w:r>
      <w:r>
        <w:rPr>
          <w:rFonts w:hint="eastAsia"/>
          <w:sz w:val="24"/>
          <w:szCs w:val="24"/>
          <w:lang w:val="en-US" w:eastAsia="zh-Hans"/>
        </w:rPr>
        <w:t>即用争论的方式把握主题</w:t>
      </w:r>
      <w:r>
        <w:rPr>
          <w:rFonts w:hint="default"/>
          <w:sz w:val="24"/>
          <w:szCs w:val="24"/>
          <w:lang w:eastAsia="zh-Hans"/>
        </w:rPr>
        <w:t>。</w:t>
      </w:r>
      <w:r>
        <w:rPr>
          <w:rFonts w:hint="eastAsia"/>
          <w:sz w:val="24"/>
          <w:szCs w:val="24"/>
          <w:lang w:val="en-US" w:eastAsia="zh-Hans"/>
        </w:rPr>
        <w:t>试想一下</w:t>
      </w:r>
      <w:r>
        <w:rPr>
          <w:rFonts w:hint="default"/>
          <w:sz w:val="24"/>
          <w:szCs w:val="24"/>
          <w:lang w:eastAsia="zh-Hans"/>
        </w:rPr>
        <w:t>，</w:t>
      </w:r>
      <w:r>
        <w:rPr>
          <w:rFonts w:hint="eastAsia"/>
          <w:sz w:val="24"/>
          <w:szCs w:val="24"/>
          <w:lang w:val="en-US" w:eastAsia="zh-Hans"/>
        </w:rPr>
        <w:t>如果布莱恩没有手斧</w:t>
      </w:r>
      <w:r>
        <w:rPr>
          <w:rFonts w:hint="default"/>
          <w:sz w:val="24"/>
          <w:szCs w:val="24"/>
          <w:lang w:eastAsia="zh-Hans"/>
        </w:rPr>
        <w:t>，</w:t>
      </w:r>
      <w:r>
        <w:rPr>
          <w:rFonts w:hint="eastAsia"/>
          <w:sz w:val="24"/>
          <w:szCs w:val="24"/>
          <w:lang w:val="en-US" w:eastAsia="zh-Hans"/>
        </w:rPr>
        <w:t>还能在荒野中生存吗</w:t>
      </w:r>
      <w:r>
        <w:rPr>
          <w:rFonts w:hint="default"/>
          <w:sz w:val="24"/>
          <w:szCs w:val="24"/>
          <w:lang w:eastAsia="zh-Hans"/>
        </w:rPr>
        <w:t>？</w:t>
      </w:r>
      <w:r>
        <w:rPr>
          <w:rFonts w:hint="eastAsia"/>
          <w:sz w:val="24"/>
          <w:szCs w:val="24"/>
          <w:lang w:val="en-US" w:eastAsia="zh-Hans"/>
        </w:rPr>
        <w:t>光有勇气</w:t>
      </w:r>
      <w:r>
        <w:rPr>
          <w:rFonts w:hint="default"/>
          <w:sz w:val="24"/>
          <w:szCs w:val="24"/>
          <w:lang w:eastAsia="zh-Hans"/>
        </w:rPr>
        <w:t>，</w:t>
      </w:r>
      <w:r>
        <w:rPr>
          <w:rFonts w:hint="eastAsia"/>
          <w:sz w:val="24"/>
          <w:szCs w:val="24"/>
          <w:lang w:val="en-US" w:eastAsia="zh-Hans"/>
        </w:rPr>
        <w:t>有用吗</w:t>
      </w:r>
      <w:r>
        <w:rPr>
          <w:rFonts w:hint="default"/>
          <w:sz w:val="24"/>
          <w:szCs w:val="24"/>
          <w:lang w:eastAsia="zh-Hans"/>
        </w:rPr>
        <w:t>？你认为勇气可以改变一个人的生活吗？如果可以，请提供一个例子来支持你的观点。</w:t>
      </w:r>
      <w:r>
        <w:rPr>
          <w:rFonts w:hint="default"/>
          <w:sz w:val="24"/>
          <w:szCs w:val="24"/>
          <w:lang w:eastAsia="zh-Hans"/>
        </w:rPr>
        <w:br w:type="textWrapping"/>
      </w:r>
      <w:r>
        <w:rPr>
          <w:rFonts w:hint="default"/>
          <w:sz w:val="24"/>
          <w:szCs w:val="24"/>
          <w:lang w:eastAsia="zh-Hans"/>
        </w:rPr>
        <w:t>（5）</w:t>
      </w:r>
      <w:r>
        <w:rPr>
          <w:rFonts w:hint="eastAsia"/>
          <w:sz w:val="24"/>
          <w:szCs w:val="24"/>
          <w:lang w:val="en-US" w:eastAsia="zh-Hans"/>
        </w:rPr>
        <w:t>应用</w:t>
      </w:r>
      <w:r>
        <w:rPr>
          <w:rFonts w:hint="default"/>
          <w:sz w:val="24"/>
          <w:szCs w:val="24"/>
          <w:lang w:eastAsia="zh-Hans"/>
        </w:rPr>
        <w:t>：</w:t>
      </w:r>
      <w:r>
        <w:rPr>
          <w:rFonts w:hint="eastAsia"/>
          <w:sz w:val="24"/>
          <w:szCs w:val="24"/>
          <w:lang w:val="en-US" w:eastAsia="zh-Hans"/>
        </w:rPr>
        <w:t>从联系出发进行更进一步的思考</w:t>
      </w:r>
      <w:r>
        <w:rPr>
          <w:rFonts w:hint="default"/>
          <w:sz w:val="24"/>
          <w:szCs w:val="24"/>
          <w:lang w:eastAsia="zh-Hans"/>
        </w:rPr>
        <w:t>。</w:t>
      </w:r>
      <w:r>
        <w:rPr>
          <w:rFonts w:hint="eastAsia"/>
          <w:sz w:val="24"/>
          <w:szCs w:val="24"/>
          <w:lang w:val="en-US" w:eastAsia="zh-Hans"/>
        </w:rPr>
        <w:t>可以想一想</w:t>
      </w:r>
      <w:r>
        <w:rPr>
          <w:rFonts w:hint="default"/>
          <w:sz w:val="24"/>
          <w:szCs w:val="24"/>
          <w:lang w:eastAsia="zh-Hans"/>
        </w:rPr>
        <w:t>，</w:t>
      </w:r>
      <w:r>
        <w:rPr>
          <w:rFonts w:hint="eastAsia"/>
          <w:sz w:val="24"/>
          <w:szCs w:val="24"/>
          <w:lang w:val="en-US" w:eastAsia="zh-Hans"/>
        </w:rPr>
        <w:t>我们从布莱恩身上可以学到什么</w:t>
      </w:r>
      <w:r>
        <w:rPr>
          <w:rFonts w:hint="default"/>
          <w:sz w:val="24"/>
          <w:szCs w:val="24"/>
          <w:lang w:eastAsia="zh-Hans"/>
        </w:rPr>
        <w:t>？</w:t>
      </w:r>
      <w:r>
        <w:rPr>
          <w:rFonts w:hint="eastAsia"/>
          <w:sz w:val="24"/>
          <w:szCs w:val="24"/>
          <w:lang w:val="en-US" w:eastAsia="zh-Hans"/>
        </w:rPr>
        <w:t>又怎么把学到的知识应用到生活当中去</w:t>
      </w:r>
      <w:r>
        <w:rPr>
          <w:rFonts w:hint="default"/>
          <w:sz w:val="24"/>
          <w:szCs w:val="24"/>
          <w:lang w:eastAsia="zh-Hans"/>
        </w:rPr>
        <w:t>？你在现实生活中是否曾经有过展现勇气的经历？请分享你的故事，并解释为什么你认为这是一种勇气。</w:t>
      </w:r>
      <w:r>
        <w:rPr>
          <w:rFonts w:hint="default"/>
          <w:sz w:val="24"/>
          <w:szCs w:val="24"/>
          <w:lang w:eastAsia="zh-Hans"/>
        </w:rPr>
        <w:br w:type="textWrapping"/>
      </w:r>
      <w:r>
        <w:rPr>
          <w:rFonts w:hint="default"/>
          <w:sz w:val="24"/>
          <w:szCs w:val="24"/>
          <w:lang w:eastAsia="zh-Hans"/>
        </w:rPr>
        <w:t>（6）</w:t>
      </w:r>
      <w:r>
        <w:rPr>
          <w:rFonts w:hint="eastAsia"/>
          <w:sz w:val="24"/>
          <w:szCs w:val="24"/>
          <w:lang w:val="en-US" w:eastAsia="zh-CN"/>
        </w:rPr>
        <w:t>分析</w:t>
      </w:r>
      <w:r>
        <w:rPr>
          <w:rFonts w:hint="default"/>
          <w:sz w:val="24"/>
          <w:szCs w:val="24"/>
          <w:lang w:eastAsia="zh-Hans"/>
        </w:rPr>
        <w:t>：</w:t>
      </w:r>
      <w:r>
        <w:rPr>
          <w:rFonts w:hint="eastAsia"/>
          <w:sz w:val="24"/>
          <w:szCs w:val="24"/>
          <w:lang w:val="en-US" w:eastAsia="zh-CN"/>
        </w:rPr>
        <w:t>请思考</w:t>
      </w:r>
      <w:r>
        <w:rPr>
          <w:rFonts w:hint="default"/>
          <w:sz w:val="24"/>
          <w:szCs w:val="24"/>
          <w:lang w:eastAsia="zh-Hans"/>
        </w:rPr>
        <w:t>，</w:t>
      </w:r>
      <w:r>
        <w:rPr>
          <w:rFonts w:hint="eastAsia"/>
          <w:sz w:val="24"/>
          <w:szCs w:val="24"/>
          <w:lang w:val="en-US" w:eastAsia="zh-Hans"/>
        </w:rPr>
        <w:t>我们很少会面临布莱恩这样的生存困境</w:t>
      </w:r>
      <w:r>
        <w:rPr>
          <w:rFonts w:hint="default"/>
          <w:sz w:val="24"/>
          <w:szCs w:val="24"/>
          <w:lang w:eastAsia="zh-Hans"/>
        </w:rPr>
        <w:t>，</w:t>
      </w:r>
      <w:r>
        <w:rPr>
          <w:rFonts w:hint="eastAsia"/>
          <w:sz w:val="24"/>
          <w:szCs w:val="24"/>
          <w:lang w:val="en-US" w:eastAsia="zh-Hans"/>
        </w:rPr>
        <w:t>作者为什么要创造这样一个形象</w:t>
      </w:r>
      <w:r>
        <w:rPr>
          <w:rFonts w:hint="default"/>
          <w:sz w:val="24"/>
          <w:szCs w:val="24"/>
          <w:lang w:eastAsia="zh-Hans"/>
        </w:rPr>
        <w:t>？</w:t>
      </w:r>
      <w:r>
        <w:rPr>
          <w:rFonts w:hint="default"/>
          <w:sz w:val="24"/>
          <w:szCs w:val="24"/>
          <w:lang w:eastAsia="zh-Hans"/>
        </w:rPr>
        <w:br w:type="textWrapping"/>
      </w:r>
      <w:r>
        <w:rPr>
          <w:rFonts w:hint="eastAsia"/>
          <w:color w:val="auto"/>
          <w:sz w:val="24"/>
          <w:szCs w:val="24"/>
          <w:lang w:eastAsia="zh-CN"/>
        </w:rPr>
        <w:t>《</w:t>
      </w:r>
      <w:r>
        <w:rPr>
          <w:rFonts w:hint="eastAsia"/>
          <w:color w:val="auto"/>
          <w:sz w:val="24"/>
          <w:szCs w:val="24"/>
          <w:lang w:val="en-US" w:eastAsia="zh-CN"/>
        </w:rPr>
        <w:t>手斧男孩</w:t>
      </w:r>
      <w:r>
        <w:rPr>
          <w:rFonts w:hint="eastAsia"/>
          <w:color w:val="auto"/>
          <w:sz w:val="24"/>
          <w:szCs w:val="24"/>
          <w:lang w:eastAsia="zh-CN"/>
        </w:rPr>
        <w:t>》</w:t>
      </w:r>
      <w:r>
        <w:rPr>
          <w:rFonts w:hint="eastAsia"/>
          <w:color w:val="auto"/>
          <w:sz w:val="24"/>
          <w:szCs w:val="24"/>
          <w:lang w:val="en-US" w:eastAsia="zh-CN"/>
        </w:rPr>
        <w:t>阅读单2：“六面体讨论法”——勇气</w:t>
      </w:r>
    </w:p>
    <w:p w14:paraId="42B572A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lang w:val="en-US" w:eastAsia="zh-CN"/>
        </w:rPr>
      </w:pPr>
      <w:r>
        <w:drawing>
          <wp:inline distT="0" distB="0" distL="114300" distR="114300">
            <wp:extent cx="5755005" cy="6164580"/>
            <wp:effectExtent l="0" t="0" r="17145" b="762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8"/>
                    <a:stretch>
                      <a:fillRect/>
                    </a:stretch>
                  </pic:blipFill>
                  <pic:spPr>
                    <a:xfrm>
                      <a:off x="0" y="0"/>
                      <a:ext cx="5755005" cy="6164580"/>
                    </a:xfrm>
                    <a:prstGeom prst="rect">
                      <a:avLst/>
                    </a:prstGeom>
                    <a:noFill/>
                    <a:ln>
                      <a:noFill/>
                    </a:ln>
                  </pic:spPr>
                </pic:pic>
              </a:graphicData>
            </a:graphic>
          </wp:inline>
        </w:drawing>
      </w:r>
      <w:r>
        <w:rPr>
          <w:rFonts w:hint="default"/>
          <w:sz w:val="24"/>
          <w:szCs w:val="24"/>
          <w:lang w:eastAsia="zh-Hans"/>
        </w:rPr>
        <w:br w:type="textWrapping"/>
      </w:r>
      <w:r>
        <w:rPr>
          <w:rFonts w:hint="eastAsia"/>
          <w:b/>
          <w:bCs/>
          <w:sz w:val="24"/>
          <w:szCs w:val="24"/>
          <w:lang w:val="en-US" w:eastAsia="zh-CN"/>
        </w:rPr>
        <w:t>师：</w:t>
      </w:r>
      <w:r>
        <w:rPr>
          <w:rFonts w:hint="eastAsia"/>
          <w:sz w:val="24"/>
          <w:szCs w:val="24"/>
          <w:lang w:val="en-US" w:eastAsia="zh-CN"/>
        </w:rPr>
        <w:t>请同学们按照我们上个教学环节的分组情况（3个小组），每个小组准备2个问题，可以先小组成员讨论，然后我们再来分组汇报。</w:t>
      </w:r>
      <w:r>
        <w:rPr>
          <w:rFonts w:hint="eastAsia"/>
          <w:sz w:val="24"/>
          <w:szCs w:val="24"/>
          <w:lang w:val="en-US" w:eastAsia="zh-CN"/>
        </w:rPr>
        <w:br w:type="textWrapping"/>
      </w:r>
      <w:r>
        <w:rPr>
          <w:rFonts w:hint="eastAsia"/>
          <w:sz w:val="24"/>
          <w:szCs w:val="24"/>
          <w:lang w:val="en-US" w:eastAsia="zh-CN"/>
        </w:rPr>
        <w:t>小组1：问题1、2</w:t>
      </w:r>
      <w:r>
        <w:rPr>
          <w:rFonts w:hint="eastAsia"/>
          <w:sz w:val="24"/>
          <w:szCs w:val="24"/>
          <w:lang w:val="en-US" w:eastAsia="zh-CN"/>
        </w:rPr>
        <w:br w:type="textWrapping"/>
      </w:r>
      <w:r>
        <w:rPr>
          <w:rFonts w:hint="eastAsia"/>
          <w:sz w:val="24"/>
          <w:szCs w:val="24"/>
          <w:lang w:val="en-US" w:eastAsia="zh-CN"/>
        </w:rPr>
        <w:t>小组2：问题3、4</w:t>
      </w:r>
      <w:r>
        <w:rPr>
          <w:rFonts w:hint="eastAsia"/>
          <w:sz w:val="24"/>
          <w:szCs w:val="24"/>
          <w:lang w:val="en-US" w:eastAsia="zh-CN"/>
        </w:rPr>
        <w:br w:type="textWrapping"/>
      </w:r>
      <w:r>
        <w:rPr>
          <w:rFonts w:hint="eastAsia"/>
          <w:sz w:val="24"/>
          <w:szCs w:val="24"/>
          <w:lang w:val="en-US" w:eastAsia="zh-CN"/>
        </w:rPr>
        <w:t>小组3：问题5、6</w:t>
      </w:r>
      <w:r>
        <w:rPr>
          <w:rFonts w:hint="eastAsia"/>
          <w:sz w:val="24"/>
          <w:szCs w:val="24"/>
          <w:lang w:val="en-US" w:eastAsia="zh-CN"/>
        </w:rPr>
        <w:br w:type="textWrapping"/>
      </w:r>
      <w:r>
        <w:rPr>
          <w:rFonts w:hint="eastAsia"/>
          <w:sz w:val="24"/>
          <w:szCs w:val="24"/>
          <w:lang w:val="en-US" w:eastAsia="zh-CN"/>
        </w:rPr>
        <w:t>学生分组汇报，老师适当引导。</w:t>
      </w:r>
    </w:p>
    <w:p w14:paraId="2D041C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3FD51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PPT换页-P16至P17</w:t>
      </w:r>
    </w:p>
    <w:p w14:paraId="694545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b/>
          <w:bCs/>
          <w:sz w:val="24"/>
          <w:szCs w:val="24"/>
          <w:lang w:val="en-US" w:eastAsia="zh-CN"/>
        </w:rPr>
        <w:t>四、课堂总结&amp;阅读任务布置（5分钟）</w:t>
      </w:r>
      <w:r>
        <w:rPr>
          <w:rFonts w:hint="eastAsia"/>
          <w:b/>
          <w:bCs/>
          <w:sz w:val="24"/>
          <w:szCs w:val="24"/>
          <w:lang w:val="en-US" w:eastAsia="zh-CN"/>
        </w:rPr>
        <w:br w:type="textWrapping"/>
      </w:r>
      <w:r>
        <w:rPr>
          <w:rFonts w:hint="eastAsia"/>
          <w:b/>
          <w:bCs/>
          <w:sz w:val="24"/>
          <w:szCs w:val="24"/>
          <w:lang w:val="en-US" w:eastAsia="zh-CN"/>
        </w:rPr>
        <w:t>师：</w:t>
      </w:r>
      <w:r>
        <w:rPr>
          <w:rFonts w:hint="eastAsia"/>
          <w:sz w:val="24"/>
          <w:szCs w:val="24"/>
          <w:lang w:val="en-US" w:eastAsia="zh-CN"/>
        </w:rPr>
        <w:t>同学们，这节课上，我们梳理了布莱恩</w:t>
      </w:r>
      <w:r>
        <w:rPr>
          <w:rFonts w:hint="eastAsia" w:ascii="宋体" w:hAnsi="宋体" w:eastAsia="宋体" w:cs="宋体"/>
          <w:b w:val="0"/>
          <w:bCs w:val="0"/>
          <w:sz w:val="24"/>
          <w:szCs w:val="24"/>
          <w:lang w:val="en-US" w:eastAsia="zh-Hans"/>
        </w:rPr>
        <w:t>坠落到荒野之后遇到了哪些生存困境</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他又是如何克服的</w:t>
      </w:r>
      <w:r>
        <w:rPr>
          <w:rFonts w:hint="eastAsia" w:ascii="宋体" w:hAnsi="宋体" w:eastAsia="宋体" w:cs="宋体"/>
          <w:b w:val="0"/>
          <w:bCs w:val="0"/>
          <w:sz w:val="24"/>
          <w:szCs w:val="24"/>
          <w:lang w:val="en-US" w:eastAsia="zh-CN"/>
        </w:rPr>
        <w:t>，同时也有“六面体讨论法”分组讨论了“勇气”这个话题，相信大家对布莱恩的冒险经历又多了一些了解，下节课我们再来看看独自荒野生存的54天，布莱恩发生了哪些变化，有了哪些成长，这些变化和成长又是如何发生的。</w:t>
      </w:r>
    </w:p>
    <w:p w14:paraId="66EE29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PPT换页-P18至结束</w:t>
      </w:r>
    </w:p>
    <w:p w14:paraId="2B77E8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CN"/>
        </w:rPr>
        <w:t>我们下节课见。</w:t>
      </w:r>
    </w:p>
    <w:p w14:paraId="398E81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br w:type="textWrapping"/>
      </w:r>
      <w:r>
        <w:rPr>
          <w:rFonts w:hint="eastAsia" w:ascii="宋体" w:hAnsi="宋体" w:eastAsia="宋体" w:cs="宋体"/>
          <w:b/>
          <w:bCs/>
          <w:sz w:val="24"/>
          <w:szCs w:val="24"/>
          <w:lang w:val="en-US" w:eastAsia="zh-CN"/>
        </w:rPr>
        <w:t>本课完。</w:t>
      </w:r>
    </w:p>
    <w:p w14:paraId="5A156C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CN"/>
        </w:rPr>
      </w:pPr>
    </w:p>
    <w:p w14:paraId="61C35F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042DB6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346E1D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39E528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49A606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592B3B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2EEDDC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7EA9B2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2B463C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3AB110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03B837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12D393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2DC9D7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53B867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3AB20A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585121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bCs/>
          <w:sz w:val="24"/>
          <w:szCs w:val="24"/>
          <w:lang w:eastAsia="zh-Hans"/>
        </w:rPr>
      </w:pPr>
    </w:p>
    <w:p w14:paraId="5B352B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bCs/>
          <w:sz w:val="24"/>
          <w:szCs w:val="24"/>
          <w:lang w:val="en-US" w:eastAsia="zh-Hans"/>
        </w:rPr>
      </w:pPr>
    </w:p>
    <w:p w14:paraId="0A0B3E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center"/>
        <w:textAlignment w:val="auto"/>
        <w:outlineLvl w:val="9"/>
        <w:rPr>
          <w:rFonts w:hint="eastAsia" w:ascii="宋体" w:hAnsi="宋体" w:eastAsia="宋体" w:cs="宋体"/>
          <w:b/>
          <w:bCs/>
          <w:sz w:val="28"/>
          <w:szCs w:val="28"/>
          <w:lang w:val="en-US" w:eastAsia="zh-Hans"/>
        </w:rPr>
      </w:pPr>
    </w:p>
    <w:p w14:paraId="1AABED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center"/>
        <w:textAlignment w:val="auto"/>
        <w:outlineLvl w:val="9"/>
        <w:rPr>
          <w:rFonts w:hint="default" w:ascii="宋体" w:hAnsi="宋体" w:eastAsia="宋体" w:cs="宋体"/>
          <w:b/>
          <w:bCs/>
          <w:sz w:val="28"/>
          <w:szCs w:val="28"/>
          <w:lang w:eastAsia="zh-Hans"/>
        </w:rPr>
      </w:pPr>
      <w:r>
        <w:rPr>
          <w:rFonts w:hint="eastAsia" w:ascii="宋体" w:hAnsi="宋体" w:eastAsia="宋体" w:cs="宋体"/>
          <w:b/>
          <w:bCs/>
          <w:sz w:val="28"/>
          <w:szCs w:val="28"/>
          <w:lang w:val="en-US" w:eastAsia="zh-Hans"/>
        </w:rPr>
        <w:t>第三课时</w:t>
      </w:r>
      <w:r>
        <w:rPr>
          <w:rFonts w:hint="default" w:ascii="宋体" w:hAnsi="宋体" w:eastAsia="宋体" w:cs="宋体"/>
          <w:b/>
          <w:bCs/>
          <w:sz w:val="28"/>
          <w:szCs w:val="28"/>
          <w:lang w:eastAsia="zh-Hans"/>
        </w:rPr>
        <w:t>：</w:t>
      </w:r>
      <w:r>
        <w:rPr>
          <w:rFonts w:hint="eastAsia" w:ascii="宋体" w:hAnsi="宋体" w:eastAsia="宋体" w:cs="宋体"/>
          <w:b/>
          <w:bCs/>
          <w:sz w:val="28"/>
          <w:szCs w:val="28"/>
          <w:lang w:val="en-US" w:eastAsia="zh-Hans"/>
        </w:rPr>
        <w:t>阅读交流课</w:t>
      </w:r>
      <w:r>
        <w:rPr>
          <w:rFonts w:hint="default" w:ascii="宋体" w:hAnsi="宋体" w:eastAsia="宋体" w:cs="宋体"/>
          <w:b/>
          <w:bCs/>
          <w:sz w:val="28"/>
          <w:szCs w:val="28"/>
          <w:lang w:eastAsia="zh-Hans"/>
        </w:rPr>
        <w:t>2</w:t>
      </w:r>
    </w:p>
    <w:p w14:paraId="7E849E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教学目标</w:t>
      </w:r>
      <w:r>
        <w:rPr>
          <w:rFonts w:hint="eastAsia" w:ascii="宋体" w:hAnsi="宋体" w:eastAsia="宋体" w:cs="宋体"/>
          <w:b/>
          <w:bCs/>
          <w:sz w:val="24"/>
          <w:szCs w:val="24"/>
          <w:lang w:val="en-US" w:eastAsia="zh-CN"/>
        </w:rPr>
        <w:t>：</w:t>
      </w:r>
      <w:r>
        <w:rPr>
          <w:rFonts w:hint="default" w:ascii="宋体" w:hAnsi="宋体" w:eastAsia="宋体" w:cs="宋体"/>
          <w:b/>
          <w:bCs/>
          <w:sz w:val="24"/>
          <w:szCs w:val="24"/>
          <w:lang w:eastAsia="zh-Hans"/>
        </w:rPr>
        <w:br w:type="textWrapping"/>
      </w:r>
      <w:r>
        <w:rPr>
          <w:rFonts w:hint="default"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发现</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总结故事中布莱恩的成长</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探讨促成成长的关键事件</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联系实际思考主人公给自己带来的启示</w:t>
      </w:r>
      <w:r>
        <w:rPr>
          <w:rFonts w:hint="default" w:ascii="宋体" w:hAnsi="宋体" w:eastAsia="宋体" w:cs="宋体"/>
          <w:b w:val="0"/>
          <w:bCs w:val="0"/>
          <w:sz w:val="24"/>
          <w:szCs w:val="24"/>
          <w:lang w:eastAsia="zh-Hans"/>
        </w:rPr>
        <w:t>。</w:t>
      </w:r>
    </w:p>
    <w:p w14:paraId="5D0F26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F6093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教学流程</w:t>
      </w:r>
      <w:r>
        <w:rPr>
          <w:rFonts w:hint="eastAsia" w:ascii="宋体" w:hAnsi="宋体" w:eastAsia="宋体" w:cs="宋体"/>
          <w:b/>
          <w:bCs/>
          <w:sz w:val="24"/>
          <w:szCs w:val="24"/>
          <w:lang w:val="en-US" w:eastAsia="zh-CN"/>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val="en-US" w:eastAsia="zh-CN"/>
        </w:rPr>
        <w:t>、阅读分享：</w:t>
      </w:r>
      <w:r>
        <w:rPr>
          <w:rFonts w:hint="eastAsia" w:ascii="宋体" w:hAnsi="宋体" w:eastAsia="宋体" w:cs="宋体"/>
          <w:b/>
          <w:bCs/>
          <w:sz w:val="24"/>
          <w:szCs w:val="24"/>
          <w:lang w:val="en-US" w:eastAsia="zh-Hans"/>
        </w:rPr>
        <w:t>总结布莱恩</w:t>
      </w:r>
      <w:r>
        <w:rPr>
          <w:rFonts w:hint="eastAsia" w:ascii="宋体" w:hAnsi="宋体" w:eastAsia="宋体" w:cs="宋体"/>
          <w:b/>
          <w:bCs/>
          <w:sz w:val="24"/>
          <w:szCs w:val="24"/>
          <w:lang w:val="en-US" w:eastAsia="zh-CN"/>
        </w:rPr>
        <w:t>的</w:t>
      </w:r>
      <w:r>
        <w:rPr>
          <w:rFonts w:hint="eastAsia" w:ascii="宋体" w:hAnsi="宋体" w:eastAsia="宋体" w:cs="宋体"/>
          <w:b/>
          <w:bCs/>
          <w:sz w:val="24"/>
          <w:szCs w:val="24"/>
          <w:lang w:val="en-US" w:eastAsia="zh-Hans"/>
        </w:rPr>
        <w:t>成长</w:t>
      </w:r>
      <w:r>
        <w:rPr>
          <w:rFonts w:hint="default" w:ascii="宋体" w:hAnsi="宋体" w:eastAsia="宋体" w:cs="宋体"/>
          <w:b/>
          <w:bCs/>
          <w:sz w:val="24"/>
          <w:szCs w:val="24"/>
          <w:lang w:eastAsia="zh-Hans"/>
        </w:rPr>
        <w:t>（1</w:t>
      </w:r>
      <w:r>
        <w:rPr>
          <w:rFonts w:hint="eastAsia" w:ascii="宋体" w:hAnsi="宋体" w:eastAsia="宋体" w:cs="宋体"/>
          <w:b/>
          <w:bCs/>
          <w:sz w:val="24"/>
          <w:szCs w:val="24"/>
          <w:lang w:val="en-US" w:eastAsia="zh-CN"/>
        </w:rPr>
        <w:t>0</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上节课我们一起梳理了布莱恩在荒野生存</w:t>
      </w:r>
      <w:r>
        <w:rPr>
          <w:rFonts w:hint="default" w:ascii="宋体" w:hAnsi="宋体" w:eastAsia="宋体" w:cs="宋体"/>
          <w:b w:val="0"/>
          <w:bCs w:val="0"/>
          <w:sz w:val="24"/>
          <w:szCs w:val="24"/>
          <w:lang w:eastAsia="zh-Hans"/>
        </w:rPr>
        <w:t>54</w:t>
      </w:r>
      <w:r>
        <w:rPr>
          <w:rFonts w:hint="eastAsia" w:ascii="宋体" w:hAnsi="宋体" w:eastAsia="宋体" w:cs="宋体"/>
          <w:b w:val="0"/>
          <w:bCs w:val="0"/>
          <w:sz w:val="24"/>
          <w:szCs w:val="24"/>
          <w:lang w:val="en-US" w:eastAsia="zh-Hans"/>
        </w:rPr>
        <w:t>天遇到的挑战</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总结了布莱恩之所以能在荒野生存的几个关键要素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同时采用“六面体”的讨论方式</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一起分析了为什么这些因素</w:t>
      </w:r>
      <w:r>
        <w:rPr>
          <w:rFonts w:hint="eastAsia" w:ascii="宋体" w:hAnsi="宋体" w:eastAsia="宋体" w:cs="宋体"/>
          <w:b w:val="0"/>
          <w:bCs w:val="0"/>
          <w:sz w:val="24"/>
          <w:szCs w:val="24"/>
          <w:lang w:val="en-US" w:eastAsia="zh-CN"/>
        </w:rPr>
        <w:t>，尤其是勇气</w:t>
      </w:r>
      <w:r>
        <w:rPr>
          <w:rFonts w:hint="eastAsia" w:ascii="宋体" w:hAnsi="宋体" w:eastAsia="宋体" w:cs="宋体"/>
          <w:b w:val="0"/>
          <w:bCs w:val="0"/>
          <w:sz w:val="24"/>
          <w:szCs w:val="24"/>
          <w:lang w:val="en-US" w:eastAsia="zh-Hans"/>
        </w:rPr>
        <w:t>对布莱恩荒野生存如此重要</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CN"/>
        </w:rPr>
        <w:t>也正是</w:t>
      </w:r>
      <w:r>
        <w:rPr>
          <w:rFonts w:hint="eastAsia" w:ascii="宋体" w:hAnsi="宋体" w:eastAsia="宋体" w:cs="宋体"/>
          <w:b w:val="0"/>
          <w:bCs w:val="0"/>
          <w:sz w:val="24"/>
          <w:szCs w:val="24"/>
          <w:lang w:val="en-US" w:eastAsia="zh-Hans"/>
        </w:rPr>
        <w:t>在</w:t>
      </w:r>
      <w:r>
        <w:rPr>
          <w:rFonts w:hint="eastAsia" w:ascii="宋体" w:hAnsi="宋体" w:eastAsia="宋体" w:cs="宋体"/>
          <w:b w:val="0"/>
          <w:bCs w:val="0"/>
          <w:sz w:val="24"/>
          <w:szCs w:val="24"/>
          <w:lang w:val="en-US" w:eastAsia="zh-CN"/>
        </w:rPr>
        <w:t>这54天的</w:t>
      </w:r>
      <w:r>
        <w:rPr>
          <w:rFonts w:hint="eastAsia" w:ascii="宋体" w:hAnsi="宋体" w:eastAsia="宋体" w:cs="宋体"/>
          <w:b w:val="0"/>
          <w:bCs w:val="0"/>
          <w:sz w:val="24"/>
          <w:szCs w:val="24"/>
          <w:lang w:val="en-US" w:eastAsia="zh-Hans"/>
        </w:rPr>
        <w:t>荒野生存中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布莱恩逐渐具备了足够的荒野生存能力</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如果我们把一个人的成长分为外部和内部两个组成的话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布莱恩的荒野生存能力无疑是外部的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那么除此之外</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读完这本书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你们认为布莱恩除了外部的生存能力之外</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还有哪些内部的成长呢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比如发生了哪些变化</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增长了哪些能力</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学生</w:t>
      </w:r>
      <w:r>
        <w:rPr>
          <w:rFonts w:hint="eastAsia" w:ascii="宋体" w:hAnsi="宋体" w:eastAsia="宋体" w:cs="宋体"/>
          <w:b w:val="0"/>
          <w:bCs w:val="0"/>
          <w:sz w:val="24"/>
          <w:szCs w:val="24"/>
          <w:lang w:val="en-US" w:eastAsia="zh-CN"/>
        </w:rPr>
        <w:t>互动</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教师在白板上记录关键词</w:t>
      </w:r>
      <w:r>
        <w:rPr>
          <w:rFonts w:hint="default" w:ascii="宋体" w:hAnsi="宋体" w:eastAsia="宋体" w:cs="宋体"/>
          <w:b w:val="0"/>
          <w:bCs w:val="0"/>
          <w:sz w:val="24"/>
          <w:szCs w:val="24"/>
          <w:lang w:eastAsia="zh-Hans"/>
        </w:rPr>
        <w:t>。</w:t>
      </w:r>
    </w:p>
    <w:p w14:paraId="39FD74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参考</w:t>
      </w:r>
      <w:r>
        <w:rPr>
          <w:rFonts w:hint="default" w:ascii="宋体" w:hAnsi="宋体" w:eastAsia="宋体" w:cs="宋体"/>
          <w:b w:val="0"/>
          <w:bCs w:val="0"/>
          <w:sz w:val="24"/>
          <w:szCs w:val="24"/>
          <w:lang w:eastAsia="zh-Hans"/>
        </w:rPr>
        <w:t>：（P113）</w:t>
      </w:r>
      <w:r>
        <w:rPr>
          <w:rFonts w:hint="eastAsia" w:asciiTheme="minorEastAsia" w:hAnsiTheme="minorEastAsia" w:eastAsiaTheme="minorEastAsia" w:cstheme="minorEastAsia"/>
          <w:b w:val="0"/>
          <w:bCs w:val="0"/>
          <w:color w:val="2E75B6" w:themeColor="accent1" w:themeShade="BF"/>
          <w:sz w:val="24"/>
          <w:szCs w:val="24"/>
          <w:lang w:eastAsia="zh-CN"/>
        </w:rPr>
        <w:t>“</w:t>
      </w:r>
      <w:r>
        <w:rPr>
          <w:rFonts w:hint="eastAsia" w:asciiTheme="minorEastAsia" w:hAnsiTheme="minorEastAsia" w:eastAsiaTheme="minorEastAsia" w:cstheme="minorEastAsia"/>
          <w:b w:val="0"/>
          <w:bCs w:val="0"/>
          <w:color w:val="2E75B6" w:themeColor="accent1" w:themeShade="BF"/>
          <w:sz w:val="24"/>
          <w:szCs w:val="24"/>
          <w:lang w:val="en-US" w:eastAsia="zh-CN"/>
        </w:rPr>
        <w:t>我真的和以前不一样了，他想，眼力、听力都发生了变化。他不知道这种变化是何时开始的，但他切实地感觉到了。现在，只要有声响，他不仅能听到，还能迅速做出判断。他会扭头看过去，折断的树枝也好，徐徐的风声也罢，他一定能找到声源，好像他的心可以一路追踪，找到声响的源头。</w:t>
      </w:r>
      <w:r>
        <w:rPr>
          <w:rFonts w:hint="eastAsia" w:asciiTheme="minorEastAsia" w:hAnsiTheme="minorEastAsia" w:eastAsiaTheme="minorEastAsia" w:cstheme="minorEastAsia"/>
          <w:b w:val="0"/>
          <w:bCs w:val="0"/>
          <w:color w:val="2E75B6" w:themeColor="accent1" w:themeShade="BF"/>
          <w:sz w:val="24"/>
          <w:szCs w:val="24"/>
          <w:lang w:eastAsia="zh-CN"/>
        </w:rPr>
        <w:t>”</w:t>
      </w:r>
      <w:r>
        <w:rPr>
          <w:rFonts w:hint="eastAsia" w:asciiTheme="minorEastAsia" w:hAnsiTheme="minorEastAsia" w:eastAsiaTheme="minorEastAsia" w:cstheme="minorEastAsia"/>
          <w:b w:val="0"/>
          <w:bCs w:val="0"/>
          <w:color w:val="2E75B6" w:themeColor="accent1" w:themeShade="BF"/>
          <w:sz w:val="24"/>
          <w:szCs w:val="24"/>
          <w:lang w:eastAsia="zh-Hans"/>
        </w:rPr>
        <w:br w:type="textWrapping"/>
      </w:r>
      <w:r>
        <w:rPr>
          <w:rFonts w:hint="eastAsia" w:ascii="宋体" w:hAnsi="宋体" w:eastAsia="宋体" w:cs="宋体"/>
          <w:b/>
          <w:bCs/>
          <w:color w:val="auto"/>
          <w:sz w:val="24"/>
          <w:szCs w:val="24"/>
          <w:lang w:val="en-US" w:eastAsia="zh-CN"/>
        </w:rPr>
        <w:t>师：</w:t>
      </w:r>
      <w:r>
        <w:rPr>
          <w:rFonts w:hint="eastAsia" w:ascii="宋体" w:hAnsi="宋体" w:eastAsia="宋体" w:cs="宋体"/>
          <w:b w:val="0"/>
          <w:bCs w:val="0"/>
          <w:color w:val="auto"/>
          <w:sz w:val="24"/>
          <w:szCs w:val="24"/>
          <w:lang w:val="en-US" w:eastAsia="zh-CN"/>
        </w:rPr>
        <w:t>是的，在荒野生存的54天中，</w:t>
      </w:r>
      <w:r>
        <w:rPr>
          <w:rFonts w:hint="eastAsia" w:ascii="宋体" w:hAnsi="宋体" w:eastAsia="宋体" w:cs="宋体"/>
          <w:b w:val="0"/>
          <w:bCs w:val="0"/>
          <w:sz w:val="24"/>
          <w:szCs w:val="24"/>
          <w:lang w:val="en-US" w:eastAsia="zh-Hans"/>
        </w:rPr>
        <w:t>布莱恩</w:t>
      </w:r>
      <w:r>
        <w:rPr>
          <w:rFonts w:hint="eastAsia" w:ascii="宋体" w:hAnsi="宋体" w:eastAsia="宋体" w:cs="宋体"/>
          <w:b w:val="0"/>
          <w:bCs w:val="0"/>
          <w:sz w:val="24"/>
          <w:szCs w:val="24"/>
          <w:lang w:val="en-US" w:eastAsia="zh-CN"/>
        </w:rPr>
        <w:t>不仅</w:t>
      </w:r>
      <w:r>
        <w:rPr>
          <w:rFonts w:hint="eastAsia" w:ascii="宋体" w:hAnsi="宋体" w:eastAsia="宋体" w:cs="宋体"/>
          <w:b w:val="0"/>
          <w:bCs w:val="0"/>
          <w:sz w:val="24"/>
          <w:szCs w:val="24"/>
          <w:lang w:val="en-US" w:eastAsia="zh-Hans"/>
        </w:rPr>
        <w:t>眼力</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听力</w:t>
      </w:r>
      <w:r>
        <w:rPr>
          <w:rFonts w:hint="eastAsia" w:ascii="宋体" w:hAnsi="宋体" w:eastAsia="宋体" w:cs="宋体"/>
          <w:b w:val="0"/>
          <w:bCs w:val="0"/>
          <w:sz w:val="24"/>
          <w:szCs w:val="24"/>
          <w:lang w:val="en-US" w:eastAsia="zh-CN"/>
        </w:rPr>
        <w:t>等</w:t>
      </w:r>
      <w:r>
        <w:rPr>
          <w:rFonts w:hint="eastAsia" w:ascii="宋体" w:hAnsi="宋体" w:eastAsia="宋体" w:cs="宋体"/>
          <w:b w:val="0"/>
          <w:bCs w:val="0"/>
          <w:sz w:val="24"/>
          <w:szCs w:val="24"/>
          <w:lang w:val="en-US" w:eastAsia="zh-Hans"/>
        </w:rPr>
        <w:t>都发生了变化</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CN"/>
        </w:rPr>
        <w:t>而且还获得了多方面的成长，他</w:t>
      </w:r>
      <w:r>
        <w:rPr>
          <w:rFonts w:hint="eastAsia" w:ascii="宋体" w:hAnsi="宋体" w:eastAsia="宋体" w:cs="宋体"/>
          <w:b w:val="0"/>
          <w:bCs w:val="0"/>
          <w:sz w:val="24"/>
          <w:szCs w:val="24"/>
          <w:lang w:val="en-US" w:eastAsia="zh-Hans"/>
        </w:rPr>
        <w:t>变得比过去成熟</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身心都成熟了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身心合二为一了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Hans"/>
        </w:rPr>
        <w:t>以一种他不太理解的方式真正融为一体了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他在这些方面都得到了成长。你们能在书中找到相关的例子吗？（邀请学生分享相关例子）</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lang w:val="en-US" w:eastAsia="zh-Hans"/>
        </w:rPr>
        <w:t>观察力</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思考力</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Hans"/>
        </w:rPr>
        <w:t>行动力</w:t>
      </w:r>
      <w:r>
        <w:rPr>
          <w:rFonts w:hint="eastAsia" w:ascii="宋体" w:hAnsi="宋体" w:eastAsia="宋体" w:cs="宋体"/>
          <w:b w:val="0"/>
          <w:bCs w:val="0"/>
          <w:sz w:val="24"/>
          <w:szCs w:val="24"/>
          <w:lang w:val="en-US" w:eastAsia="zh-CN"/>
        </w:rPr>
        <w:t>得到了极大的提升（参考：</w:t>
      </w:r>
      <w:r>
        <w:rPr>
          <w:rFonts w:hint="default" w:ascii="宋体" w:hAnsi="宋体" w:eastAsia="宋体" w:cs="宋体"/>
          <w:b w:val="0"/>
          <w:bCs w:val="0"/>
          <w:sz w:val="24"/>
          <w:szCs w:val="24"/>
          <w:lang w:val="en-US" w:eastAsia="zh-CN"/>
        </w:rPr>
        <w:t>P113</w:t>
      </w:r>
      <w:r>
        <w:rPr>
          <w:rFonts w:hint="eastAsia" w:ascii="宋体" w:hAnsi="宋体" w:eastAsia="宋体" w:cs="宋体"/>
          <w:b w:val="0"/>
          <w:bCs w:val="0"/>
          <w:sz w:val="24"/>
          <w:szCs w:val="24"/>
          <w:lang w:val="en-US" w:eastAsia="zh-CN"/>
        </w:rPr>
        <w:t>）</w:t>
      </w:r>
    </w:p>
    <w:p w14:paraId="4C76BA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CN"/>
        </w:rPr>
        <w:t>2、有了</w:t>
      </w:r>
      <w:r>
        <w:rPr>
          <w:rFonts w:hint="eastAsia" w:ascii="宋体" w:hAnsi="宋体" w:eastAsia="宋体" w:cs="宋体"/>
          <w:b w:val="0"/>
          <w:bCs w:val="0"/>
          <w:sz w:val="24"/>
          <w:szCs w:val="24"/>
          <w:lang w:val="en-US" w:eastAsia="zh-Hans"/>
        </w:rPr>
        <w:t>面对现实的勇气</w:t>
      </w:r>
      <w:r>
        <w:rPr>
          <w:rFonts w:hint="default" w:ascii="宋体" w:hAnsi="宋体" w:eastAsia="宋体" w:cs="宋体"/>
          <w:b w:val="0"/>
          <w:bCs w:val="0"/>
          <w:sz w:val="24"/>
          <w:szCs w:val="24"/>
          <w:lang w:eastAsia="zh-Hans"/>
        </w:rPr>
        <w:t xml:space="preserve"> （</w:t>
      </w:r>
      <w:r>
        <w:rPr>
          <w:rFonts w:hint="eastAsia" w:ascii="宋体" w:hAnsi="宋体" w:eastAsia="宋体" w:cs="宋体"/>
          <w:b w:val="0"/>
          <w:bCs w:val="0"/>
          <w:sz w:val="24"/>
          <w:szCs w:val="24"/>
          <w:lang w:val="en-US" w:eastAsia="zh-CN"/>
        </w:rPr>
        <w:t>参考：</w:t>
      </w:r>
      <w:r>
        <w:rPr>
          <w:rFonts w:hint="default" w:ascii="宋体" w:hAnsi="宋体" w:eastAsia="宋体" w:cs="宋体"/>
          <w:b w:val="0"/>
          <w:bCs w:val="0"/>
          <w:sz w:val="24"/>
          <w:szCs w:val="24"/>
          <w:lang w:eastAsia="zh-Hans"/>
        </w:rPr>
        <w:t>P206）</w:t>
      </w:r>
    </w:p>
    <w:p w14:paraId="32D420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212D46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lang w:val="en-US" w:eastAsia="zh-Hans"/>
        </w:rPr>
        <w:t>对大自然的欣赏和赞美</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CN"/>
        </w:rPr>
        <w:t>参考：</w:t>
      </w:r>
      <w:r>
        <w:rPr>
          <w:rFonts w:hint="default" w:ascii="宋体" w:hAnsi="宋体" w:eastAsia="宋体" w:cs="宋体"/>
          <w:b w:val="0"/>
          <w:bCs w:val="0"/>
          <w:sz w:val="24"/>
          <w:szCs w:val="24"/>
          <w:lang w:eastAsia="zh-Hans"/>
        </w:rPr>
        <w:t>P178-179）</w:t>
      </w:r>
    </w:p>
    <w:p w14:paraId="1D0C7F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lang w:val="en-US" w:eastAsia="zh-Hans"/>
        </w:rPr>
        <w:t>对现代文明的反思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CN"/>
        </w:rPr>
        <w:t>参考：</w:t>
      </w:r>
      <w:r>
        <w:rPr>
          <w:rFonts w:hint="default" w:ascii="宋体" w:hAnsi="宋体" w:eastAsia="宋体" w:cs="宋体"/>
          <w:b w:val="0"/>
          <w:bCs w:val="0"/>
          <w:sz w:val="24"/>
          <w:szCs w:val="24"/>
          <w:lang w:eastAsia="zh-Hans"/>
        </w:rPr>
        <w:t>P195）</w:t>
      </w:r>
    </w:p>
    <w:p w14:paraId="2401A4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lang w:val="en-US" w:eastAsia="zh-Hans"/>
        </w:rPr>
        <w:t>学到了很多大自然的知识</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eastAsia="zh-Hans"/>
        </w:rPr>
        <w:br w:type="textWrapping"/>
      </w:r>
    </w:p>
    <w:p w14:paraId="6F469C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14:paraId="0ED65BA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bCs/>
          <w:sz w:val="24"/>
          <w:szCs w:val="24"/>
          <w:lang w:val="en-US" w:eastAsia="zh-Hans"/>
        </w:rPr>
        <w:t>细读文本</w:t>
      </w:r>
      <w:r>
        <w:rPr>
          <w:rFonts w:hint="eastAsia" w:ascii="宋体" w:hAnsi="宋体" w:eastAsia="宋体" w:cs="宋体"/>
          <w:b/>
          <w:bCs/>
          <w:sz w:val="24"/>
          <w:szCs w:val="24"/>
          <w:lang w:val="en-US" w:eastAsia="zh-CN"/>
        </w:rPr>
        <w:t>、对比阅读：分析布莱恩的成长变化</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CN"/>
        </w:rPr>
        <w:t>30</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CN"/>
        </w:rPr>
        <w:br w:type="textWrapping"/>
      </w:r>
      <w:r>
        <w:rPr>
          <w:rFonts w:hint="eastAsia" w:ascii="宋体" w:hAnsi="宋体" w:eastAsia="宋体" w:cs="宋体"/>
          <w:b w:val="0"/>
          <w:bCs w:val="0"/>
          <w:sz w:val="24"/>
          <w:szCs w:val="24"/>
          <w:lang w:val="en-US" w:eastAsia="zh-Hans"/>
        </w:rPr>
        <w:t>第</w:t>
      </w:r>
      <w:r>
        <w:rPr>
          <w:rFonts w:hint="default" w:ascii="宋体" w:hAnsi="宋体" w:eastAsia="宋体" w:cs="宋体"/>
          <w:b w:val="0"/>
          <w:bCs w:val="0"/>
          <w:sz w:val="24"/>
          <w:szCs w:val="24"/>
          <w:lang w:eastAsia="zh-Hans"/>
        </w:rPr>
        <w:t>15</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第一个吃肉日</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对比阅读第</w:t>
      </w:r>
      <w:r>
        <w:rPr>
          <w:rFonts w:hint="default" w:ascii="宋体" w:hAnsi="宋体" w:eastAsia="宋体" w:cs="宋体"/>
          <w:b w:val="0"/>
          <w:bCs w:val="0"/>
          <w:sz w:val="24"/>
          <w:szCs w:val="24"/>
          <w:lang w:eastAsia="zh-Hans"/>
        </w:rPr>
        <w:t>6</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第一次摘浆果</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是的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同学们刚才说得都非常好</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大家阅读得很仔细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阅读的过程中也加入了很多自己的思考</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CN"/>
        </w:rPr>
        <w:t>我们从什么地方能够看出一个人的成长和变化呢？比如说我们说谁谁谁现在懂事多了，那是将他现在跟以前作对比。我们看一个人的成长同样可以通过对比来发现。</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下面我们用</w:t>
      </w:r>
      <w:r>
        <w:rPr>
          <w:rFonts w:hint="default" w:ascii="宋体" w:hAnsi="宋体" w:eastAsia="宋体" w:cs="宋体"/>
          <w:b w:val="0"/>
          <w:bCs w:val="0"/>
          <w:sz w:val="24"/>
          <w:szCs w:val="24"/>
          <w:lang w:eastAsia="zh-Hans"/>
        </w:rPr>
        <w:t>20</w:t>
      </w:r>
      <w:r>
        <w:rPr>
          <w:rFonts w:hint="eastAsia" w:ascii="宋体" w:hAnsi="宋体" w:eastAsia="宋体" w:cs="宋体"/>
          <w:b w:val="0"/>
          <w:bCs w:val="0"/>
          <w:sz w:val="24"/>
          <w:szCs w:val="24"/>
          <w:lang w:val="en-US" w:eastAsia="zh-Hans"/>
        </w:rPr>
        <w:t>分钟的时间来仔细阅读这两个章节</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第</w:t>
      </w:r>
      <w:r>
        <w:rPr>
          <w:rFonts w:hint="default" w:ascii="宋体" w:hAnsi="宋体" w:eastAsia="宋体" w:cs="宋体"/>
          <w:b w:val="0"/>
          <w:bCs w:val="0"/>
          <w:sz w:val="24"/>
          <w:szCs w:val="24"/>
          <w:lang w:eastAsia="zh-Hans"/>
        </w:rPr>
        <w:t>15</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第</w:t>
      </w:r>
      <w:r>
        <w:rPr>
          <w:rFonts w:hint="default" w:ascii="宋体" w:hAnsi="宋体" w:eastAsia="宋体" w:cs="宋体"/>
          <w:b w:val="0"/>
          <w:bCs w:val="0"/>
          <w:sz w:val="24"/>
          <w:szCs w:val="24"/>
          <w:lang w:eastAsia="zh-Hans"/>
        </w:rPr>
        <w:t>6</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大家翻到目录</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看看这两章的标题</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（PPT</w:t>
      </w:r>
      <w:r>
        <w:rPr>
          <w:rFonts w:hint="eastAsia" w:ascii="宋体" w:hAnsi="宋体" w:eastAsia="宋体" w:cs="宋体"/>
          <w:b w:val="0"/>
          <w:bCs w:val="0"/>
          <w:sz w:val="24"/>
          <w:szCs w:val="24"/>
          <w:lang w:val="en-US" w:eastAsia="zh-Hans"/>
        </w:rPr>
        <w:t>展示</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第</w:t>
      </w:r>
      <w:r>
        <w:rPr>
          <w:rFonts w:hint="default" w:ascii="宋体" w:hAnsi="宋体" w:eastAsia="宋体" w:cs="宋体"/>
          <w:b w:val="0"/>
          <w:bCs w:val="0"/>
          <w:sz w:val="24"/>
          <w:szCs w:val="24"/>
          <w:lang w:eastAsia="zh-Hans"/>
        </w:rPr>
        <w:t>15</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第一个吃肉日</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第</w:t>
      </w:r>
      <w:r>
        <w:rPr>
          <w:rFonts w:hint="default" w:ascii="宋体" w:hAnsi="宋体" w:eastAsia="宋体" w:cs="宋体"/>
          <w:b w:val="0"/>
          <w:bCs w:val="0"/>
          <w:sz w:val="24"/>
          <w:szCs w:val="24"/>
          <w:lang w:eastAsia="zh-Hans"/>
        </w:rPr>
        <w:t>6</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第一次摘浆果</w:t>
      </w:r>
      <w:r>
        <w:rPr>
          <w:rFonts w:hint="eastAsia" w:ascii="宋体" w:hAnsi="宋体" w:eastAsia="宋体" w:cs="宋体"/>
          <w:b w:val="0"/>
          <w:bCs w:val="0"/>
          <w:sz w:val="24"/>
          <w:szCs w:val="24"/>
          <w:lang w:val="en-US" w:eastAsia="zh-Hans"/>
        </w:rPr>
        <w:br w:type="textWrapping"/>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分组阅读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将学生平均分成</w:t>
      </w:r>
      <w:r>
        <w:rPr>
          <w:rFonts w:hint="default"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带着问题开始安静阅读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我们先读第</w:t>
      </w:r>
      <w:r>
        <w:rPr>
          <w:rFonts w:hint="default" w:ascii="宋体" w:hAnsi="宋体" w:eastAsia="宋体" w:cs="宋体"/>
          <w:b w:val="0"/>
          <w:bCs w:val="0"/>
          <w:sz w:val="24"/>
          <w:szCs w:val="24"/>
          <w:lang w:eastAsia="zh-Hans"/>
        </w:rPr>
        <w:t>15</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再读第</w:t>
      </w:r>
      <w:r>
        <w:rPr>
          <w:rFonts w:hint="default" w:ascii="宋体" w:hAnsi="宋体" w:eastAsia="宋体" w:cs="宋体"/>
          <w:b w:val="0"/>
          <w:bCs w:val="0"/>
          <w:sz w:val="24"/>
          <w:szCs w:val="24"/>
          <w:lang w:eastAsia="zh-Hans"/>
        </w:rPr>
        <w:t>6</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在我们的课堂上</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我们经常说的一句话是</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阅读的过程是思考的过程</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我们在读一本书的时候</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不仅要读情节</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读人物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读细节</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还要思考</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一边阅读一边提出问题</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一边自己去思考问题的答案</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比如我们读第</w:t>
      </w:r>
      <w:r>
        <w:rPr>
          <w:rFonts w:hint="default" w:ascii="宋体" w:hAnsi="宋体" w:eastAsia="宋体" w:cs="宋体"/>
          <w:b w:val="0"/>
          <w:bCs w:val="0"/>
          <w:sz w:val="24"/>
          <w:szCs w:val="24"/>
          <w:lang w:eastAsia="zh-Hans"/>
        </w:rPr>
        <w:t>15</w:t>
      </w:r>
      <w:r>
        <w:rPr>
          <w:rFonts w:hint="eastAsia" w:ascii="宋体" w:hAnsi="宋体" w:eastAsia="宋体" w:cs="宋体"/>
          <w:b w:val="0"/>
          <w:bCs w:val="0"/>
          <w:sz w:val="24"/>
          <w:szCs w:val="24"/>
          <w:lang w:val="en-US" w:eastAsia="zh-Hans"/>
        </w:rPr>
        <w:t>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第一个吃肉日</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我们要想一想</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布莱恩的第一个吃肉日</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吃到的是什么肉</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他是如何弄到肉的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又是如何把肉弄熟的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读完以后可以梳理一下</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这个过程是怎样的</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另外</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我们之所以把这两章安排在一起作一个对比阅读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也是需要大家读完之后有个思考</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看看从第一次吃到浆果</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到第一次吃肉</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布莱恩经历了多长的时间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对比这两个过程</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你有什么发现</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好</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大家可以带着这些问题</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当然你也可以提出更多的问题来开始阅读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学生安静阅读</w:t>
      </w:r>
      <w:r>
        <w:rPr>
          <w:rFonts w:hint="default" w:ascii="宋体" w:hAnsi="宋体" w:eastAsia="宋体" w:cs="宋体"/>
          <w:b w:val="0"/>
          <w:bCs w:val="0"/>
          <w:sz w:val="24"/>
          <w:szCs w:val="24"/>
          <w:lang w:eastAsia="zh-Hans"/>
        </w:rPr>
        <w:t>。</w:t>
      </w:r>
    </w:p>
    <w:p w14:paraId="4A9134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color w:val="auto"/>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color w:val="auto"/>
          <w:sz w:val="24"/>
          <w:szCs w:val="24"/>
          <w:lang w:eastAsia="zh-Hans"/>
        </w:rPr>
        <w:t>《</w:t>
      </w:r>
      <w:r>
        <w:rPr>
          <w:rFonts w:hint="eastAsia" w:ascii="宋体" w:hAnsi="宋体" w:eastAsia="宋体" w:cs="宋体"/>
          <w:b w:val="0"/>
          <w:bCs w:val="0"/>
          <w:color w:val="auto"/>
          <w:sz w:val="24"/>
          <w:szCs w:val="24"/>
          <w:lang w:val="en-US" w:eastAsia="zh-Hans"/>
        </w:rPr>
        <w:t>手斧男孩</w:t>
      </w:r>
      <w:r>
        <w:rPr>
          <w:rFonts w:hint="default" w:ascii="宋体" w:hAnsi="宋体" w:eastAsia="宋体" w:cs="宋体"/>
          <w:b w:val="0"/>
          <w:bCs w:val="0"/>
          <w:color w:val="auto"/>
          <w:sz w:val="24"/>
          <w:szCs w:val="24"/>
          <w:lang w:eastAsia="zh-Hans"/>
        </w:rPr>
        <w:t>》</w:t>
      </w:r>
      <w:r>
        <w:rPr>
          <w:rFonts w:hint="eastAsia" w:ascii="宋体" w:hAnsi="宋体" w:eastAsia="宋体" w:cs="宋体"/>
          <w:b w:val="0"/>
          <w:bCs w:val="0"/>
          <w:color w:val="auto"/>
          <w:sz w:val="24"/>
          <w:szCs w:val="24"/>
          <w:lang w:val="en-US" w:eastAsia="zh-Hans"/>
        </w:rPr>
        <w:t>阅读单</w:t>
      </w:r>
      <w:r>
        <w:rPr>
          <w:rFonts w:hint="eastAsia" w:ascii="宋体" w:hAnsi="宋体" w:eastAsia="宋体" w:cs="宋体"/>
          <w:b w:val="0"/>
          <w:bCs w:val="0"/>
          <w:color w:val="auto"/>
          <w:sz w:val="24"/>
          <w:szCs w:val="24"/>
          <w:lang w:val="en-US" w:eastAsia="zh-CN"/>
        </w:rPr>
        <w:t>3</w:t>
      </w:r>
      <w:r>
        <w:rPr>
          <w:rFonts w:hint="default" w:ascii="宋体" w:hAnsi="宋体" w:eastAsia="宋体" w:cs="宋体"/>
          <w:b w:val="0"/>
          <w:bCs w:val="0"/>
          <w:color w:val="auto"/>
          <w:sz w:val="24"/>
          <w:szCs w:val="24"/>
          <w:lang w:eastAsia="zh-Hans"/>
        </w:rPr>
        <w:t>：</w:t>
      </w:r>
      <w:r>
        <w:rPr>
          <w:rFonts w:hint="eastAsia" w:ascii="宋体" w:hAnsi="宋体" w:eastAsia="宋体" w:cs="宋体"/>
          <w:b w:val="0"/>
          <w:bCs w:val="0"/>
          <w:color w:val="auto"/>
          <w:sz w:val="24"/>
          <w:szCs w:val="24"/>
          <w:lang w:val="en-US" w:eastAsia="zh-Hans"/>
        </w:rPr>
        <w:t>第一个吃肉日</w:t>
      </w:r>
    </w:p>
    <w:p w14:paraId="045178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color w:val="auto"/>
          <w:sz w:val="24"/>
          <w:szCs w:val="24"/>
          <w:lang w:val="en-US" w:eastAsia="zh-Hans"/>
        </w:rPr>
      </w:pPr>
      <w:r>
        <w:drawing>
          <wp:inline distT="0" distB="0" distL="114300" distR="114300">
            <wp:extent cx="5852160" cy="5487670"/>
            <wp:effectExtent l="0" t="0" r="15240" b="1778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9"/>
                    <a:stretch>
                      <a:fillRect/>
                    </a:stretch>
                  </pic:blipFill>
                  <pic:spPr>
                    <a:xfrm>
                      <a:off x="0" y="0"/>
                      <a:ext cx="5852160" cy="5487670"/>
                    </a:xfrm>
                    <a:prstGeom prst="rect">
                      <a:avLst/>
                    </a:prstGeom>
                    <a:noFill/>
                    <a:ln>
                      <a:noFill/>
                    </a:ln>
                  </pic:spPr>
                </pic:pic>
              </a:graphicData>
            </a:graphic>
          </wp:inline>
        </w:drawing>
      </w:r>
    </w:p>
    <w:p w14:paraId="53599758">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46E71A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5C219FD">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295DFD08">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color w:val="auto"/>
          <w:sz w:val="24"/>
          <w:szCs w:val="24"/>
          <w:lang w:eastAsia="zh-Hans"/>
        </w:rPr>
      </w:pPr>
      <w:r>
        <w:rPr>
          <w:rFonts w:hint="default" w:ascii="宋体" w:hAnsi="宋体" w:eastAsia="宋体" w:cs="宋体"/>
          <w:b w:val="0"/>
          <w:bCs w:val="0"/>
          <w:color w:val="auto"/>
          <w:sz w:val="24"/>
          <w:szCs w:val="24"/>
          <w:lang w:eastAsia="zh-Hans"/>
        </w:rPr>
        <w:t>《</w:t>
      </w:r>
      <w:r>
        <w:rPr>
          <w:rFonts w:hint="eastAsia" w:ascii="宋体" w:hAnsi="宋体" w:eastAsia="宋体" w:cs="宋体"/>
          <w:b w:val="0"/>
          <w:bCs w:val="0"/>
          <w:color w:val="auto"/>
          <w:sz w:val="24"/>
          <w:szCs w:val="24"/>
          <w:lang w:val="en-US" w:eastAsia="zh-Hans"/>
        </w:rPr>
        <w:t>手斧男孩</w:t>
      </w:r>
      <w:r>
        <w:rPr>
          <w:rFonts w:hint="default" w:ascii="宋体" w:hAnsi="宋体" w:eastAsia="宋体" w:cs="宋体"/>
          <w:b w:val="0"/>
          <w:bCs w:val="0"/>
          <w:color w:val="auto"/>
          <w:sz w:val="24"/>
          <w:szCs w:val="24"/>
          <w:lang w:eastAsia="zh-Hans"/>
        </w:rPr>
        <w:t>》</w:t>
      </w:r>
    </w:p>
    <w:p w14:paraId="60F16EE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vertAlign w:val="baseline"/>
          <w:lang w:eastAsia="zh-Hans"/>
        </w:rPr>
      </w:pPr>
      <w:r>
        <w:drawing>
          <wp:inline distT="0" distB="0" distL="114300" distR="114300">
            <wp:extent cx="5756910" cy="2521585"/>
            <wp:effectExtent l="0" t="0" r="15240" b="1206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0"/>
                    <a:stretch>
                      <a:fillRect/>
                    </a:stretch>
                  </pic:blipFill>
                  <pic:spPr>
                    <a:xfrm>
                      <a:off x="0" y="0"/>
                      <a:ext cx="5756910" cy="2521585"/>
                    </a:xfrm>
                    <a:prstGeom prst="rect">
                      <a:avLst/>
                    </a:prstGeom>
                    <a:noFill/>
                    <a:ln>
                      <a:noFill/>
                    </a:ln>
                  </pic:spPr>
                </pic:pic>
              </a:graphicData>
            </a:graphic>
          </wp:inline>
        </w:drawing>
      </w:r>
      <w:r>
        <w:rPr>
          <w:rFonts w:hint="eastAsia" w:ascii="宋体" w:hAnsi="宋体" w:eastAsia="宋体" w:cs="宋体"/>
          <w:b/>
          <w:bCs/>
          <w:color w:val="FF0000"/>
          <w:sz w:val="24"/>
          <w:szCs w:val="24"/>
          <w:lang w:val="en-US" w:eastAsia="zh-Hans"/>
        </w:rPr>
        <w:br w:type="textWrapping"/>
      </w:r>
      <w:bookmarkStart w:id="0" w:name="_GoBack"/>
      <w:r>
        <w:rPr>
          <w:rFonts w:hint="eastAsia" w:ascii="宋体" w:hAnsi="宋体" w:eastAsia="宋体" w:cs="宋体"/>
          <w:b w:val="0"/>
          <w:bCs w:val="0"/>
          <w:sz w:val="24"/>
          <w:szCs w:val="24"/>
          <w:lang w:val="en-US" w:eastAsia="zh-Hans"/>
        </w:rPr>
        <w:t>用维恩图将第</w:t>
      </w:r>
      <w:r>
        <w:rPr>
          <w:rFonts w:hint="default" w:ascii="宋体" w:hAnsi="宋体" w:eastAsia="宋体" w:cs="宋体"/>
          <w:b w:val="0"/>
          <w:bCs w:val="0"/>
          <w:sz w:val="24"/>
          <w:szCs w:val="24"/>
          <w:lang w:eastAsia="zh-Hans"/>
        </w:rPr>
        <w:t>15</w:t>
      </w:r>
      <w:r>
        <w:rPr>
          <w:rFonts w:hint="eastAsia" w:ascii="宋体" w:hAnsi="宋体" w:eastAsia="宋体" w:cs="宋体"/>
          <w:b w:val="0"/>
          <w:bCs w:val="0"/>
          <w:sz w:val="24"/>
          <w:szCs w:val="24"/>
          <w:lang w:val="en-US" w:eastAsia="zh-Hans"/>
        </w:rPr>
        <w:t>章和第</w:t>
      </w:r>
      <w:r>
        <w:rPr>
          <w:rFonts w:hint="default" w:ascii="宋体" w:hAnsi="宋体" w:eastAsia="宋体" w:cs="宋体"/>
          <w:b w:val="0"/>
          <w:bCs w:val="0"/>
          <w:sz w:val="24"/>
          <w:szCs w:val="24"/>
          <w:lang w:eastAsia="zh-Hans"/>
        </w:rPr>
        <w:t>6</w:t>
      </w:r>
      <w:r>
        <w:rPr>
          <w:rFonts w:hint="eastAsia" w:ascii="宋体" w:hAnsi="宋体" w:eastAsia="宋体" w:cs="宋体"/>
          <w:b w:val="0"/>
          <w:bCs w:val="0"/>
          <w:sz w:val="24"/>
          <w:szCs w:val="24"/>
          <w:lang w:val="en-US" w:eastAsia="zh-Hans"/>
        </w:rPr>
        <w:t>章作对比</w:t>
      </w:r>
      <w:r>
        <w:rPr>
          <w:rFonts w:hint="default" w:ascii="宋体" w:hAnsi="宋体" w:eastAsia="宋体" w:cs="宋体"/>
          <w:b w:val="0"/>
          <w:bCs w:val="0"/>
          <w:sz w:val="24"/>
          <w:szCs w:val="24"/>
          <w:lang w:eastAsia="zh-Hans"/>
        </w:rPr>
        <w:t>。</w:t>
      </w:r>
      <w:bookmarkEnd w:id="0"/>
    </w:p>
    <w:p w14:paraId="300B51EF">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Hans"/>
        </w:rPr>
        <w:t>相同点</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填饱了肚子</w:t>
      </w:r>
      <w:r>
        <w:rPr>
          <w:rFonts w:hint="eastAsia" w:ascii="宋体" w:hAnsi="宋体" w:eastAsia="宋体" w:cs="宋体"/>
          <w:b w:val="0"/>
          <w:bCs w:val="0"/>
          <w:sz w:val="24"/>
          <w:szCs w:val="24"/>
          <w:lang w:val="en-US" w:eastAsia="zh-Hans"/>
        </w:rPr>
        <w:br w:type="textWrapping"/>
      </w:r>
      <w:r>
        <w:rPr>
          <w:rFonts w:hint="eastAsia" w:ascii="宋体" w:hAnsi="宋体" w:eastAsia="宋体" w:cs="宋体"/>
          <w:b w:val="0"/>
          <w:bCs w:val="0"/>
          <w:sz w:val="24"/>
          <w:szCs w:val="24"/>
          <w:lang w:val="en-US" w:eastAsia="zh-Hans"/>
        </w:rPr>
        <w:t>不同点</w:t>
      </w:r>
      <w:r>
        <w:rPr>
          <w:rFonts w:hint="default" w:ascii="宋体" w:hAnsi="宋体" w:eastAsia="宋体" w:cs="宋体"/>
          <w:b w:val="0"/>
          <w:bCs w:val="0"/>
          <w:sz w:val="24"/>
          <w:szCs w:val="24"/>
          <w:lang w:eastAsia="zh-Hans"/>
        </w:rPr>
        <w:t>：</w:t>
      </w:r>
    </w:p>
    <w:p w14:paraId="33DDC7A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default"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吃的动机不同</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吃浆果是为了充饥的无奈之举</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吃肉是为了换口味</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说明此时布莱恩已经有了比较丰富的荒野生存经验</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吃的问题基本没有太大问题</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获取难度不同</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找到浆果摘着吃就行</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要想吃到笨鸟肉可没那么容易</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说明布莱恩不断在挑战自己</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让自己更适应荒野生活</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美味程度不同</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浆果很酸</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只为</w:t>
      </w:r>
      <w:r>
        <w:rPr>
          <w:rFonts w:hint="eastAsia" w:ascii="宋体" w:hAnsi="宋体" w:eastAsia="宋体" w:cs="宋体"/>
          <w:b w:val="0"/>
          <w:bCs w:val="0"/>
          <w:sz w:val="24"/>
          <w:szCs w:val="24"/>
          <w:lang w:val="en-US" w:eastAsia="zh-CN"/>
        </w:rPr>
        <w:t>果腹</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肉很美味</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味道无与伦比</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吃浆果是刚到荒野时的迫不得已</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吃肉说明布莱恩已经有了足够的自信自己有足够的能力</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通过行动能够搞到肉</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（4）</w:t>
      </w:r>
      <w:r>
        <w:rPr>
          <w:rFonts w:hint="eastAsia" w:ascii="宋体" w:hAnsi="宋体" w:eastAsia="宋体" w:cs="宋体"/>
          <w:b w:val="0"/>
          <w:bCs w:val="0"/>
          <w:sz w:val="24"/>
          <w:szCs w:val="24"/>
          <w:lang w:val="en-US" w:eastAsia="zh-Hans"/>
        </w:rPr>
        <w:t>吃的结果不同</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浆果吃了之后半夜肚子痛</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笨鸟的肉吃下去很舒服</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说明此时布莱恩已经很成熟</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已经知道如何保证自己的安全的同时</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让自己生活得更好</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通过这两章的对比阅读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你们有什么发现</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学生总结</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自由分享</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参考</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以上破折号后内容</w:t>
      </w:r>
      <w:r>
        <w:rPr>
          <w:rFonts w:hint="default" w:ascii="宋体" w:hAnsi="宋体" w:eastAsia="宋体" w:cs="宋体"/>
          <w:b w:val="0"/>
          <w:bCs w:val="0"/>
          <w:sz w:val="24"/>
          <w:szCs w:val="24"/>
          <w:lang w:eastAsia="zh-Hans"/>
        </w:rPr>
        <w:t>）</w:t>
      </w:r>
    </w:p>
    <w:p w14:paraId="7ACD31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4E609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PPT换页-P13至P14</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val="en-US" w:eastAsia="zh-CN"/>
        </w:rPr>
        <w:t>、阅读启示：</w:t>
      </w:r>
      <w:r>
        <w:rPr>
          <w:rFonts w:hint="eastAsia" w:ascii="宋体" w:hAnsi="宋体" w:eastAsia="宋体" w:cs="宋体"/>
          <w:b/>
          <w:bCs/>
          <w:sz w:val="24"/>
          <w:szCs w:val="24"/>
          <w:lang w:val="en-US" w:eastAsia="zh-Hans"/>
        </w:rPr>
        <w:t>总结荒野生存给布莱恩带来的变化</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联系实际谈谈给自己带来的启示</w:t>
      </w:r>
      <w:r>
        <w:rPr>
          <w:rFonts w:hint="default" w:ascii="宋体" w:hAnsi="宋体" w:eastAsia="宋体" w:cs="宋体"/>
          <w:b/>
          <w:bCs/>
          <w:sz w:val="24"/>
          <w:szCs w:val="24"/>
          <w:lang w:eastAsia="zh-Hans"/>
        </w:rPr>
        <w:t>。（15</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是的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荒野生活给布莱恩带来的不仅是野外生存能力的增长</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可以说他从里到外都发生了质的变化</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你们还记得飞机坠落到荒野之前</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布莱恩面临的最大的问题是什么吗</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学生</w:t>
      </w:r>
      <w:r>
        <w:rPr>
          <w:rFonts w:hint="eastAsia" w:ascii="宋体" w:hAnsi="宋体" w:eastAsia="宋体" w:cs="宋体"/>
          <w:b w:val="0"/>
          <w:bCs w:val="0"/>
          <w:sz w:val="24"/>
          <w:szCs w:val="24"/>
          <w:lang w:val="en-US" w:eastAsia="zh-CN"/>
        </w:rPr>
        <w:t>互动分享</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参考</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知道了妈妈的秘密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对爸爸妈妈离婚抱着很厌恶</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很消极的态度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一直在犹豫要不要告诉爸爸他已经发现的妈妈的外遇这个秘密</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这也是布莱恩在荒野生活的</w:t>
      </w:r>
      <w:r>
        <w:rPr>
          <w:rFonts w:hint="default" w:ascii="宋体" w:hAnsi="宋体" w:eastAsia="宋体" w:cs="宋体"/>
          <w:b w:val="0"/>
          <w:bCs w:val="0"/>
          <w:sz w:val="24"/>
          <w:szCs w:val="24"/>
          <w:lang w:eastAsia="zh-Hans"/>
        </w:rPr>
        <w:t>54</w:t>
      </w:r>
      <w:r>
        <w:rPr>
          <w:rFonts w:hint="eastAsia" w:ascii="宋体" w:hAnsi="宋体" w:eastAsia="宋体" w:cs="宋体"/>
          <w:b w:val="0"/>
          <w:bCs w:val="0"/>
          <w:sz w:val="24"/>
          <w:szCs w:val="24"/>
          <w:lang w:val="en-US" w:eastAsia="zh-Hans"/>
        </w:rPr>
        <w:t>天中时不时会想起来的一个问题</w:t>
      </w:r>
      <w:r>
        <w:rPr>
          <w:rFonts w:hint="default" w:ascii="宋体" w:hAnsi="宋体" w:eastAsia="宋体" w:cs="宋体"/>
          <w:b w:val="0"/>
          <w:bCs w:val="0"/>
          <w:sz w:val="24"/>
          <w:szCs w:val="24"/>
          <w:lang w:eastAsia="zh-Hans"/>
        </w:rPr>
        <w:t>。</w:t>
      </w:r>
    </w:p>
    <w:p w14:paraId="5980A60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14:paraId="14B177C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是的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对于布莱恩来说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飞机坠落到荒野前他生活中最大的不如意</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碰到的最大的困难就是妈妈的外遇和爸爸妈妈的离婚</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我们可以从书中信息推测出对这个问题他</w:t>
      </w:r>
      <w:r>
        <w:rPr>
          <w:rFonts w:hint="eastAsia" w:ascii="宋体" w:hAnsi="宋体" w:eastAsia="宋体" w:cs="宋体"/>
          <w:b w:val="0"/>
          <w:bCs w:val="0"/>
          <w:sz w:val="24"/>
          <w:szCs w:val="24"/>
          <w:lang w:val="en-US" w:eastAsia="zh-CN"/>
        </w:rPr>
        <w:t>耿耿于怀</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也一直在犹豫要不要将这件事告诉爸爸</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PPT</w:t>
      </w:r>
      <w:r>
        <w:rPr>
          <w:rFonts w:hint="eastAsia" w:ascii="宋体" w:hAnsi="宋体" w:eastAsia="宋体" w:cs="宋体"/>
          <w:b w:val="0"/>
          <w:bCs w:val="0"/>
          <w:sz w:val="24"/>
          <w:szCs w:val="24"/>
          <w:lang w:val="en-US" w:eastAsia="zh-Hans"/>
        </w:rPr>
        <w:t>展示相关</w:t>
      </w:r>
      <w:r>
        <w:rPr>
          <w:rFonts w:hint="eastAsia" w:ascii="宋体" w:hAnsi="宋体" w:eastAsia="宋体" w:cs="宋体"/>
          <w:b w:val="0"/>
          <w:bCs w:val="0"/>
          <w:sz w:val="24"/>
          <w:szCs w:val="24"/>
          <w:lang w:val="en-US" w:eastAsia="zh-CN"/>
        </w:rPr>
        <w:t>片段</w:t>
      </w:r>
      <w:r>
        <w:rPr>
          <w:rFonts w:hint="default" w:ascii="宋体" w:hAnsi="宋体" w:eastAsia="宋体" w:cs="宋体"/>
          <w:b w:val="0"/>
          <w:bCs w:val="0"/>
          <w:sz w:val="24"/>
          <w:szCs w:val="24"/>
          <w:lang w:eastAsia="zh-Hans"/>
        </w:rPr>
        <w:t>：</w:t>
      </w:r>
    </w:p>
    <w:p w14:paraId="1BF60877">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eastAsia="zh-CN"/>
        </w:rPr>
      </w:pPr>
      <w:r>
        <w:rPr>
          <w:rFonts w:hint="default" w:ascii="宋体" w:hAnsi="宋体" w:eastAsia="宋体" w:cs="宋体"/>
          <w:b w:val="0"/>
          <w:bCs w:val="0"/>
          <w:sz w:val="24"/>
          <w:szCs w:val="24"/>
          <w:lang w:eastAsia="zh-Hans"/>
        </w:rPr>
        <w:t>Before：</w:t>
      </w:r>
      <w:r>
        <w:rPr>
          <w:rFonts w:hint="eastAsia" w:ascii="宋体" w:hAnsi="宋体" w:eastAsia="宋体" w:cs="宋体"/>
          <w:b w:val="0"/>
          <w:bCs w:val="0"/>
          <w:sz w:val="24"/>
          <w:szCs w:val="24"/>
          <w:lang w:eastAsia="zh-CN"/>
        </w:rPr>
        <w:t>（</w:t>
      </w:r>
      <w:r>
        <w:rPr>
          <w:rFonts w:hint="default" w:ascii="宋体" w:hAnsi="宋体" w:eastAsia="宋体" w:cs="宋体"/>
          <w:b w:val="0"/>
          <w:bCs w:val="0"/>
          <w:sz w:val="24"/>
          <w:szCs w:val="24"/>
          <w:lang w:val="en-US" w:eastAsia="zh-CN"/>
        </w:rPr>
        <w:t>P003</w:t>
      </w:r>
      <w:r>
        <w:rPr>
          <w:rFonts w:hint="eastAsia" w:ascii="宋体" w:hAnsi="宋体" w:eastAsia="宋体" w:cs="宋体"/>
          <w:b w:val="0"/>
          <w:bCs w:val="0"/>
          <w:sz w:val="24"/>
          <w:szCs w:val="24"/>
          <w:lang w:eastAsia="zh-CN"/>
        </w:rPr>
        <w:t>）</w:t>
      </w:r>
    </w:p>
    <w:p w14:paraId="5D2B5A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After：（P205）</w:t>
      </w:r>
      <w:r>
        <w:rPr>
          <w:rFonts w:hint="default" w:ascii="宋体" w:hAnsi="宋体" w:eastAsia="宋体" w:cs="宋体"/>
          <w:b w:val="0"/>
          <w:bCs w:val="0"/>
          <w:sz w:val="24"/>
          <w:szCs w:val="24"/>
          <w:lang w:eastAsia="zh-Hans"/>
        </w:rPr>
        <w:br w:type="textWrapping"/>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儿子得救了</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布莱恩的父母起初又惊又喜</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有那么一个星期他们甚至都要复婚了</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可一切很快又回到了老样子</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布莱恩的父亲回到了加拿大北部的油田</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布莱恩也顺利前去看望</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妈妈依旧在城市生活</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依旧忙于房地产事业</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依旧和旅行车里的男人见面</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eastAsia="zh-Hans"/>
        </w:rPr>
        <w:br w:type="textWrapping"/>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布莱恩好几次都想跟爸爸说实话</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有一回差点说出口了</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可话到嘴边还是咽了下去</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他什么都没说</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关于那个男人</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关于他知道的一切</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关于那个秘密</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eastAsia="zh-Hans"/>
        </w:rPr>
        <w:br w:type="textWrapping"/>
      </w:r>
      <w:r>
        <w:rPr>
          <w:rFonts w:hint="eastAsia" w:ascii="宋体" w:hAnsi="宋体" w:eastAsia="宋体" w:cs="宋体"/>
          <w:b/>
          <w:bCs/>
          <w:i w:val="0"/>
          <w:iCs w:val="0"/>
          <w:color w:val="auto"/>
          <w:sz w:val="24"/>
          <w:szCs w:val="24"/>
          <w:lang w:val="en-US" w:eastAsia="zh-CN"/>
        </w:rPr>
        <w:t>师：</w:t>
      </w:r>
      <w:r>
        <w:rPr>
          <w:rFonts w:hint="eastAsia" w:ascii="宋体" w:hAnsi="宋体" w:eastAsia="宋体" w:cs="宋体"/>
          <w:b w:val="0"/>
          <w:bCs w:val="0"/>
          <w:sz w:val="24"/>
          <w:szCs w:val="24"/>
          <w:lang w:val="en-US" w:eastAsia="zh-CN"/>
        </w:rPr>
        <w:t>想一想，</w:t>
      </w:r>
      <w:r>
        <w:rPr>
          <w:rFonts w:hint="eastAsia" w:ascii="宋体" w:hAnsi="宋体" w:eastAsia="宋体" w:cs="宋体"/>
          <w:b w:val="0"/>
          <w:bCs w:val="0"/>
          <w:sz w:val="24"/>
          <w:szCs w:val="24"/>
          <w:lang w:val="en-US" w:eastAsia="zh-Hans"/>
        </w:rPr>
        <w:t>你认为布莱恩为什么“什么都没说”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你认为跟布莱恩的荒野生活有关吗</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为什么</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参考</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就像飞机坠落到荒野这些意外一样</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无论是发现妈妈外遇或者是爸爸妈妈离婚</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对于他来说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都是必须接受和面对的现实</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他没有办法去改变这个现实</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但是</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eastAsia="zh-CN"/>
        </w:rPr>
        <w:t>经过</w:t>
      </w:r>
      <w:r>
        <w:rPr>
          <w:rFonts w:hint="eastAsia" w:ascii="宋体" w:hAnsi="宋体" w:eastAsia="宋体" w:cs="宋体"/>
          <w:b w:val="0"/>
          <w:bCs w:val="0"/>
          <w:sz w:val="24"/>
          <w:szCs w:val="24"/>
          <w:lang w:val="en-US" w:eastAsia="zh-Hans"/>
        </w:rPr>
        <w:t>荒野生存的</w:t>
      </w:r>
      <w:r>
        <w:rPr>
          <w:rFonts w:hint="default" w:ascii="宋体" w:hAnsi="宋体" w:eastAsia="宋体" w:cs="宋体"/>
          <w:b w:val="0"/>
          <w:bCs w:val="0"/>
          <w:sz w:val="24"/>
          <w:szCs w:val="24"/>
          <w:lang w:eastAsia="zh-Hans"/>
        </w:rPr>
        <w:t>54</w:t>
      </w:r>
      <w:r>
        <w:rPr>
          <w:rFonts w:hint="eastAsia" w:ascii="宋体" w:hAnsi="宋体" w:eastAsia="宋体" w:cs="宋体"/>
          <w:b w:val="0"/>
          <w:bCs w:val="0"/>
          <w:sz w:val="24"/>
          <w:szCs w:val="24"/>
          <w:lang w:val="en-US" w:eastAsia="zh-Hans"/>
        </w:rPr>
        <w:t>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他相信自己已经具备了面对困难</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解决问题的能力</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他已经具备了这种力量</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生活中我们难免会遇到这样那样的困难</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不要逃避</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积极主动地面对挑战</w:t>
      </w:r>
      <w:r>
        <w:rPr>
          <w:rFonts w:hint="default" w:ascii="宋体" w:hAnsi="宋体" w:eastAsia="宋体" w:cs="宋体"/>
          <w:b w:val="0"/>
          <w:bCs w:val="0"/>
          <w:sz w:val="24"/>
          <w:szCs w:val="24"/>
          <w:lang w:eastAsia="zh-Hans"/>
        </w:rPr>
        <w:t>。</w:t>
      </w:r>
    </w:p>
    <w:p w14:paraId="441D7A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分享总结</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在今天的课程中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我们梳理了布莱恩在荒野生存中遇到的困难</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以及他是如何克服这些困难的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同时我们也分析了布莱恩的荒野生存经历带给他的成长</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大家可以在下周重读的过程中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摘录一些你认为特别有力量的话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想一想布莱恩是如何面对困难的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我相信在大家的生活中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你们也曾经遇到过一些困难或者正在经历一些困难</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想一想</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如果是布莱恩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他会如何面对这些困难呢</w:t>
      </w:r>
      <w:r>
        <w:rPr>
          <w:rFonts w:hint="eastAsia" w:ascii="宋体" w:hAnsi="宋体" w:eastAsia="宋体" w:cs="宋体"/>
          <w:b w:val="0"/>
          <w:bCs w:val="0"/>
          <w:sz w:val="24"/>
          <w:szCs w:val="24"/>
          <w:lang w:val="en-US" w:eastAsia="zh-CN"/>
        </w:rPr>
        <w:t>？或许就能给我们提供不一样的角度，也能帮助我们走出困境。</w:t>
      </w:r>
    </w:p>
    <w:p w14:paraId="1E8E175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w:t>
      </w:r>
    </w:p>
    <w:p w14:paraId="3197E0D9">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i w:val="0"/>
          <w:iCs w:val="0"/>
          <w:color w:val="2E75B6" w:themeColor="accent1" w:themeShade="BF"/>
          <w:sz w:val="24"/>
          <w:szCs w:val="24"/>
          <w:lang w:eastAsia="zh-Hans"/>
        </w:rPr>
      </w:pPr>
      <w:r>
        <w:rPr>
          <w:rFonts w:hint="eastAsia" w:ascii="宋体" w:hAnsi="宋体" w:eastAsia="宋体" w:cs="宋体"/>
          <w:b w:val="0"/>
          <w:bCs w:val="0"/>
          <w:sz w:val="24"/>
          <w:szCs w:val="24"/>
          <w:lang w:val="en-US" w:eastAsia="zh-Hans"/>
        </w:rPr>
        <w:t>参考</w:t>
      </w:r>
      <w:r>
        <w:rPr>
          <w:rFonts w:hint="default" w:ascii="宋体" w:hAnsi="宋体" w:eastAsia="宋体" w:cs="宋体"/>
          <w:b w:val="0"/>
          <w:bCs w:val="0"/>
          <w:sz w:val="24"/>
          <w:szCs w:val="24"/>
          <w:lang w:eastAsia="zh-Hans"/>
        </w:rPr>
        <w:t>：（PPT</w:t>
      </w:r>
      <w:r>
        <w:rPr>
          <w:rFonts w:hint="eastAsia" w:ascii="宋体" w:hAnsi="宋体" w:eastAsia="宋体" w:cs="宋体"/>
          <w:b w:val="0"/>
          <w:bCs w:val="0"/>
          <w:sz w:val="24"/>
          <w:szCs w:val="24"/>
          <w:lang w:val="en-US" w:eastAsia="zh-Hans"/>
        </w:rPr>
        <w:t>展示</w:t>
      </w:r>
      <w:r>
        <w:rPr>
          <w:rFonts w:hint="default" w:ascii="宋体" w:hAnsi="宋体" w:eastAsia="宋体" w:cs="宋体"/>
          <w:b w:val="0"/>
          <w:bCs w:val="0"/>
          <w:sz w:val="24"/>
          <w:szCs w:val="24"/>
          <w:lang w:eastAsia="zh-Hans"/>
        </w:rPr>
        <w:t>）P52</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i w:val="0"/>
          <w:iCs w:val="0"/>
          <w:color w:val="2E75B6" w:themeColor="accent1" w:themeShade="BF"/>
          <w:sz w:val="24"/>
          <w:szCs w:val="24"/>
          <w:lang w:val="en-US" w:eastAsia="zh-Hans"/>
        </w:rPr>
        <w:t>以前布莱恩有一位英语老师</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名叫珀皮奇</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他总教育学生说</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要乐观</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要积极主动</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这个时候</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他想到这位老师</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想着该怎么乐观</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怎么做才算积极主动</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珀皮奇总说</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要积极</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要积极</w:t>
      </w:r>
      <w:r>
        <w:rPr>
          <w:rFonts w:hint="default" w:ascii="宋体" w:hAnsi="宋体" w:eastAsia="宋体" w:cs="宋体"/>
          <w:b w:val="0"/>
          <w:bCs w:val="0"/>
          <w:i w:val="0"/>
          <w:iCs w:val="0"/>
          <w:color w:val="2E75B6" w:themeColor="accent1" w:themeShade="BF"/>
          <w:sz w:val="24"/>
          <w:szCs w:val="24"/>
          <w:lang w:eastAsia="zh-Hans"/>
        </w:rPr>
        <w:t>，</w:t>
      </w:r>
      <w:r>
        <w:rPr>
          <w:rFonts w:hint="eastAsia" w:ascii="宋体" w:hAnsi="宋体" w:eastAsia="宋体" w:cs="宋体"/>
          <w:b w:val="0"/>
          <w:bCs w:val="0"/>
          <w:i w:val="0"/>
          <w:iCs w:val="0"/>
          <w:color w:val="2E75B6" w:themeColor="accent1" w:themeShade="BF"/>
          <w:sz w:val="24"/>
          <w:szCs w:val="24"/>
          <w:lang w:val="en-US" w:eastAsia="zh-Hans"/>
        </w:rPr>
        <w:t>他就爱重复这句话</w:t>
      </w:r>
      <w:r>
        <w:rPr>
          <w:rFonts w:hint="default" w:ascii="宋体" w:hAnsi="宋体" w:eastAsia="宋体" w:cs="宋体"/>
          <w:b w:val="0"/>
          <w:bCs w:val="0"/>
          <w:i w:val="0"/>
          <w:iCs w:val="0"/>
          <w:color w:val="2E75B6" w:themeColor="accent1" w:themeShade="BF"/>
          <w:sz w:val="24"/>
          <w:szCs w:val="24"/>
          <w:lang w:eastAsia="zh-Hans"/>
        </w:rPr>
        <w:t>。</w:t>
      </w:r>
    </w:p>
    <w:p w14:paraId="7DC0CF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83CAC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PPT换页-P19至P20</w:t>
      </w:r>
    </w:p>
    <w:p w14:paraId="49F559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sz w:val="24"/>
          <w:szCs w:val="24"/>
        </w:rPr>
      </w:pPr>
      <w:r>
        <w:rPr>
          <w:rFonts w:hint="eastAsia" w:ascii="宋体" w:hAnsi="宋体" w:eastAsia="宋体" w:cs="宋体"/>
          <w:b/>
          <w:bCs/>
          <w:sz w:val="24"/>
          <w:szCs w:val="24"/>
          <w:lang w:val="en-US" w:eastAsia="zh-CN"/>
        </w:rPr>
        <w:t>四、课程总结&amp;</w:t>
      </w:r>
      <w:r>
        <w:rPr>
          <w:rFonts w:hint="eastAsia" w:ascii="宋体" w:hAnsi="宋体" w:eastAsia="宋体" w:cs="宋体"/>
          <w:b/>
          <w:bCs/>
          <w:sz w:val="24"/>
          <w:szCs w:val="24"/>
          <w:lang w:val="en-US" w:eastAsia="zh-Hans"/>
        </w:rPr>
        <w:t>阅读任务布置</w:t>
      </w:r>
      <w:r>
        <w:rPr>
          <w:rFonts w:hint="eastAsia" w:ascii="宋体" w:hAnsi="宋体" w:eastAsia="宋体" w:cs="宋体"/>
          <w:b/>
          <w:bCs/>
          <w:sz w:val="24"/>
          <w:szCs w:val="24"/>
          <w:lang w:val="en-US" w:eastAsia="zh-CN"/>
        </w:rPr>
        <w:t>（5分钟）</w:t>
      </w:r>
      <w:r>
        <w:rPr>
          <w:rFonts w:hint="eastAsia" w:ascii="宋体" w:hAnsi="宋体" w:eastAsia="宋体" w:cs="宋体"/>
          <w:b/>
          <w:bCs/>
          <w:sz w:val="24"/>
          <w:szCs w:val="24"/>
          <w:lang w:val="en-US" w:eastAsia="zh-CN"/>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通过三次课的共读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我们已经对这本书有了比较充分的了解</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相信大家对这本书也有了各自不同的理解</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在第一次的导读课上</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我们一起分享了这本书的封面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封底的内容</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在接下来的一周中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大家可以重新阅读这本书或者重读部分你认为特别精彩的章节</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下节课上</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我们一起来为这本书设计宣传语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把你认为这本书最精彩的内容提炼出来</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写成打动人心的话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让别人一看到这句话就想马上把这本书买回家一睹为快</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当然啦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如果你觉得这本书的书名不够精彩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你甚至还可以为这本书重新取一个名字</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我们的目标是</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通过我们的设计</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让人一看到这本书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就想读它</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CN"/>
        </w:rPr>
        <w:t>我们下节课见。</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ppt</w:t>
      </w:r>
      <w:r>
        <w:rPr>
          <w:rFonts w:hint="eastAsia" w:ascii="宋体" w:hAnsi="宋体" w:eastAsia="宋体" w:cs="宋体"/>
          <w:b w:val="0"/>
          <w:bCs w:val="0"/>
          <w:sz w:val="24"/>
          <w:szCs w:val="24"/>
          <w:lang w:val="en-US" w:eastAsia="zh-CN"/>
        </w:rPr>
        <w:t>展示：一个思考）</w:t>
      </w:r>
      <w:r>
        <w:rPr>
          <w:rFonts w:hint="default" w:ascii="宋体" w:hAnsi="宋体" w:eastAsia="宋体" w:cs="宋体"/>
          <w:b w:val="0"/>
          <w:bCs w:val="0"/>
          <w:sz w:val="24"/>
          <w:szCs w:val="24"/>
          <w:lang w:eastAsia="zh-Hans"/>
        </w:rPr>
        <w:br w:type="textWrapping"/>
      </w:r>
      <w:r>
        <w:rPr>
          <w:sz w:val="24"/>
          <w:szCs w:val="24"/>
        </w:rPr>
        <w:drawing>
          <wp:inline distT="0" distB="0" distL="114300" distR="114300">
            <wp:extent cx="5270500" cy="3007360"/>
            <wp:effectExtent l="0" t="0" r="6350" b="254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1"/>
                    <a:stretch>
                      <a:fillRect/>
                    </a:stretch>
                  </pic:blipFill>
                  <pic:spPr>
                    <a:xfrm>
                      <a:off x="0" y="0"/>
                      <a:ext cx="5270500" cy="3007360"/>
                    </a:xfrm>
                    <a:prstGeom prst="rect">
                      <a:avLst/>
                    </a:prstGeom>
                    <a:noFill/>
                    <a:ln>
                      <a:noFill/>
                    </a:ln>
                  </pic:spPr>
                </pic:pic>
              </a:graphicData>
            </a:graphic>
          </wp:inline>
        </w:drawing>
      </w:r>
    </w:p>
    <w:p w14:paraId="55191F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PPT换页-P21至结束</w:t>
      </w:r>
    </w:p>
    <w:p w14:paraId="0B8CDB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default" w:ascii="宋体" w:hAnsi="宋体" w:eastAsia="宋体" w:cs="宋体"/>
          <w:b/>
          <w:bCs/>
          <w:sz w:val="24"/>
          <w:szCs w:val="24"/>
          <w:lang w:val="en-US" w:eastAsia="zh-Hans"/>
        </w:rPr>
      </w:pPr>
      <w:r>
        <w:rPr>
          <w:rFonts w:hint="eastAsia" w:ascii="宋体" w:hAnsi="宋体" w:eastAsia="宋体" w:cs="宋体"/>
          <w:b/>
          <w:bCs/>
          <w:sz w:val="24"/>
          <w:szCs w:val="24"/>
          <w:lang w:val="en-US" w:eastAsia="zh-CN"/>
        </w:rPr>
        <w:t>本课完</w:t>
      </w:r>
    </w:p>
    <w:p w14:paraId="6D5210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r>
        <w:rPr>
          <w:sz w:val="24"/>
          <w:szCs w:val="24"/>
        </w:rPr>
        <w:br w:type="textWrapping"/>
      </w:r>
    </w:p>
    <w:p w14:paraId="3793C3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2E4DD1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3408B3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14E54B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7E86E0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540F7B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4BA421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62DC22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3D814C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5BFD2C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5B65BF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4F7C4E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2A0264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2D6E8E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sz w:val="24"/>
          <w:szCs w:val="24"/>
        </w:rPr>
      </w:pPr>
    </w:p>
    <w:p w14:paraId="2B81F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sz w:val="24"/>
          <w:szCs w:val="24"/>
          <w:lang w:eastAsia="zh-Hans"/>
        </w:rPr>
      </w:pPr>
    </w:p>
    <w:p w14:paraId="77D4C3B3">
      <w:pPr>
        <w:keepNext w:val="0"/>
        <w:keepLines w:val="0"/>
        <w:pageBreakBefore w:val="0"/>
        <w:widowControl w:val="0"/>
        <w:kinsoku/>
        <w:wordWrap/>
        <w:overflowPunct/>
        <w:topLinePunct w:val="0"/>
        <w:autoSpaceDE/>
        <w:autoSpaceDN/>
        <w:bidi w:val="0"/>
        <w:adjustRightInd/>
        <w:snapToGrid/>
        <w:spacing w:line="360" w:lineRule="auto"/>
        <w:ind w:right="0" w:rightChars="0"/>
        <w:jc w:val="center"/>
        <w:textAlignment w:val="auto"/>
        <w:outlineLvl w:val="9"/>
        <w:rPr>
          <w:rFonts w:hint="eastAsia" w:ascii="宋体" w:hAnsi="宋体" w:eastAsia="宋体" w:cs="宋体"/>
          <w:b/>
          <w:bCs/>
          <w:sz w:val="28"/>
          <w:szCs w:val="28"/>
          <w:lang w:val="en-US" w:eastAsia="zh-Hans"/>
        </w:rPr>
      </w:pPr>
      <w:r>
        <w:rPr>
          <w:rFonts w:hint="eastAsia" w:ascii="宋体" w:hAnsi="宋体" w:eastAsia="宋体" w:cs="宋体"/>
          <w:b/>
          <w:bCs/>
          <w:sz w:val="28"/>
          <w:szCs w:val="28"/>
          <w:lang w:val="en-US" w:eastAsia="zh-Hans"/>
        </w:rPr>
        <w:t>第四课时</w:t>
      </w:r>
      <w:r>
        <w:rPr>
          <w:rFonts w:hint="default" w:ascii="宋体" w:hAnsi="宋体" w:eastAsia="宋体" w:cs="宋体"/>
          <w:b/>
          <w:bCs/>
          <w:sz w:val="28"/>
          <w:szCs w:val="28"/>
          <w:lang w:eastAsia="zh-Hans"/>
        </w:rPr>
        <w:t>：</w:t>
      </w:r>
      <w:r>
        <w:rPr>
          <w:rFonts w:hint="eastAsia" w:ascii="宋体" w:hAnsi="宋体" w:eastAsia="宋体" w:cs="宋体"/>
          <w:b/>
          <w:bCs/>
          <w:sz w:val="28"/>
          <w:szCs w:val="28"/>
          <w:lang w:val="en-US" w:eastAsia="zh-Hans"/>
        </w:rPr>
        <w:t>思辨</w:t>
      </w:r>
      <w:r>
        <w:rPr>
          <w:rFonts w:hint="default" w:ascii="宋体" w:hAnsi="宋体" w:eastAsia="宋体" w:cs="宋体"/>
          <w:b/>
          <w:bCs/>
          <w:sz w:val="28"/>
          <w:szCs w:val="28"/>
          <w:lang w:eastAsia="zh-Hans"/>
        </w:rPr>
        <w:t>&amp;</w:t>
      </w:r>
      <w:r>
        <w:rPr>
          <w:rFonts w:hint="eastAsia" w:ascii="宋体" w:hAnsi="宋体" w:eastAsia="宋体" w:cs="宋体"/>
          <w:b/>
          <w:bCs/>
          <w:sz w:val="28"/>
          <w:szCs w:val="28"/>
          <w:lang w:val="en-US" w:eastAsia="zh-Hans"/>
        </w:rPr>
        <w:t>应用课</w:t>
      </w:r>
    </w:p>
    <w:p w14:paraId="70A563E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bCs/>
          <w:sz w:val="24"/>
          <w:szCs w:val="24"/>
          <w:lang w:val="en-US" w:eastAsia="zh-Hans"/>
        </w:rPr>
        <w:br w:type="textWrapping"/>
      </w:r>
      <w:r>
        <w:rPr>
          <w:rFonts w:hint="eastAsia" w:ascii="宋体" w:hAnsi="宋体" w:eastAsia="宋体" w:cs="宋体"/>
          <w:b/>
          <w:bCs/>
          <w:sz w:val="24"/>
          <w:szCs w:val="24"/>
          <w:lang w:val="en-US" w:eastAsia="zh-Hans"/>
        </w:rPr>
        <w:t>教学目标</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结合对本书的理解</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为本书设计宣传语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腰封</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封底等</w:t>
      </w:r>
      <w:r>
        <w:rPr>
          <w:rFonts w:hint="default" w:ascii="宋体" w:hAnsi="宋体" w:eastAsia="宋体" w:cs="宋体"/>
          <w:b w:val="0"/>
          <w:bCs w:val="0"/>
          <w:sz w:val="24"/>
          <w:szCs w:val="24"/>
          <w:lang w:eastAsia="zh-Hans"/>
        </w:rPr>
        <w:t>）</w:t>
      </w:r>
    </w:p>
    <w:p w14:paraId="34015A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1868D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教学流程</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一</w:t>
      </w:r>
      <w:r>
        <w:rPr>
          <w:rFonts w:hint="eastAsia" w:ascii="宋体" w:hAnsi="宋体" w:eastAsia="宋体" w:cs="宋体"/>
          <w:b/>
          <w:bCs/>
          <w:sz w:val="24"/>
          <w:szCs w:val="24"/>
          <w:lang w:val="en-US" w:eastAsia="zh-CN"/>
        </w:rPr>
        <w:t>、现场阅读&amp;分享（20分钟）</w:t>
      </w:r>
      <w:r>
        <w:rPr>
          <w:rFonts w:hint="eastAsia" w:ascii="宋体" w:hAnsi="宋体" w:eastAsia="宋体" w:cs="宋体"/>
          <w:b/>
          <w:bCs/>
          <w:sz w:val="24"/>
          <w:szCs w:val="24"/>
          <w:lang w:val="en-US" w:eastAsia="zh-CN"/>
        </w:rPr>
        <w:br w:type="textWrapping"/>
      </w:r>
      <w:r>
        <w:rPr>
          <w:rFonts w:hint="eastAsia" w:ascii="宋体" w:hAnsi="宋体" w:eastAsia="宋体" w:cs="宋体"/>
          <w:b w:val="0"/>
          <w:bCs w:val="0"/>
          <w:sz w:val="24"/>
          <w:szCs w:val="24"/>
          <w:lang w:val="en-US" w:eastAsia="zh-Hans"/>
        </w:rPr>
        <w:t>展示部分绘本实体书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请学生凭借绘本的宣传语挑选自己喜欢的绘本阅读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并谈论阅读感受</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操作提示</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教师准备</w:t>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倍于学生数量的绘本带到教室</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如本次课有</w:t>
      </w:r>
      <w:r>
        <w:rPr>
          <w:rFonts w:hint="default" w:ascii="宋体" w:hAnsi="宋体" w:eastAsia="宋体" w:cs="宋体"/>
          <w:b w:val="0"/>
          <w:bCs w:val="0"/>
          <w:sz w:val="24"/>
          <w:szCs w:val="24"/>
          <w:lang w:eastAsia="zh-Hans"/>
        </w:rPr>
        <w:t>12</w:t>
      </w:r>
      <w:r>
        <w:rPr>
          <w:rFonts w:hint="eastAsia" w:ascii="宋体" w:hAnsi="宋体" w:eastAsia="宋体" w:cs="宋体"/>
          <w:b w:val="0"/>
          <w:bCs w:val="0"/>
          <w:sz w:val="24"/>
          <w:szCs w:val="24"/>
          <w:lang w:val="en-US" w:eastAsia="zh-Hans"/>
        </w:rPr>
        <w:t>名学员</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则准备不少于</w:t>
      </w:r>
      <w:r>
        <w:rPr>
          <w:rFonts w:hint="default" w:ascii="宋体" w:hAnsi="宋体" w:eastAsia="宋体" w:cs="宋体"/>
          <w:b w:val="0"/>
          <w:bCs w:val="0"/>
          <w:sz w:val="24"/>
          <w:szCs w:val="24"/>
          <w:lang w:eastAsia="zh-Hans"/>
        </w:rPr>
        <w:t>24</w:t>
      </w:r>
      <w:r>
        <w:rPr>
          <w:rFonts w:hint="eastAsia" w:ascii="宋体" w:hAnsi="宋体" w:eastAsia="宋体" w:cs="宋体"/>
          <w:b w:val="0"/>
          <w:bCs w:val="0"/>
          <w:sz w:val="24"/>
          <w:szCs w:val="24"/>
          <w:lang w:val="en-US" w:eastAsia="zh-Hans"/>
        </w:rPr>
        <w:t>本的绘本</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开课时请学生根据绘本的封面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封底等信息</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在不了解绘本内容的情况下</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凭借这些宣传语来选择一到两本的绘本自行阅读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读后分享</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CN"/>
        </w:rPr>
        <w:t>亲爱的同学们大家好。</w:t>
      </w:r>
      <w:r>
        <w:rPr>
          <w:rFonts w:hint="eastAsia" w:ascii="宋体" w:hAnsi="宋体" w:eastAsia="宋体" w:cs="宋体"/>
          <w:b w:val="0"/>
          <w:bCs w:val="0"/>
          <w:sz w:val="24"/>
          <w:szCs w:val="24"/>
          <w:lang w:val="en-US" w:eastAsia="zh-Hans"/>
        </w:rPr>
        <w:t>今天这次课老师为大家准备了一些绘本</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你们可能很久都没有看绘本了吧</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千万不要认为绘本是小孩子看的书而看不起绘本哦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老师到现在都很喜欢看绘本呢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你们可以从这些书中挑一两本自己喜欢的书来阅读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怎么挑呢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你们可以看书名</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看封面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看腰封</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看封底的宣传语等等</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通过这些来选择你们想看的书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记录下这两个问题</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是哪句话打动了你呢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为什么会打动你</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看完这本绘本的内容后</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你认为这些宣传语</w:t>
      </w:r>
      <w:r>
        <w:rPr>
          <w:rFonts w:hint="eastAsia" w:ascii="宋体" w:hAnsi="宋体" w:eastAsia="宋体" w:cs="宋体"/>
          <w:b w:val="0"/>
          <w:bCs w:val="0"/>
          <w:sz w:val="24"/>
          <w:szCs w:val="24"/>
          <w:lang w:val="en-US" w:eastAsia="zh-CN"/>
        </w:rPr>
        <w:t>名副其实</w:t>
      </w:r>
      <w:r>
        <w:rPr>
          <w:rFonts w:hint="eastAsia" w:ascii="宋体" w:hAnsi="宋体" w:eastAsia="宋体" w:cs="宋体"/>
          <w:b w:val="0"/>
          <w:bCs w:val="0"/>
          <w:sz w:val="24"/>
          <w:szCs w:val="24"/>
          <w:lang w:val="en-US" w:eastAsia="zh-Hans"/>
        </w:rPr>
        <w:t>吗</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如果不是的话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你可以为它想一句更好的宣传语</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阅读时间</w:t>
      </w:r>
      <w:r>
        <w:rPr>
          <w:rFonts w:hint="default" w:ascii="宋体" w:hAnsi="宋体" w:eastAsia="宋体" w:cs="宋体"/>
          <w:b w:val="0"/>
          <w:bCs w:val="0"/>
          <w:sz w:val="24"/>
          <w:szCs w:val="24"/>
          <w:lang w:eastAsia="zh-Hans"/>
        </w:rPr>
        <w:t>（10</w:t>
      </w:r>
      <w:r>
        <w:rPr>
          <w:rFonts w:hint="eastAsia" w:ascii="宋体" w:hAnsi="宋体" w:eastAsia="宋体" w:cs="宋体"/>
          <w:b w:val="0"/>
          <w:bCs w:val="0"/>
          <w:sz w:val="24"/>
          <w:szCs w:val="24"/>
          <w:lang w:val="en-US" w:eastAsia="zh-Hans"/>
        </w:rPr>
        <w:t>分钟</w:t>
      </w:r>
      <w:r>
        <w:rPr>
          <w:rFonts w:hint="default" w:ascii="宋体" w:hAnsi="宋体" w:eastAsia="宋体" w:cs="宋体"/>
          <w:b w:val="0"/>
          <w:bCs w:val="0"/>
          <w:sz w:val="24"/>
          <w:szCs w:val="24"/>
          <w:lang w:eastAsia="zh-Hans"/>
        </w:rPr>
        <w:t>）</w:t>
      </w:r>
    </w:p>
    <w:p w14:paraId="0EF193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分享阅读感受</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以上面两个问题为导向</w:t>
      </w:r>
      <w:r>
        <w:rPr>
          <w:rFonts w:hint="default" w:ascii="宋体" w:hAnsi="宋体" w:eastAsia="宋体" w:cs="宋体"/>
          <w:b w:val="0"/>
          <w:bCs w:val="0"/>
          <w:sz w:val="24"/>
          <w:szCs w:val="24"/>
          <w:lang w:eastAsia="zh-Hans"/>
        </w:rPr>
        <w:t>）</w:t>
      </w:r>
    </w:p>
    <w:p w14:paraId="266090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E29C1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PPT换页-P5至P6</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二</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Hans"/>
        </w:rPr>
        <w:t>简要讲述如何为一本书设计宣传语</w:t>
      </w:r>
      <w:r>
        <w:rPr>
          <w:rFonts w:hint="default" w:ascii="宋体" w:hAnsi="宋体" w:eastAsia="宋体" w:cs="宋体"/>
          <w:b/>
          <w:bCs/>
          <w:sz w:val="24"/>
          <w:szCs w:val="24"/>
          <w:lang w:eastAsia="zh-Hans"/>
        </w:rPr>
        <w:t>（10</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刚才大家通过选择自己喜欢的绘本阅读</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也谈了自己的阅读感受</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下面呢</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大家可以试着为我们这两周阅读的书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手斧男孩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来设计宣传语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可以是腰封上的一两句话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也可以是放在封底的一段话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有兴趣的同学还可以挑战给这本书重新取一个书名</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我们再来重新阅读一下</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手斧男孩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这本书的宣传语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看看你是否喜欢这些推荐语</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手斧男孩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这个书名是否吸引人</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如果不是的话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你来取个书名</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评论封底的</w:t>
      </w:r>
      <w:r>
        <w:rPr>
          <w:rFonts w:hint="default" w:ascii="宋体" w:hAnsi="宋体" w:eastAsia="宋体" w:cs="宋体"/>
          <w:b w:val="0"/>
          <w:bCs w:val="0"/>
          <w:sz w:val="24"/>
          <w:szCs w:val="24"/>
          <w:lang w:eastAsia="zh-Hans"/>
        </w:rPr>
        <w:t>4</w:t>
      </w:r>
      <w:r>
        <w:rPr>
          <w:rFonts w:hint="eastAsia" w:ascii="宋体" w:hAnsi="宋体" w:eastAsia="宋体" w:cs="宋体"/>
          <w:b w:val="0"/>
          <w:bCs w:val="0"/>
          <w:sz w:val="24"/>
          <w:szCs w:val="24"/>
          <w:lang w:val="en-US" w:eastAsia="zh-Hans"/>
        </w:rPr>
        <w:t>条推荐语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你认为哪一条最吸引你</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为什么</w:t>
      </w:r>
      <w:r>
        <w:rPr>
          <w:rFonts w:hint="default" w:ascii="宋体" w:hAnsi="宋体" w:eastAsia="宋体" w:cs="宋体"/>
          <w:b w:val="0"/>
          <w:bCs w:val="0"/>
          <w:sz w:val="24"/>
          <w:szCs w:val="24"/>
          <w:lang w:eastAsia="zh-Hans"/>
        </w:rPr>
        <w:t>？</w:t>
      </w:r>
    </w:p>
    <w:p w14:paraId="30C4F8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师</w:t>
      </w:r>
      <w:r>
        <w:rPr>
          <w:rFonts w:hint="default" w:ascii="宋体" w:hAnsi="宋体" w:eastAsia="宋体" w:cs="宋体"/>
          <w:b/>
          <w:bCs/>
          <w:sz w:val="24"/>
          <w:szCs w:val="24"/>
          <w:lang w:eastAsia="zh-Hans"/>
        </w:rPr>
        <w:t>：</w:t>
      </w:r>
      <w:r>
        <w:rPr>
          <w:rFonts w:hint="eastAsia" w:ascii="宋体" w:hAnsi="宋体" w:eastAsia="宋体" w:cs="宋体"/>
          <w:b w:val="0"/>
          <w:bCs w:val="0"/>
          <w:sz w:val="24"/>
          <w:szCs w:val="24"/>
          <w:lang w:val="en-US" w:eastAsia="zh-Hans"/>
        </w:rPr>
        <w:t>不管是书名</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腰封还是封底的宣传推荐语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一个基本的要求就是能体现这本书的精华</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让人有想要看这本书的欲望</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通常来说</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放在腰封上的文字会更少</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经常是一句比较简洁的话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而封底的推荐语文字可以是一句话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也可以是一段话</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可以是这本书内容概括</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也可以是这本书的阅读感受</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或者是从这本书其他比较有亮点的角度来作推荐</w:t>
      </w:r>
      <w:r>
        <w:rPr>
          <w:rFonts w:hint="default" w:ascii="宋体" w:hAnsi="宋体" w:eastAsia="宋体" w:cs="宋体"/>
          <w:b w:val="0"/>
          <w:bCs w:val="0"/>
          <w:sz w:val="24"/>
          <w:szCs w:val="24"/>
          <w:lang w:eastAsia="zh-Hans"/>
        </w:rPr>
        <w:t>。</w:t>
      </w:r>
    </w:p>
    <w:p w14:paraId="58CAC7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Hans"/>
        </w:rPr>
        <w:t>想象一下</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如果你要给一个从来没有看过</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手斧男孩</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的同学或朋友推荐这本书</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你会怎么推荐呢</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操作提示</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将学生平均分成</w:t>
      </w:r>
      <w:r>
        <w:rPr>
          <w:rFonts w:hint="default"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组</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每人分发一张空白</w:t>
      </w:r>
      <w:r>
        <w:rPr>
          <w:rFonts w:hint="default" w:ascii="宋体" w:hAnsi="宋体" w:eastAsia="宋体" w:cs="宋体"/>
          <w:b w:val="0"/>
          <w:bCs w:val="0"/>
          <w:sz w:val="24"/>
          <w:szCs w:val="24"/>
          <w:lang w:eastAsia="zh-Hans"/>
        </w:rPr>
        <w:t>A4</w:t>
      </w:r>
      <w:r>
        <w:rPr>
          <w:rFonts w:hint="eastAsia" w:ascii="宋体" w:hAnsi="宋体" w:eastAsia="宋体" w:cs="宋体"/>
          <w:b w:val="0"/>
          <w:bCs w:val="0"/>
          <w:sz w:val="24"/>
          <w:szCs w:val="24"/>
          <w:lang w:val="en-US" w:eastAsia="zh-Hans"/>
        </w:rPr>
        <w:t>纸</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每人先自己任选腰封或封底写一条宣传语或推荐语</w:t>
      </w:r>
      <w:r>
        <w:rPr>
          <w:rFonts w:hint="default" w:ascii="宋体" w:hAnsi="宋体" w:eastAsia="宋体" w:cs="宋体"/>
          <w:b w:val="0"/>
          <w:bCs w:val="0"/>
          <w:sz w:val="24"/>
          <w:szCs w:val="24"/>
          <w:lang w:eastAsia="zh-Hans"/>
        </w:rPr>
        <w:t>）</w:t>
      </w:r>
    </w:p>
    <w:p w14:paraId="4007A3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76194B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lang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Hans"/>
        </w:rPr>
        <w:t>三</w:t>
      </w:r>
      <w:r>
        <w:rPr>
          <w:rFonts w:hint="eastAsia" w:ascii="宋体" w:hAnsi="宋体" w:eastAsia="宋体" w:cs="宋体"/>
          <w:b/>
          <w:bCs/>
          <w:sz w:val="24"/>
          <w:szCs w:val="24"/>
          <w:lang w:val="en-US" w:eastAsia="zh-CN"/>
        </w:rPr>
        <w:t>、</w:t>
      </w:r>
      <w:r>
        <w:rPr>
          <w:rFonts w:hint="eastAsia" w:ascii="宋体" w:hAnsi="宋体" w:eastAsia="宋体" w:cs="宋体"/>
          <w:b/>
          <w:bCs/>
          <w:sz w:val="24"/>
          <w:szCs w:val="24"/>
          <w:lang w:val="en-US" w:eastAsia="zh-Hans"/>
        </w:rPr>
        <w:t>我来当编辑</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如果我来给</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手斧男孩</w:t>
      </w:r>
      <w:r>
        <w:rPr>
          <w:rFonts w:hint="default" w:ascii="宋体" w:hAnsi="宋体" w:eastAsia="宋体" w:cs="宋体"/>
          <w:b/>
          <w:bCs/>
          <w:sz w:val="24"/>
          <w:szCs w:val="24"/>
          <w:lang w:eastAsia="zh-Hans"/>
        </w:rPr>
        <w:t>》</w:t>
      </w:r>
      <w:r>
        <w:rPr>
          <w:rFonts w:hint="eastAsia" w:ascii="宋体" w:hAnsi="宋体" w:eastAsia="宋体" w:cs="宋体"/>
          <w:b/>
          <w:bCs/>
          <w:sz w:val="24"/>
          <w:szCs w:val="24"/>
          <w:lang w:val="en-US" w:eastAsia="zh-Hans"/>
        </w:rPr>
        <w:t>设计宣传语</w:t>
      </w:r>
      <w:r>
        <w:rPr>
          <w:rFonts w:hint="default" w:ascii="宋体" w:hAnsi="宋体" w:eastAsia="宋体" w:cs="宋体"/>
          <w:b/>
          <w:bCs/>
          <w:sz w:val="24"/>
          <w:szCs w:val="24"/>
          <w:lang w:eastAsia="zh-Hans"/>
        </w:rPr>
        <w:t>（25</w:t>
      </w:r>
      <w:r>
        <w:rPr>
          <w:rFonts w:hint="eastAsia" w:ascii="宋体" w:hAnsi="宋体" w:eastAsia="宋体" w:cs="宋体"/>
          <w:b/>
          <w:bCs/>
          <w:sz w:val="24"/>
          <w:szCs w:val="24"/>
          <w:lang w:val="en-US" w:eastAsia="zh-Hans"/>
        </w:rPr>
        <w:t>分钟</w:t>
      </w:r>
      <w:r>
        <w:rPr>
          <w:rFonts w:hint="default" w:ascii="宋体" w:hAnsi="宋体" w:eastAsia="宋体" w:cs="宋体"/>
          <w:b/>
          <w:bCs/>
          <w:sz w:val="24"/>
          <w:szCs w:val="24"/>
          <w:lang w:eastAsia="zh-Hans"/>
        </w:rPr>
        <w:t>）</w:t>
      </w:r>
      <w:r>
        <w:rPr>
          <w:rFonts w:hint="default" w:ascii="宋体" w:hAnsi="宋体" w:eastAsia="宋体" w:cs="宋体"/>
          <w:b/>
          <w:bCs/>
          <w:sz w:val="24"/>
          <w:szCs w:val="24"/>
          <w:lang w:eastAsia="zh-Hans"/>
        </w:rPr>
        <w:br w:type="textWrapping"/>
      </w:r>
      <w:r>
        <w:rPr>
          <w:rFonts w:hint="default" w:ascii="宋体" w:hAnsi="宋体" w:eastAsia="宋体" w:cs="宋体"/>
          <w:b w:val="0"/>
          <w:bCs w:val="0"/>
          <w:sz w:val="24"/>
          <w:szCs w:val="24"/>
          <w:lang w:eastAsia="zh-Hans"/>
        </w:rPr>
        <w:t>（1）</w:t>
      </w:r>
      <w:r>
        <w:rPr>
          <w:rFonts w:hint="eastAsia" w:ascii="宋体" w:hAnsi="宋体" w:eastAsia="宋体" w:cs="宋体"/>
          <w:b w:val="0"/>
          <w:bCs w:val="0"/>
          <w:sz w:val="24"/>
          <w:szCs w:val="24"/>
          <w:lang w:val="en-US" w:eastAsia="zh-Hans"/>
        </w:rPr>
        <w:t>各自写至少一条的推荐语或宣传语</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（2）</w:t>
      </w:r>
      <w:r>
        <w:rPr>
          <w:rFonts w:hint="eastAsia" w:ascii="宋体" w:hAnsi="宋体" w:eastAsia="宋体" w:cs="宋体"/>
          <w:b w:val="0"/>
          <w:bCs w:val="0"/>
          <w:sz w:val="24"/>
          <w:szCs w:val="24"/>
          <w:lang w:val="en-US" w:eastAsia="zh-Hans"/>
        </w:rPr>
        <w:t>小组讨论</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挑选本组最具代表性的一条</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（3）</w:t>
      </w:r>
      <w:r>
        <w:rPr>
          <w:rFonts w:hint="eastAsia" w:ascii="宋体" w:hAnsi="宋体" w:eastAsia="宋体" w:cs="宋体"/>
          <w:b w:val="0"/>
          <w:bCs w:val="0"/>
          <w:sz w:val="24"/>
          <w:szCs w:val="24"/>
          <w:lang w:val="en-US" w:eastAsia="zh-Hans"/>
        </w:rPr>
        <w:t>各组汇报本组最具代表性的推荐语</w:t>
      </w:r>
      <w:r>
        <w:rPr>
          <w:rFonts w:hint="default" w:ascii="宋体" w:hAnsi="宋体" w:eastAsia="宋体" w:cs="宋体"/>
          <w:b w:val="0"/>
          <w:bCs w:val="0"/>
          <w:sz w:val="24"/>
          <w:szCs w:val="24"/>
          <w:lang w:eastAsia="zh-Hans"/>
        </w:rPr>
        <w:t>，</w:t>
      </w:r>
      <w:r>
        <w:rPr>
          <w:rFonts w:hint="eastAsia" w:ascii="宋体" w:hAnsi="宋体" w:eastAsia="宋体" w:cs="宋体"/>
          <w:b w:val="0"/>
          <w:bCs w:val="0"/>
          <w:sz w:val="24"/>
          <w:szCs w:val="24"/>
          <w:lang w:val="en-US" w:eastAsia="zh-Hans"/>
        </w:rPr>
        <w:t>讲述设计理由</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t>（4）</w:t>
      </w:r>
      <w:r>
        <w:rPr>
          <w:rFonts w:hint="eastAsia" w:ascii="宋体" w:hAnsi="宋体" w:eastAsia="宋体" w:cs="宋体"/>
          <w:b w:val="0"/>
          <w:bCs w:val="0"/>
          <w:sz w:val="24"/>
          <w:szCs w:val="24"/>
          <w:lang w:val="en-US" w:eastAsia="zh-Hans"/>
        </w:rPr>
        <w:t>评选最打动人心的推荐语</w:t>
      </w:r>
      <w:r>
        <w:rPr>
          <w:rFonts w:hint="default" w:ascii="宋体" w:hAnsi="宋体" w:eastAsia="宋体" w:cs="宋体"/>
          <w:b w:val="0"/>
          <w:bCs w:val="0"/>
          <w:sz w:val="24"/>
          <w:szCs w:val="24"/>
          <w:lang w:eastAsia="zh-Hans"/>
        </w:rPr>
        <w:t>。</w:t>
      </w:r>
      <w:r>
        <w:rPr>
          <w:rFonts w:hint="default" w:ascii="宋体" w:hAnsi="宋体" w:eastAsia="宋体" w:cs="宋体"/>
          <w:b w:val="0"/>
          <w:bCs w:val="0"/>
          <w:sz w:val="24"/>
          <w:szCs w:val="24"/>
          <w:lang w:eastAsia="zh-Hans"/>
        </w:rPr>
        <w:br w:type="textWrapping"/>
      </w:r>
      <w:r>
        <w:rPr>
          <w:sz w:val="24"/>
          <w:szCs w:val="24"/>
        </w:rPr>
        <w:drawing>
          <wp:inline distT="0" distB="0" distL="114300" distR="114300">
            <wp:extent cx="5274310" cy="5161915"/>
            <wp:effectExtent l="0" t="0" r="2540" b="63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2"/>
                    <a:stretch>
                      <a:fillRect/>
                    </a:stretch>
                  </pic:blipFill>
                  <pic:spPr>
                    <a:xfrm>
                      <a:off x="0" y="0"/>
                      <a:ext cx="5274310" cy="5161915"/>
                    </a:xfrm>
                    <a:prstGeom prst="rect">
                      <a:avLst/>
                    </a:prstGeom>
                    <a:noFill/>
                    <a:ln>
                      <a:noFill/>
                    </a:ln>
                  </pic:spPr>
                </pic:pic>
              </a:graphicData>
            </a:graphic>
          </wp:inline>
        </w:drawing>
      </w:r>
      <w:r>
        <w:rPr>
          <w:sz w:val="24"/>
          <w:szCs w:val="24"/>
        </w:rPr>
        <w:br w:type="textWrapping"/>
      </w:r>
      <w:r>
        <w:rPr>
          <w:rFonts w:hint="eastAsia"/>
          <w:sz w:val="24"/>
          <w:szCs w:val="24"/>
          <w:lang w:eastAsia="zh-CN"/>
        </w:rPr>
        <w:t>（</w:t>
      </w:r>
      <w:r>
        <w:rPr>
          <w:rFonts w:hint="eastAsia"/>
          <w:sz w:val="24"/>
          <w:szCs w:val="24"/>
          <w:lang w:val="en-US" w:eastAsia="zh-CN"/>
        </w:rPr>
        <w:t>最吸引我的！</w:t>
      </w:r>
      <w:r>
        <w:rPr>
          <w:rFonts w:hint="eastAsia"/>
          <w:sz w:val="24"/>
          <w:szCs w:val="24"/>
          <w:lang w:eastAsia="zh-CN"/>
        </w:rPr>
        <w:t>）</w:t>
      </w:r>
    </w:p>
    <w:p w14:paraId="294CA0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r>
        <w:rPr>
          <w:rFonts w:hint="default" w:ascii="宋体" w:hAnsi="宋体" w:eastAsia="宋体" w:cs="宋体"/>
          <w:b w:val="0"/>
          <w:bCs w:val="0"/>
          <w:sz w:val="24"/>
          <w:szCs w:val="24"/>
          <w:lang w:eastAsia="zh-Hans"/>
        </w:rPr>
        <w:br w:type="textWrapping"/>
      </w:r>
      <w:r>
        <w:rPr>
          <w:rFonts w:hint="eastAsia" w:ascii="宋体" w:hAnsi="宋体" w:eastAsia="宋体" w:cs="宋体"/>
          <w:b w:val="0"/>
          <w:bCs w:val="0"/>
          <w:sz w:val="24"/>
          <w:szCs w:val="24"/>
          <w:lang w:val="en-US" w:eastAsia="zh-CN"/>
        </w:rPr>
        <w:t>参考：展示几条推荐语，供学生参考</w:t>
      </w:r>
    </w:p>
    <w:p w14:paraId="70A0178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CN"/>
        </w:rPr>
        <w:t>1、荒野</w:t>
      </w:r>
      <w:r>
        <w:rPr>
          <w:rFonts w:hint="default" w:ascii="宋体" w:hAnsi="宋体" w:eastAsia="宋体" w:cs="宋体"/>
          <w:b w:val="0"/>
          <w:bCs w:val="0"/>
          <w:sz w:val="24"/>
          <w:szCs w:val="24"/>
          <w:lang w:eastAsia="zh-Hans"/>
        </w:rPr>
        <w:t>的呼唤：加入布莱恩的丛林</w:t>
      </w:r>
      <w:r>
        <w:rPr>
          <w:rFonts w:hint="eastAsia" w:ascii="宋体" w:hAnsi="宋体" w:eastAsia="宋体" w:cs="宋体"/>
          <w:b w:val="0"/>
          <w:bCs w:val="0"/>
          <w:sz w:val="24"/>
          <w:szCs w:val="24"/>
          <w:lang w:val="en-US" w:eastAsia="zh-CN"/>
        </w:rPr>
        <w:t>冒险</w:t>
      </w:r>
      <w:r>
        <w:rPr>
          <w:rFonts w:hint="default" w:ascii="宋体" w:hAnsi="宋体" w:eastAsia="宋体" w:cs="宋体"/>
          <w:b w:val="0"/>
          <w:bCs w:val="0"/>
          <w:sz w:val="24"/>
          <w:szCs w:val="24"/>
          <w:lang w:eastAsia="zh-Hans"/>
        </w:rPr>
        <w:t>之旅，一起探索未知的勇气和智慧！</w:t>
      </w:r>
    </w:p>
    <w:p w14:paraId="16255A2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default" w:ascii="宋体" w:hAnsi="宋体" w:eastAsia="宋体" w:cs="宋体"/>
          <w:b w:val="0"/>
          <w:bCs w:val="0"/>
          <w:sz w:val="24"/>
          <w:szCs w:val="24"/>
          <w:lang w:eastAsia="zh-Hans"/>
        </w:rPr>
        <w:t>这条推荐语强调了书中的冒险元素和主人公面对挑战时所展现出的勇气与智慧。</w:t>
      </w:r>
    </w:p>
    <w:p w14:paraId="2578D7E4">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CN"/>
        </w:rPr>
        <w:t>2、</w:t>
      </w:r>
      <w:r>
        <w:rPr>
          <w:rFonts w:hint="default" w:ascii="宋体" w:hAnsi="宋体" w:eastAsia="宋体" w:cs="宋体"/>
          <w:b w:val="0"/>
          <w:bCs w:val="0"/>
          <w:sz w:val="24"/>
          <w:szCs w:val="24"/>
          <w:lang w:eastAsia="zh-Hans"/>
        </w:rPr>
        <w:t>从城市到荒野：跟随布莱恩，体验自然的野性和生存的真谛！</w:t>
      </w:r>
    </w:p>
    <w:p w14:paraId="2E39A4AD">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default" w:ascii="宋体" w:hAnsi="宋体" w:eastAsia="宋体" w:cs="宋体"/>
          <w:b w:val="0"/>
          <w:bCs w:val="0"/>
          <w:sz w:val="24"/>
          <w:szCs w:val="24"/>
          <w:lang w:eastAsia="zh-Hans"/>
        </w:rPr>
        <w:t>这句话突出了书中从城市生活转变到荒野生存的主题，强调了与自然和谐相处的重要性。</w:t>
      </w:r>
    </w:p>
    <w:p w14:paraId="5B7FE81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CN"/>
        </w:rPr>
        <w:t>3、</w:t>
      </w:r>
      <w:r>
        <w:rPr>
          <w:rFonts w:hint="default" w:ascii="宋体" w:hAnsi="宋体" w:eastAsia="宋体" w:cs="宋体"/>
          <w:b w:val="0"/>
          <w:bCs w:val="0"/>
          <w:sz w:val="24"/>
          <w:szCs w:val="24"/>
          <w:lang w:eastAsia="zh-Hans"/>
        </w:rPr>
        <w:t>当一切依赖都消失，唯有智慧和勇气永存——《手斧男孩》，一个关于生存与成长的故事。</w:t>
      </w:r>
    </w:p>
    <w:p w14:paraId="17818B55">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default" w:ascii="宋体" w:hAnsi="宋体" w:eastAsia="宋体" w:cs="宋体"/>
          <w:b w:val="0"/>
          <w:bCs w:val="0"/>
          <w:sz w:val="24"/>
          <w:szCs w:val="24"/>
          <w:lang w:eastAsia="zh-Hans"/>
        </w:rPr>
        <w:t>这条宣传语揭示了书中的主要主题：在面对困难和挑战时，智慧和勇气是最重要的生存工具。</w:t>
      </w:r>
    </w:p>
    <w:p w14:paraId="4C05BBB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CN"/>
        </w:rPr>
        <w:t>4、</w:t>
      </w:r>
      <w:r>
        <w:rPr>
          <w:rFonts w:hint="default" w:ascii="宋体" w:hAnsi="宋体" w:eastAsia="宋体" w:cs="宋体"/>
          <w:b w:val="0"/>
          <w:bCs w:val="0"/>
          <w:sz w:val="24"/>
          <w:szCs w:val="24"/>
          <w:lang w:eastAsia="zh-Hans"/>
        </w:rPr>
        <w:t>勇敢、机智、坚韧：布莱恩的故事，教会我们在逆境中成长。</w:t>
      </w:r>
    </w:p>
    <w:p w14:paraId="3D3F37FB">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default" w:ascii="宋体" w:hAnsi="宋体" w:eastAsia="宋体" w:cs="宋体"/>
          <w:b w:val="0"/>
          <w:bCs w:val="0"/>
          <w:sz w:val="24"/>
          <w:szCs w:val="24"/>
          <w:lang w:eastAsia="zh-Hans"/>
        </w:rPr>
        <w:t>这句话突出了主人公在困境中展现出来的品质，同时也强调了读者可以从中学到的生活哲理。</w:t>
      </w:r>
    </w:p>
    <w:p w14:paraId="53BAC541">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b w:val="0"/>
          <w:bCs w:val="0"/>
          <w:sz w:val="24"/>
          <w:szCs w:val="24"/>
          <w:lang w:val="en-US" w:eastAsia="zh-CN"/>
        </w:rPr>
        <w:t>5、</w:t>
      </w:r>
      <w:r>
        <w:rPr>
          <w:rFonts w:hint="default" w:ascii="宋体" w:hAnsi="宋体" w:eastAsia="宋体" w:cs="宋体"/>
          <w:b w:val="0"/>
          <w:bCs w:val="0"/>
          <w:sz w:val="24"/>
          <w:szCs w:val="24"/>
          <w:lang w:eastAsia="zh-Hans"/>
        </w:rPr>
        <w:t>不只是求生，更是心灵的探险——《手斧男孩》，让我们一起领悟生命的奥秘。</w:t>
      </w:r>
    </w:p>
    <w:p w14:paraId="4811EF93">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default" w:ascii="宋体" w:hAnsi="宋体" w:eastAsia="宋体" w:cs="宋体"/>
          <w:b w:val="0"/>
          <w:bCs w:val="0"/>
          <w:sz w:val="24"/>
          <w:szCs w:val="24"/>
          <w:lang w:eastAsia="zh-Hans"/>
        </w:rPr>
        <w:t>这句宣传语不仅强调了生存技能的重要性，还突出了书中对心灵成长和自我发现的探索。</w:t>
      </w:r>
    </w:p>
    <w:p w14:paraId="7FE3C5DE">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26987C0">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PPT换页-P12至P13</w:t>
      </w:r>
      <w:r>
        <w:rPr>
          <w:rFonts w:hint="default" w:ascii="宋体" w:hAnsi="宋体" w:eastAsia="宋体" w:cs="宋体"/>
          <w:b w:val="0"/>
          <w:bCs w:val="0"/>
          <w:sz w:val="24"/>
          <w:szCs w:val="24"/>
          <w:lang w:eastAsia="zh-Hans"/>
        </w:rPr>
        <w:br w:type="textWrapping"/>
      </w:r>
      <w:r>
        <w:rPr>
          <w:rFonts w:hint="eastAsia" w:ascii="宋体" w:hAnsi="宋体" w:eastAsia="宋体" w:cs="宋体"/>
          <w:b/>
          <w:bCs/>
          <w:sz w:val="24"/>
          <w:szCs w:val="24"/>
          <w:lang w:val="en-US" w:eastAsia="zh-CN"/>
        </w:rPr>
        <w:t>四、课程总结（5分钟）</w:t>
      </w:r>
      <w:r>
        <w:rPr>
          <w:rFonts w:hint="eastAsia" w:ascii="宋体" w:hAnsi="宋体" w:eastAsia="宋体" w:cs="宋体"/>
          <w:b/>
          <w:bCs/>
          <w:sz w:val="24"/>
          <w:szCs w:val="24"/>
          <w:lang w:val="en-US" w:eastAsia="zh-CN"/>
        </w:rPr>
        <w:br w:type="textWrapping"/>
      </w: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CN"/>
        </w:rPr>
        <w:t>亲爱的同学们，最近的两周，我们从学习如何挑选一本书开始了《手斧男孩》这本书的阅读，刚才我们还尝试了为这本书设计宣传语，把这本书推荐给更多的人。相信你们在这两周的课程中，不仅从布莱恩身上学习到了很多荒野生存的知识，而且也从布莱恩身上得到了很多成长的启示。一本好书，总是能让人获得多方面的收获。</w:t>
      </w:r>
      <w:r>
        <w:rPr>
          <w:rFonts w:hint="eastAsia" w:ascii="宋体" w:hAnsi="宋体" w:eastAsia="宋体" w:cs="宋体"/>
          <w:b w:val="0"/>
          <w:bCs w:val="0"/>
          <w:sz w:val="24"/>
          <w:szCs w:val="24"/>
          <w:lang w:val="en-US" w:eastAsia="zh-CN"/>
        </w:rPr>
        <w:br w:type="textWrapping"/>
      </w:r>
      <w:r>
        <w:rPr>
          <w:rFonts w:hint="eastAsia" w:ascii="宋体" w:hAnsi="宋体" w:eastAsia="宋体" w:cs="宋体"/>
          <w:b/>
          <w:bCs/>
          <w:sz w:val="24"/>
          <w:szCs w:val="24"/>
          <w:lang w:val="en-US" w:eastAsia="zh-CN"/>
        </w:rPr>
        <w:t>师：</w:t>
      </w:r>
      <w:r>
        <w:rPr>
          <w:rFonts w:hint="eastAsia" w:ascii="宋体" w:hAnsi="宋体" w:eastAsia="宋体" w:cs="宋体"/>
          <w:b w:val="0"/>
          <w:bCs w:val="0"/>
          <w:sz w:val="24"/>
          <w:szCs w:val="24"/>
          <w:lang w:val="en-US" w:eastAsia="zh-CN"/>
        </w:rPr>
        <w:t>如果想看手斧男孩的其他故事，大家还可以看这个系列的其他几本。祝大家阅读愉快。我们下次课见。</w:t>
      </w:r>
      <w:r>
        <w:rPr>
          <w:rFonts w:hint="default" w:ascii="宋体" w:hAnsi="宋体" w:eastAsia="宋体" w:cs="宋体"/>
          <w:b w:val="0"/>
          <w:bCs w:val="0"/>
          <w:sz w:val="24"/>
          <w:szCs w:val="24"/>
          <w:lang w:eastAsia="zh-Hans"/>
        </w:rPr>
        <w:br w:type="textWrapping"/>
      </w:r>
      <w:r>
        <w:rPr>
          <w:rFonts w:hint="default" w:ascii="宋体" w:hAnsi="宋体" w:eastAsia="宋体" w:cs="宋体"/>
          <w:b w:val="0"/>
          <w:bCs w:val="0"/>
          <w:sz w:val="24"/>
          <w:szCs w:val="24"/>
          <w:lang w:eastAsia="zh-Hans"/>
        </w:rPr>
        <w:drawing>
          <wp:inline distT="0" distB="0" distL="114300" distR="114300">
            <wp:extent cx="5749290" cy="1833880"/>
            <wp:effectExtent l="0" t="0" r="3810" b="13970"/>
            <wp:docPr id="20" name="图片 20" descr="手斧男孩-套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手斧男孩-套系1"/>
                    <pic:cNvPicPr>
                      <a:picLocks noChangeAspect="1"/>
                    </pic:cNvPicPr>
                  </pic:nvPicPr>
                  <pic:blipFill>
                    <a:blip r:embed="rId23"/>
                    <a:stretch>
                      <a:fillRect/>
                    </a:stretch>
                  </pic:blipFill>
                  <pic:spPr>
                    <a:xfrm>
                      <a:off x="0" y="0"/>
                      <a:ext cx="5749290" cy="1833880"/>
                    </a:xfrm>
                    <a:prstGeom prst="rect">
                      <a:avLst/>
                    </a:prstGeom>
                  </pic:spPr>
                </pic:pic>
              </a:graphicData>
            </a:graphic>
          </wp:inline>
        </w:drawing>
      </w:r>
      <w:r>
        <w:rPr>
          <w:rFonts w:hint="default" w:ascii="宋体" w:hAnsi="宋体" w:eastAsia="宋体" w:cs="宋体"/>
          <w:b w:val="0"/>
          <w:bCs w:val="0"/>
          <w:sz w:val="24"/>
          <w:szCs w:val="24"/>
          <w:lang w:eastAsia="zh-Hans"/>
        </w:rPr>
        <w:br w:type="textWrapping"/>
      </w:r>
    </w:p>
    <w:p w14:paraId="68CAC57B">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ascii="宋体" w:hAnsi="宋体" w:eastAsia="宋体" w:cs="宋体"/>
          <w:b w:val="0"/>
          <w:bCs w:val="0"/>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PPT换页-P14至结束</w:t>
      </w:r>
    </w:p>
    <w:p w14:paraId="7DB634AA">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default" w:eastAsia="宋体"/>
          <w:b/>
          <w:bCs/>
          <w:sz w:val="24"/>
          <w:szCs w:val="24"/>
          <w:lang w:val="en-US" w:eastAsia="zh-CN"/>
        </w:rPr>
      </w:pPr>
      <w:r>
        <w:rPr>
          <w:rFonts w:hint="eastAsia" w:ascii="宋体" w:hAnsi="宋体" w:eastAsia="宋体" w:cs="宋体"/>
          <w:b/>
          <w:bCs/>
          <w:sz w:val="24"/>
          <w:szCs w:val="24"/>
          <w:lang w:val="en-US" w:eastAsia="zh-CN"/>
        </w:rPr>
        <w:t>（全课完）</w:t>
      </w:r>
    </w:p>
    <w:p w14:paraId="6BA2ADFB">
      <w:pPr>
        <w:keepNext w:val="0"/>
        <w:keepLines w:val="0"/>
        <w:pageBreakBefore w:val="0"/>
        <w:kinsoku/>
        <w:wordWrap/>
        <w:overflowPunct/>
        <w:topLinePunct w:val="0"/>
        <w:autoSpaceDE/>
        <w:autoSpaceDN/>
        <w:bidi w:val="0"/>
        <w:adjustRightInd/>
        <w:snapToGrid/>
        <w:spacing w:line="360" w:lineRule="auto"/>
        <w:ind w:firstLine="112"/>
        <w:textAlignment w:val="center"/>
        <w:rPr>
          <w:rFonts w:hint="eastAsia" w:ascii="宋体" w:hAnsi="宋体" w:eastAsia="宋体" w:cs="宋体"/>
          <w:spacing w:val="-4"/>
          <w:sz w:val="24"/>
          <w:szCs w:val="24"/>
          <w:lang w:val="en-US" w:eastAsia="zh-Hans"/>
        </w:rPr>
      </w:pPr>
    </w:p>
    <w:p w14:paraId="558EB172">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89B8B">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91C5F">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56F3D">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44E56F3D">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EBC15">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4A1713D6">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3pt;margin-top:1.9pt;height:0pt;width:448.25pt;z-index:251659264;mso-width-relative:page;mso-height-relative:page;" filled="f" stroked="t" coordsize="21600,21600" o:gfxdata="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ctpBP0wAAAAYBAAAPAAAAAAAAAAEAIAAAACIA&#10;AABkcnMvZG93bnJldi54bWxQSwECFAAUAAAACACHTuJAg86o/w4CAAD2AwAADgAAAAAAAAABACAA&#10;AAAiAQAAZHJzL2Uyb0RvYy54bWxQSwUGAAAAAAYABgBZAQAAogU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55ADD8"/>
    <w:multiLevelType w:val="singleLevel"/>
    <w:tmpl w:val="A255ADD8"/>
    <w:lvl w:ilvl="0" w:tentative="0">
      <w:start w:val="2"/>
      <w:numFmt w:val="chineseCounting"/>
      <w:suff w:val="nothing"/>
      <w:lvlText w:val="%1、"/>
      <w:lvlJc w:val="left"/>
      <w:rPr>
        <w:rFonts w:hint="eastAsia"/>
      </w:rPr>
    </w:lvl>
  </w:abstractNum>
  <w:abstractNum w:abstractNumId="1">
    <w:nsid w:val="16F4F32A"/>
    <w:multiLevelType w:val="singleLevel"/>
    <w:tmpl w:val="16F4F32A"/>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wYmIzMDU1ZGVkZTRjMGU0ZmRkN2JiYmEzNDE2YzYifQ=="/>
    <w:docVar w:name="KSO_WPS_MARK_KEY" w:val="a39c9265-7374-466a-8ded-f4c9a6d52a0e"/>
  </w:docVars>
  <w:rsids>
    <w:rsidRoot w:val="1C5D02DD"/>
    <w:rsid w:val="002257E4"/>
    <w:rsid w:val="00583020"/>
    <w:rsid w:val="01D17056"/>
    <w:rsid w:val="023146D5"/>
    <w:rsid w:val="035013C5"/>
    <w:rsid w:val="03A42342"/>
    <w:rsid w:val="04363AE8"/>
    <w:rsid w:val="051E6A56"/>
    <w:rsid w:val="05A61A7C"/>
    <w:rsid w:val="06BC6527"/>
    <w:rsid w:val="074107DA"/>
    <w:rsid w:val="075B5D40"/>
    <w:rsid w:val="07E13D6B"/>
    <w:rsid w:val="08716E9D"/>
    <w:rsid w:val="09160B80"/>
    <w:rsid w:val="09504AA5"/>
    <w:rsid w:val="09BF2C33"/>
    <w:rsid w:val="09F50519"/>
    <w:rsid w:val="0A466107"/>
    <w:rsid w:val="0AA42AB2"/>
    <w:rsid w:val="0BD43074"/>
    <w:rsid w:val="0D307D06"/>
    <w:rsid w:val="0D437627"/>
    <w:rsid w:val="0D4B355C"/>
    <w:rsid w:val="0DB7CD7E"/>
    <w:rsid w:val="0E57644B"/>
    <w:rsid w:val="0FAF6125"/>
    <w:rsid w:val="0FB36602"/>
    <w:rsid w:val="0FC4644C"/>
    <w:rsid w:val="105324D4"/>
    <w:rsid w:val="10EB6080"/>
    <w:rsid w:val="12AF5401"/>
    <w:rsid w:val="13081ED7"/>
    <w:rsid w:val="13946135"/>
    <w:rsid w:val="13F22949"/>
    <w:rsid w:val="13F5502B"/>
    <w:rsid w:val="14670FD4"/>
    <w:rsid w:val="14926B19"/>
    <w:rsid w:val="15175270"/>
    <w:rsid w:val="15222C71"/>
    <w:rsid w:val="152E4A94"/>
    <w:rsid w:val="15570BCE"/>
    <w:rsid w:val="15D1675A"/>
    <w:rsid w:val="16F85670"/>
    <w:rsid w:val="177C0785"/>
    <w:rsid w:val="178A1D29"/>
    <w:rsid w:val="17EA27C8"/>
    <w:rsid w:val="17FB6783"/>
    <w:rsid w:val="183A72AB"/>
    <w:rsid w:val="18422604"/>
    <w:rsid w:val="18B84674"/>
    <w:rsid w:val="19D61256"/>
    <w:rsid w:val="19F17E3E"/>
    <w:rsid w:val="1B27312A"/>
    <w:rsid w:val="1B2B5A19"/>
    <w:rsid w:val="1B7D0CCB"/>
    <w:rsid w:val="1BC577D4"/>
    <w:rsid w:val="1C30331C"/>
    <w:rsid w:val="1C326290"/>
    <w:rsid w:val="1C422BD3"/>
    <w:rsid w:val="1C5D02DD"/>
    <w:rsid w:val="1C931A3E"/>
    <w:rsid w:val="1CB117C2"/>
    <w:rsid w:val="1D245BE6"/>
    <w:rsid w:val="1E1C04F3"/>
    <w:rsid w:val="1E57048B"/>
    <w:rsid w:val="1E977E3D"/>
    <w:rsid w:val="1FFFE38C"/>
    <w:rsid w:val="20B10327"/>
    <w:rsid w:val="20DB53A4"/>
    <w:rsid w:val="2130749E"/>
    <w:rsid w:val="22DC2D00"/>
    <w:rsid w:val="23DE22FC"/>
    <w:rsid w:val="25FA1D88"/>
    <w:rsid w:val="26C07516"/>
    <w:rsid w:val="270E7E3E"/>
    <w:rsid w:val="273E668C"/>
    <w:rsid w:val="277E34F5"/>
    <w:rsid w:val="27E44F56"/>
    <w:rsid w:val="293B10D5"/>
    <w:rsid w:val="294A0D31"/>
    <w:rsid w:val="298760C9"/>
    <w:rsid w:val="29A46C7B"/>
    <w:rsid w:val="2A3F37A7"/>
    <w:rsid w:val="2A5266D7"/>
    <w:rsid w:val="2B350611"/>
    <w:rsid w:val="2D7626DC"/>
    <w:rsid w:val="2DC81121"/>
    <w:rsid w:val="2DCE23DB"/>
    <w:rsid w:val="2E0D74D6"/>
    <w:rsid w:val="2F2D7712"/>
    <w:rsid w:val="2F7C41F6"/>
    <w:rsid w:val="30060EF9"/>
    <w:rsid w:val="303435C5"/>
    <w:rsid w:val="30644C69"/>
    <w:rsid w:val="30B579BF"/>
    <w:rsid w:val="323808A8"/>
    <w:rsid w:val="342B21B2"/>
    <w:rsid w:val="35BB357F"/>
    <w:rsid w:val="37491176"/>
    <w:rsid w:val="38207E14"/>
    <w:rsid w:val="38D711C1"/>
    <w:rsid w:val="390E522A"/>
    <w:rsid w:val="39EC5652"/>
    <w:rsid w:val="3B5612E6"/>
    <w:rsid w:val="3C0A023A"/>
    <w:rsid w:val="3D0F66A9"/>
    <w:rsid w:val="3E842069"/>
    <w:rsid w:val="3E9FAD66"/>
    <w:rsid w:val="3EB45C37"/>
    <w:rsid w:val="3F311D89"/>
    <w:rsid w:val="3F473ED8"/>
    <w:rsid w:val="3F6A1BF3"/>
    <w:rsid w:val="3F9F6954"/>
    <w:rsid w:val="3FA4132B"/>
    <w:rsid w:val="3FF7FFE9"/>
    <w:rsid w:val="3FFE5411"/>
    <w:rsid w:val="40073668"/>
    <w:rsid w:val="41084BC0"/>
    <w:rsid w:val="41FD35AA"/>
    <w:rsid w:val="43FF55E8"/>
    <w:rsid w:val="4561682A"/>
    <w:rsid w:val="45E6070B"/>
    <w:rsid w:val="46C40D53"/>
    <w:rsid w:val="47176886"/>
    <w:rsid w:val="487310D3"/>
    <w:rsid w:val="48FD44BF"/>
    <w:rsid w:val="4A1F4C27"/>
    <w:rsid w:val="4A9F20DC"/>
    <w:rsid w:val="4B11156C"/>
    <w:rsid w:val="4B897717"/>
    <w:rsid w:val="4B92472D"/>
    <w:rsid w:val="4C30798D"/>
    <w:rsid w:val="4CA50490"/>
    <w:rsid w:val="4D123D00"/>
    <w:rsid w:val="4D331F40"/>
    <w:rsid w:val="4E643CA3"/>
    <w:rsid w:val="4F1D4C56"/>
    <w:rsid w:val="51155500"/>
    <w:rsid w:val="51AC22C1"/>
    <w:rsid w:val="51B66ABD"/>
    <w:rsid w:val="524E3378"/>
    <w:rsid w:val="52547B0D"/>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500F9C"/>
    <w:rsid w:val="5BE85715"/>
    <w:rsid w:val="5BF7D0EC"/>
    <w:rsid w:val="5CDD5A24"/>
    <w:rsid w:val="5D301FF8"/>
    <w:rsid w:val="5DA30A1C"/>
    <w:rsid w:val="5E36B354"/>
    <w:rsid w:val="5E3ADDEE"/>
    <w:rsid w:val="5EB1257E"/>
    <w:rsid w:val="5EF733A0"/>
    <w:rsid w:val="5F320384"/>
    <w:rsid w:val="5FB05549"/>
    <w:rsid w:val="6025396A"/>
    <w:rsid w:val="60293BE2"/>
    <w:rsid w:val="6075370A"/>
    <w:rsid w:val="60DF1EAF"/>
    <w:rsid w:val="610D1192"/>
    <w:rsid w:val="6142054C"/>
    <w:rsid w:val="617927C4"/>
    <w:rsid w:val="61C8155C"/>
    <w:rsid w:val="625C563D"/>
    <w:rsid w:val="63037475"/>
    <w:rsid w:val="632E0D88"/>
    <w:rsid w:val="641D7A91"/>
    <w:rsid w:val="65000669"/>
    <w:rsid w:val="655C6080"/>
    <w:rsid w:val="664A7B65"/>
    <w:rsid w:val="66723681"/>
    <w:rsid w:val="66AD290B"/>
    <w:rsid w:val="6737D8D0"/>
    <w:rsid w:val="673F7A07"/>
    <w:rsid w:val="675608AD"/>
    <w:rsid w:val="67604F99"/>
    <w:rsid w:val="677F52F4"/>
    <w:rsid w:val="67D01118"/>
    <w:rsid w:val="67D53EC8"/>
    <w:rsid w:val="682620EA"/>
    <w:rsid w:val="682F5E4B"/>
    <w:rsid w:val="69796AD5"/>
    <w:rsid w:val="6AC50223"/>
    <w:rsid w:val="6AE461D0"/>
    <w:rsid w:val="6BBFAE41"/>
    <w:rsid w:val="6CEB1A97"/>
    <w:rsid w:val="6D0621B2"/>
    <w:rsid w:val="6D768C17"/>
    <w:rsid w:val="6E9E2DEB"/>
    <w:rsid w:val="6F751AEC"/>
    <w:rsid w:val="6FBECB90"/>
    <w:rsid w:val="703B7251"/>
    <w:rsid w:val="70783703"/>
    <w:rsid w:val="70A52C60"/>
    <w:rsid w:val="70AD4CB9"/>
    <w:rsid w:val="71F238C8"/>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781125"/>
    <w:rsid w:val="7D7F24B4"/>
    <w:rsid w:val="7D87C903"/>
    <w:rsid w:val="7DA776D0"/>
    <w:rsid w:val="7DC7029F"/>
    <w:rsid w:val="7E0806FB"/>
    <w:rsid w:val="7E274A8E"/>
    <w:rsid w:val="7E2939E6"/>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5FDFC9C"/>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yperlink"/>
    <w:basedOn w:val="10"/>
    <w:autoRedefine/>
    <w:qFormat/>
    <w:uiPriority w:val="0"/>
    <w:rPr>
      <w:color w:val="0000FF"/>
      <w:u w:val="single"/>
    </w:rPr>
  </w:style>
  <w:style w:type="table" w:customStyle="1" w:styleId="13">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10274</Words>
  <Characters>10604</Characters>
  <Lines>0</Lines>
  <Paragraphs>0</Paragraphs>
  <TotalTime>49</TotalTime>
  <ScaleCrop>false</ScaleCrop>
  <LinksUpToDate>false</LinksUpToDate>
  <CharactersWithSpaces>10671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2023-06-19T21:38:00Z</dcterms:created>
  <dc:creator>黄淑云</dc:creator>
  <cp:lastModifiedBy>微信用户</cp:lastModifiedBy>
  <cp:lastPrinted>2024-03-04T01:51:00Z</cp:lastPrinted>
  <dcterms:modified xsi:type="dcterms:W3CDTF">2025-04-29T08:33:55Z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C9C1C631C44A43138561215FC92591FB_13</vt:lpwstr>
  </property>
  <property fmtid="{D5CDD505-2E9C-101B-9397-08002B2CF9AE}" pid="4" name="KSOTemplateDocerSaveRecord">
    <vt:lpwstr>eyJoZGlkIjoiMGYwYmIzMDU1ZGVkZTRjMGU0ZmRkN2JiYmEzNDE2YzYiLCJ1c2VySWQiOiIxNDk0MzcyOTIxIn0=</vt:lpwstr>
  </property>
</Properties>
</file>