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3921E" w14:textId="1F1CB909" w:rsidR="00677ACD" w:rsidRDefault="00B414AB" w:rsidP="00B414AB">
      <w:pPr>
        <w:pStyle w:val="Heading1"/>
        <w:jc w:val="center"/>
      </w:pPr>
      <w:r>
        <w:t>Kootenai County (ID) Population Ranges</w:t>
      </w:r>
    </w:p>
    <w:p w14:paraId="3B953154" w14:textId="77777777" w:rsidR="00DD21B2" w:rsidRPr="00DD21B2" w:rsidRDefault="00DD21B2" w:rsidP="00DD21B2"/>
    <w:tbl>
      <w:tblPr>
        <w:tblStyle w:val="PlainTable3"/>
        <w:tblW w:w="6773" w:type="dxa"/>
        <w:jc w:val="center"/>
        <w:tblLook w:val="04A0" w:firstRow="1" w:lastRow="0" w:firstColumn="1" w:lastColumn="0" w:noHBand="0" w:noVBand="1"/>
      </w:tblPr>
      <w:tblGrid>
        <w:gridCol w:w="960"/>
        <w:gridCol w:w="1858"/>
        <w:gridCol w:w="1895"/>
        <w:gridCol w:w="2060"/>
      </w:tblGrid>
      <w:tr w:rsidR="00DD21B2" w:rsidRPr="00DD21B2" w14:paraId="6BE0E172" w14:textId="77777777" w:rsidTr="00DD2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0" w:type="dxa"/>
            <w:noWrap/>
            <w:hideMark/>
          </w:tcPr>
          <w:p w14:paraId="69B31002" w14:textId="77777777" w:rsidR="00DD21B2" w:rsidRPr="00DD21B2" w:rsidRDefault="00DD21B2" w:rsidP="00DD21B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year</w:t>
            </w:r>
          </w:p>
        </w:tc>
        <w:tc>
          <w:tcPr>
            <w:tcW w:w="1858" w:type="dxa"/>
            <w:noWrap/>
            <w:hideMark/>
          </w:tcPr>
          <w:p w14:paraId="157A0734" w14:textId="77777777" w:rsidR="00DD21B2" w:rsidRPr="00DD21B2" w:rsidRDefault="00DD21B2" w:rsidP="00DD21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min_population</w:t>
            </w:r>
            <w:proofErr w:type="spellEnd"/>
          </w:p>
        </w:tc>
        <w:tc>
          <w:tcPr>
            <w:tcW w:w="1895" w:type="dxa"/>
            <w:noWrap/>
            <w:hideMark/>
          </w:tcPr>
          <w:p w14:paraId="05730DA4" w14:textId="77777777" w:rsidR="00DD21B2" w:rsidRPr="00DD21B2" w:rsidRDefault="00DD21B2" w:rsidP="00DD21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max_population</w:t>
            </w:r>
            <w:proofErr w:type="spellEnd"/>
          </w:p>
        </w:tc>
        <w:tc>
          <w:tcPr>
            <w:tcW w:w="2060" w:type="dxa"/>
            <w:noWrap/>
            <w:hideMark/>
          </w:tcPr>
          <w:p w14:paraId="29DF0573" w14:textId="77777777" w:rsidR="00DD21B2" w:rsidRPr="00DD21B2" w:rsidRDefault="00DD21B2" w:rsidP="00DD21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total_population</w:t>
            </w:r>
            <w:proofErr w:type="spellEnd"/>
          </w:p>
        </w:tc>
      </w:tr>
      <w:tr w:rsidR="00DD21B2" w:rsidRPr="00DD21B2" w14:paraId="430DD067" w14:textId="77777777" w:rsidTr="00DD2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2D35B5FF" w14:textId="77777777" w:rsidR="00DD21B2" w:rsidRPr="00DD21B2" w:rsidRDefault="00DD21B2" w:rsidP="00DD21B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2000</w:t>
            </w:r>
          </w:p>
        </w:tc>
        <w:tc>
          <w:tcPr>
            <w:tcW w:w="1858" w:type="dxa"/>
            <w:noWrap/>
            <w:hideMark/>
          </w:tcPr>
          <w:p w14:paraId="0093BA8D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2015</w:t>
            </w:r>
          </w:p>
        </w:tc>
        <w:tc>
          <w:tcPr>
            <w:tcW w:w="1895" w:type="dxa"/>
            <w:noWrap/>
            <w:hideMark/>
          </w:tcPr>
          <w:p w14:paraId="3E686E91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9102</w:t>
            </w:r>
          </w:p>
        </w:tc>
        <w:tc>
          <w:tcPr>
            <w:tcW w:w="2060" w:type="dxa"/>
            <w:noWrap/>
            <w:hideMark/>
          </w:tcPr>
          <w:p w14:paraId="4766851F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108685</w:t>
            </w:r>
          </w:p>
        </w:tc>
      </w:tr>
      <w:tr w:rsidR="00DD21B2" w:rsidRPr="00DD21B2" w14:paraId="433DC0B3" w14:textId="77777777" w:rsidTr="00DD21B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0400C69B" w14:textId="77777777" w:rsidR="00DD21B2" w:rsidRPr="00DD21B2" w:rsidRDefault="00DD21B2" w:rsidP="00DD21B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2010</w:t>
            </w:r>
          </w:p>
        </w:tc>
        <w:tc>
          <w:tcPr>
            <w:tcW w:w="1858" w:type="dxa"/>
            <w:noWrap/>
            <w:hideMark/>
          </w:tcPr>
          <w:p w14:paraId="2CCFCADA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2038</w:t>
            </w:r>
          </w:p>
        </w:tc>
        <w:tc>
          <w:tcPr>
            <w:tcW w:w="1895" w:type="dxa"/>
            <w:noWrap/>
            <w:hideMark/>
          </w:tcPr>
          <w:p w14:paraId="3AA5DCEB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16345</w:t>
            </w:r>
          </w:p>
        </w:tc>
        <w:tc>
          <w:tcPr>
            <w:tcW w:w="2060" w:type="dxa"/>
            <w:noWrap/>
            <w:hideMark/>
          </w:tcPr>
          <w:p w14:paraId="08190767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138494</w:t>
            </w:r>
          </w:p>
        </w:tc>
      </w:tr>
      <w:tr w:rsidR="00DD21B2" w:rsidRPr="00DD21B2" w14:paraId="3C13C307" w14:textId="77777777" w:rsidTr="00DD2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33167B67" w14:textId="77777777" w:rsidR="00DD21B2" w:rsidRPr="00DD21B2" w:rsidRDefault="00DD21B2" w:rsidP="00DD21B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2015</w:t>
            </w:r>
          </w:p>
        </w:tc>
        <w:tc>
          <w:tcPr>
            <w:tcW w:w="1858" w:type="dxa"/>
            <w:noWrap/>
            <w:hideMark/>
          </w:tcPr>
          <w:p w14:paraId="0088F93C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2059</w:t>
            </w:r>
          </w:p>
        </w:tc>
        <w:tc>
          <w:tcPr>
            <w:tcW w:w="1895" w:type="dxa"/>
            <w:noWrap/>
            <w:hideMark/>
          </w:tcPr>
          <w:p w14:paraId="21CE2BF8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16498</w:t>
            </w:r>
          </w:p>
        </w:tc>
        <w:tc>
          <w:tcPr>
            <w:tcW w:w="2060" w:type="dxa"/>
            <w:noWrap/>
            <w:hideMark/>
          </w:tcPr>
          <w:p w14:paraId="7D799345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145046</w:t>
            </w:r>
          </w:p>
        </w:tc>
      </w:tr>
      <w:tr w:rsidR="00DD21B2" w:rsidRPr="00DD21B2" w14:paraId="5292A27F" w14:textId="77777777" w:rsidTr="00DD21B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D2DB6A3" w14:textId="77777777" w:rsidR="00DD21B2" w:rsidRPr="00DD21B2" w:rsidRDefault="00DD21B2" w:rsidP="00DD21B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2020</w:t>
            </w:r>
          </w:p>
        </w:tc>
        <w:tc>
          <w:tcPr>
            <w:tcW w:w="1858" w:type="dxa"/>
            <w:noWrap/>
            <w:hideMark/>
          </w:tcPr>
          <w:p w14:paraId="3DC475EA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1166</w:t>
            </w:r>
          </w:p>
        </w:tc>
        <w:tc>
          <w:tcPr>
            <w:tcW w:w="1895" w:type="dxa"/>
            <w:noWrap/>
            <w:hideMark/>
          </w:tcPr>
          <w:p w14:paraId="34EC5EA9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9289</w:t>
            </w:r>
          </w:p>
        </w:tc>
        <w:tc>
          <w:tcPr>
            <w:tcW w:w="2060" w:type="dxa"/>
            <w:noWrap/>
            <w:hideMark/>
          </w:tcPr>
          <w:p w14:paraId="6AF84C43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171362</w:t>
            </w:r>
          </w:p>
        </w:tc>
      </w:tr>
      <w:tr w:rsidR="00DD21B2" w:rsidRPr="00DD21B2" w14:paraId="3FF6F21C" w14:textId="77777777" w:rsidTr="00DD2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5E70BB3A" w14:textId="77777777" w:rsidR="00DD21B2" w:rsidRPr="00DD21B2" w:rsidRDefault="00DD21B2" w:rsidP="00DD21B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2024</w:t>
            </w:r>
          </w:p>
        </w:tc>
        <w:tc>
          <w:tcPr>
            <w:tcW w:w="1858" w:type="dxa"/>
            <w:noWrap/>
            <w:hideMark/>
          </w:tcPr>
          <w:p w14:paraId="25CB78CA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1055</w:t>
            </w:r>
          </w:p>
        </w:tc>
        <w:tc>
          <w:tcPr>
            <w:tcW w:w="1895" w:type="dxa"/>
            <w:noWrap/>
            <w:hideMark/>
          </w:tcPr>
          <w:p w14:paraId="09E59343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11164</w:t>
            </w:r>
          </w:p>
        </w:tc>
        <w:tc>
          <w:tcPr>
            <w:tcW w:w="2060" w:type="dxa"/>
            <w:noWrap/>
            <w:hideMark/>
          </w:tcPr>
          <w:p w14:paraId="474F1575" w14:textId="77777777" w:rsidR="00DD21B2" w:rsidRPr="00DD21B2" w:rsidRDefault="00DD21B2" w:rsidP="00DD21B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181996</w:t>
            </w:r>
          </w:p>
        </w:tc>
      </w:tr>
      <w:tr w:rsidR="00DD21B2" w:rsidRPr="00DD21B2" w14:paraId="7BB4FB07" w14:textId="77777777" w:rsidTr="00DD21B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7FB2F662" w14:textId="77777777" w:rsidR="00DD21B2" w:rsidRPr="00DD21B2" w:rsidRDefault="00DD21B2" w:rsidP="00DD21B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1858" w:type="dxa"/>
            <w:noWrap/>
            <w:hideMark/>
          </w:tcPr>
          <w:p w14:paraId="0FA3021E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1055</w:t>
            </w:r>
          </w:p>
        </w:tc>
        <w:tc>
          <w:tcPr>
            <w:tcW w:w="1895" w:type="dxa"/>
            <w:noWrap/>
            <w:hideMark/>
          </w:tcPr>
          <w:p w14:paraId="7B94FDC1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D21B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16498</w:t>
            </w:r>
          </w:p>
        </w:tc>
        <w:tc>
          <w:tcPr>
            <w:tcW w:w="2060" w:type="dxa"/>
            <w:noWrap/>
            <w:hideMark/>
          </w:tcPr>
          <w:p w14:paraId="1DD7D28C" w14:textId="77777777" w:rsidR="00DD21B2" w:rsidRPr="00DD21B2" w:rsidRDefault="00DD21B2" w:rsidP="00DD21B2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41A95BE0" w14:textId="2F1EA631" w:rsidR="00B414AB" w:rsidRDefault="00B414AB"/>
    <w:sectPr w:rsidR="00B414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345E3" w14:textId="77777777" w:rsidR="00E34577" w:rsidRDefault="00E34577" w:rsidP="00BF206B">
      <w:pPr>
        <w:spacing w:after="0" w:line="240" w:lineRule="auto"/>
      </w:pPr>
      <w:r>
        <w:separator/>
      </w:r>
    </w:p>
  </w:endnote>
  <w:endnote w:type="continuationSeparator" w:id="0">
    <w:p w14:paraId="41815532" w14:textId="77777777" w:rsidR="00E34577" w:rsidRDefault="00E34577" w:rsidP="00BF20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B665D" w14:textId="77777777" w:rsidR="00E34577" w:rsidRDefault="00E34577" w:rsidP="00BF206B">
      <w:pPr>
        <w:spacing w:after="0" w:line="240" w:lineRule="auto"/>
      </w:pPr>
      <w:r>
        <w:separator/>
      </w:r>
    </w:p>
  </w:footnote>
  <w:footnote w:type="continuationSeparator" w:id="0">
    <w:p w14:paraId="0CB3D72B" w14:textId="77777777" w:rsidR="00E34577" w:rsidRDefault="00E34577" w:rsidP="00BF20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4AB"/>
    <w:rsid w:val="00311D14"/>
    <w:rsid w:val="003F07A8"/>
    <w:rsid w:val="0041513A"/>
    <w:rsid w:val="00456A82"/>
    <w:rsid w:val="0048377A"/>
    <w:rsid w:val="005022C2"/>
    <w:rsid w:val="00677ACD"/>
    <w:rsid w:val="00857F7D"/>
    <w:rsid w:val="0092367A"/>
    <w:rsid w:val="00B414AB"/>
    <w:rsid w:val="00BF206B"/>
    <w:rsid w:val="00C52030"/>
    <w:rsid w:val="00DD21B2"/>
    <w:rsid w:val="00E3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60BA83"/>
  <w15:chartTrackingRefBased/>
  <w15:docId w15:val="{EB1ABB46-28E3-4846-94F7-54D70EA3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4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4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4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4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4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1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B414A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BF20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206B"/>
  </w:style>
  <w:style w:type="paragraph" w:styleId="Footer">
    <w:name w:val="footer"/>
    <w:basedOn w:val="Normal"/>
    <w:link w:val="FooterChar"/>
    <w:uiPriority w:val="99"/>
    <w:unhideWhenUsed/>
    <w:rsid w:val="00BF20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2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Rose</dc:creator>
  <cp:keywords/>
  <dc:description/>
  <cp:lastModifiedBy>Nick Rose</cp:lastModifiedBy>
  <cp:revision>3</cp:revision>
  <dcterms:created xsi:type="dcterms:W3CDTF">2026-05-28T14:17:00Z</dcterms:created>
  <dcterms:modified xsi:type="dcterms:W3CDTF">2026-05-29T15:12:00Z</dcterms:modified>
</cp:coreProperties>
</file>