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 连接数据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</w:rPr>
        <w:t>开启MySQL服务后，使用MySQL命令可以登录。一般使用mysql -uroot -p即可。如果数据库不是本机，则需要加参数，常用参数如下：</w:t>
      </w:r>
      <w:r>
        <w:rPr>
          <w:rFonts w:hint="eastAsia"/>
          <w:sz w:val="13"/>
          <w:szCs w:val="13"/>
        </w:rPr>
        <w:br w:type="textWrapping"/>
      </w:r>
      <w:r>
        <w:rPr>
          <w:rFonts w:hint="eastAsia"/>
          <w:sz w:val="13"/>
          <w:szCs w:val="13"/>
        </w:rPr>
        <w:br w:type="textWrapping"/>
      </w:r>
      <w:r>
        <w:rPr>
          <w:rFonts w:hint="eastAsia"/>
          <w:sz w:val="13"/>
          <w:szCs w:val="13"/>
        </w:rPr>
        <w:t>1，-h，指定ip地址，默认为localhost</w:t>
      </w:r>
      <w:r>
        <w:rPr>
          <w:rFonts w:hint="eastAsia"/>
          <w:sz w:val="13"/>
          <w:szCs w:val="13"/>
        </w:rPr>
        <w:br w:type="textWrapping"/>
      </w:r>
      <w:r>
        <w:rPr>
          <w:rFonts w:hint="eastAsia"/>
          <w:sz w:val="13"/>
          <w:szCs w:val="13"/>
        </w:rPr>
        <w:br w:type="textWrapping"/>
      </w:r>
      <w:r>
        <w:rPr>
          <w:rFonts w:hint="eastAsia"/>
          <w:sz w:val="13"/>
          <w:szCs w:val="13"/>
        </w:rPr>
        <w:t>2，-u，指定用户名。</w:t>
      </w:r>
      <w:r>
        <w:rPr>
          <w:rFonts w:hint="eastAsia"/>
          <w:sz w:val="13"/>
          <w:szCs w:val="13"/>
        </w:rPr>
        <w:br w:type="textWrapping"/>
      </w:r>
      <w:r>
        <w:rPr>
          <w:rFonts w:hint="eastAsia"/>
          <w:sz w:val="13"/>
          <w:szCs w:val="13"/>
        </w:rPr>
        <w:br w:type="textWrapping"/>
      </w:r>
      <w:r>
        <w:rPr>
          <w:rFonts w:hint="eastAsia"/>
          <w:sz w:val="13"/>
          <w:szCs w:val="13"/>
        </w:rPr>
        <w:t>3，-p，指定密码，密码可以接在-p后面输入mysql -uroot -p123456。也也可以mysql -uroot -p回车等提示输入密码时输入，这样输入密码没有回显。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a 本地连接：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b 远程连接：如下图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正常远程连接：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mysql -h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ip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-u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root</w:t>
      </w:r>
      <w:r>
        <w:rPr>
          <w:rFonts w:hint="eastAsia" w:ascii="Lucida Console" w:hAnsi="Lucida Console" w:eastAsia="Lucida Console"/>
          <w:color w:val="auto"/>
          <w:sz w:val="18"/>
        </w:rPr>
        <w:t>-p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带着编码格式远程连接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mysql -h rm-bp110swj18uvrpogz.mysql.rds.aliyuncs.com -u datasend -p d1a2t3s4e5d6 --default-character-set=utf8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mysql -h rm-bp110swj18uvrpogz.mysql.rds.aliyuncs.com -u datasend --default-character-set=utf8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-p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带着端口连接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mysql -h 192.168.1.226 -u prd-jiyin -p -P 6063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drawing>
          <wp:inline distT="0" distB="0" distL="114300" distR="114300">
            <wp:extent cx="5273675" cy="2221865"/>
            <wp:effectExtent l="0" t="0" r="317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7825" cy="23717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操作数据库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注意：所有操作命令 必须加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；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分号结尾，不然mysql无效命令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>A : 切换数据库：</w:t>
      </w:r>
    </w:p>
    <w:p>
      <w:pPr>
        <w:ind w:left="420" w:leftChars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EEF0F4"/>
        </w:rPr>
      </w:pPr>
      <w:r>
        <w:rPr>
          <w:rFonts w:hint="eastAsia"/>
          <w:b w:val="0"/>
          <w:bCs w:val="0"/>
          <w:lang w:val="en-US" w:eastAsia="zh-CN"/>
        </w:rPr>
        <w:t xml:space="preserve">1 查看数据库 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EEF0F4"/>
        </w:rPr>
        <w:t>show databases; 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  <w:t>2 切换：use zbyx;</w:t>
      </w:r>
    </w:p>
    <w:p>
      <w:r>
        <w:drawing>
          <wp:inline distT="0" distB="0" distL="114300" distR="114300">
            <wp:extent cx="2552700" cy="1933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7275" cy="933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3C5C"/>
    <w:rsid w:val="1DA0084A"/>
    <w:rsid w:val="25F9363C"/>
    <w:rsid w:val="43F8427E"/>
    <w:rsid w:val="46C61B3D"/>
    <w:rsid w:val="4AE94771"/>
    <w:rsid w:val="50F57A14"/>
    <w:rsid w:val="55E74FEE"/>
    <w:rsid w:val="57296027"/>
    <w:rsid w:val="65067DE5"/>
    <w:rsid w:val="66E509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wuxia</dc:creator>
  <cp:lastModifiedBy>撿忔</cp:lastModifiedBy>
  <dcterms:modified xsi:type="dcterms:W3CDTF">2018-10-31T01:51:27Z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