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FeatherDoc 中文业务模板</w:t>
      </w:r>
    </w:p>
    <w:p>
      <w:r>
        <w:t>客户名称：</w:t>
      </w:r>
      <w:bookmarkStart w:id="0" w:name="customer_name"/>
      <w:r>
        <w:t>待填充</w:t>
      </w:r>
      <w:bookmarkEnd w:id="0"/>
    </w:p>
    <w:p>
      <w:r>
        <w:t>单据编号：</w:t>
      </w:r>
      <w:bookmarkStart w:id="1" w:name="invoice_number"/>
      <w:r>
        <w:t>INV-TEMPLATE</w:t>
      </w:r>
      <w:bookmarkEnd w:id="1"/>
    </w:p>
    <w:p>
      <w:r>
        <w:t>签发日期：</w:t>
      </w:r>
      <w:bookmarkStart w:id="2" w:name="issue_date"/>
      <w:r>
        <w:t>2026-04-07</w:t>
      </w:r>
      <w:bookmarkEnd w:id="2"/>
    </w:p>
    <w:p>
      <w:r>
        <w:t>项目清单</w:t>
      </w:r>
    </w:p>
    <w:tbl>
      <w:tblPr>
        <w:tblW w:w="9000" w:type="dxa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BFBFBF"/>
          <w:insideV w:val="single" w:sz="8" w:space="0" w:color="BFBFBF"/>
        </w:tblBorders>
      </w:tblPr>
      <w:tblGrid>
        <w:gridCol w:w="3000"/>
        <w:gridCol w:w="4200"/>
        <w:gridCol w:w="1800"/>
      </w:tblGrid>
      <w:tr>
        <w:tc>
          <w:p>
            <w:r>
              <w:rPr>
                <w:b/>
              </w:rPr>
              <w:t>项目</w:t>
            </w:r>
          </w:p>
        </w:tc>
        <w:tc>
          <w:p>
            <w:r>
              <w:rPr>
                <w:b/>
              </w:rPr>
              <w:t>说明</w:t>
            </w:r>
          </w:p>
        </w:tc>
        <w:tc>
          <w:p>
            <w:r>
              <w:rPr>
                <w:b/>
              </w:rPr>
              <w:t>金额</w:t>
            </w:r>
          </w:p>
        </w:tc>
      </w:tr>
      <w:tr>
        <w:trPr>
          <w:cantSplit/>
        </w:trPr>
        <w:tc>
          <w:tcPr>
            <w:shd w:fill="FFF2CC"/>
          </w:tcPr>
          <w:p>
            <w:bookmarkStart w:id="3" w:name="line_item_row"/>
            <w:r>
              <w:rPr>
                <w:b/>
              </w:rPr>
              <w:t>模板项目</w:t>
            </w:r>
            <w:bookmarkEnd w:id="3"/>
          </w:p>
        </w:tc>
        <w:tc>
          <w:tcPr>
            <w:shd w:fill="F2F2F2"/>
          </w:tcPr>
          <w:p>
            <w:r>
              <w:rPr>
                <w:i/>
              </w:rPr>
              <w:t>模板说明</w:t>
            </w:r>
          </w:p>
        </w:tc>
        <w:tc>
          <w:tcPr>
            <w:shd w:fill="E2F0D9"/>
          </w:tcPr>
          <w:p>
            <w:r>
              <w:t>0.00</w:t>
            </w:r>
          </w:p>
        </w:tc>
      </w:tr>
      <w:tr>
        <w:tc>
          <w:p>
            <w:r>
              <w:t>合计</w:t>
            </w:r>
          </w:p>
        </w:tc>
        <w:tc>
          <w:p>
            <w:r>
              <w:t>税前</w:t>
            </w:r>
          </w:p>
        </w:tc>
        <w:tc>
          <w:p>
            <w:r>
              <w:t>12,800.00</w:t>
            </w:r>
          </w:p>
        </w:tc>
      </w:tr>
    </w:tbl>
    <w:p>
      <w:r>
        <w:t>交付说明</w:t>
      </w:r>
    </w:p>
    <w:p>
      <w:bookmarkStart w:id="4" w:name="note_lines"/>
      <w:r>
        <w:t>模板说明段落</w:t>
      </w:r>
      <w:bookmarkEnd w:id="4"/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