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1112"/>
        <w:jc w:val="left"/>
        <w:tblLayout w:type="fixed"/>
        <w:tblLook w:firstColumn="1" w:firstRow="1" w:lastColumn="0" w:lastRow="0" w:noHBand="0" w:noVBand="1" w:val="04A0"/>
      </w:tblPr>
      <w:tblGrid>
        <w:gridCol w:w="9298"/>
        <w:gridCol w:w="1814"/>
      </w:tblGrid>
      <w:tr>
        <w:trPr>
          <w:trHeight w:val="1587" w:hRule="atLeast"/>
        </w:trPr>
        <w:tc>
          <w:tcPr>
            <w:tcW w:type="dxa" w:w="929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11820"/>
                <w:sz w:val="44"/>
              </w:rPr>
              <w:t>吴志勇</w:t>
            </w:r>
          </w:p>
          <w:p>
            <w:pPr>
              <w:spacing w:before="40" w:after="12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0E7490"/>
                <w:sz w:val="22"/>
              </w:rPr>
              <w:t>IT运维工程师 · 桌面运维 / 自动化 / AI 应用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电话：19170245568　邮箱：2268562600@qq.com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微信：19170245568　城市：福建宁德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政治面貌：中共党员　籍贯：江西九江　出生年月：2002.08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5C6B76"/>
                <w:sz w:val="22"/>
              </w:rPr>
              <w:t>照片</w:t>
            </w:r>
          </w:p>
          <w:p>
            <w:pPr>
              <w:spacing w:before="80"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6"/>
              </w:rPr>
              <w:t>3.0 × 4.0 cm</w:t>
            </w:r>
          </w:p>
        </w:tc>
      </w:tr>
    </w:tbl>
    <w:p>
      <w:pPr>
        <w:spacing w:before="4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个人定位</w:t>
      </w:r>
    </w:p>
    <w:p>
      <w:pPr>
        <w:spacing w:before="0" w:after="10" w:line="264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一年宁德新能源 IT 运维经验 + 半年硬件测试背景。桌面运维扎实，擅长 Python 自动化与轻量网页开发，熟悉 AI 大模型接入；习惯把零散运维场景 SOP 化、标准化、数字化。</w:t>
      </w:r>
    </w:p>
    <w:p>
      <w:pPr>
        <w:spacing w:before="6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核心成果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一周独立完成 200+ 台校招 PC 标准化配置交付，零设备故障、零兼容问题。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自研打印机智能监控系统，设备故障响应时长缩短 90% 以上。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主导 IT 仓库数字化改造，资产盘点效率提升 70% 以上。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自研苹果文件转换等工具，跨系统文件转换效率提升 95%。</w:t>
      </w:r>
    </w:p>
    <w:p>
      <w:pPr>
        <w:spacing w:before="6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工作经历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0"/>
        </w:rPr>
        <w:t>桌面运维资深技术员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宁德新能源科技有限公司 · IDT 部门 · 2025.07 - 至今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Windows 终端运维、装机自动化与批量部署，负责 IT 仓库设备配置与退仓检测，日均出仓约 40 台；SecureCRT 完成会议室 VLAN 规划。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Python 自研打印机监控、文件快搜、苹果转换、域账号一键改密等工具，对接飞书机器人自动告警。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主导 IT 仓库数字化、资产全生命周期、内网导航页面与 AI 大模型接入，沉淀全套 SOP 与知识库。</w:t>
      </w:r>
    </w:p>
    <w:p>
      <w:pPr>
        <w:spacing w:before="0" w:after="10" w:line="252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2025.03 - 2025.07　湖北合力源电子技术有限公司 · 硬件测试工程师：驻点武汉理工大学，完成新车型胎压测试项目，负责线束制作、程序烧录、路测数据采集与 MATLAB 数据分析。</w:t>
      </w:r>
    </w:p>
    <w:p>
      <w:pPr>
        <w:spacing w:before="6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项目经历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0"/>
        </w:rPr>
        <w:t>打印机智能监控自动化系统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Python / 飞书 API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数据库数据抓取与解析，飞书机器人实时告警，故障响应时长缩短 90% 以上。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0"/>
        </w:rPr>
        <w:t>装机自动化与办公工具集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Python / 自动化脚本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装机自动化脚本支撑日均出仓约 40 台；自研文件快搜、苹果文件转换、域账号一键改密。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0"/>
        </w:rPr>
        <w:t>IT 仓库数字化升级与资产全生命周期管理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资产台账 / SOP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全流程 SOP + 数字化台账 + 可视化导航，资产盘点效率提升 70% 以上。</w:t>
      </w:r>
    </w:p>
    <w:p>
      <w:pPr>
        <w:spacing w:before="6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专业技能与证书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桌面运维与网络：Windows 终端运维、批量部署、会议室 VLAN、退仓检测、办公外设运维。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开发与数据：Python、C、SQL、MATLAB、飞书 API、HTML/CSS、Agent 与工作流。</w:t>
      </w:r>
    </w:p>
    <w:p>
      <w:pPr>
        <w:pStyle w:val="ListBullet"/>
        <w:spacing w:before="0" w:after="10" w:line="252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资产与 AI：资产全生命周期、SOP、知识库、AI 大模型接入；证书：CET-4、高低压电工证、AutoCAD、5G 承载网络运维（中级）。</w:t>
      </w:r>
    </w:p>
    <w:p>
      <w:pPr>
        <w:spacing w:before="6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其他经历、荣誉与教育</w:t>
      </w:r>
    </w:p>
    <w:p>
      <w:pPr>
        <w:spacing w:before="0" w:after="10" w:line="252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2023.06 - 2023.09　猿起（武汉）科技有限公司 · 班主任兼销售：每周服务 60+ 客户，多期销售榜前列，月均 GMV 约 2 万。</w:t>
      </w:r>
    </w:p>
    <w:p>
      <w:pPr>
        <w:spacing w:before="0" w:after="10" w:line="252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2023.09 - 2025.06　班长兼学习委员；2021.10 - 2022.11　青年志愿者协会会长。</w:t>
      </w:r>
    </w:p>
    <w:p>
      <w:pPr>
        <w:spacing w:before="0" w:after="10" w:line="252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2021.09 - 2025.06　武汉东湖学院 · 通信工程 · 本科；成绩专业第一、连续两年国家励志奖学金；大唐杯全国一等奖、数学建模省级一等奖等。</w:t>
      </w:r>
    </w:p>
    <w:p>
      <w:pPr>
        <w:spacing w:before="40" w:after="0" w:line="264" w:lineRule="auto"/>
      </w:pPr>
      <w:r>
        <w:rPr>
          <w:rFonts w:ascii="微软雅黑" w:hAnsi="微软雅黑" w:eastAsia="微软雅黑"/>
          <w:b w:val="0"/>
          <w:i w:val="0"/>
          <w:color w:val="4A5A63"/>
          <w:sz w:val="14"/>
        </w:rPr>
        <w:t>【岗位关键词】IT运维、桌面运维、Windows终端运维、装机自动化、批量部署、系统异常排查、Python自动化、飞书API、内部网页、资产全生命周期管理、AI大模型接入、SOP标准化、知识库</w:t>
      </w:r>
    </w:p>
    <w:sectPr w:rsidR="00FC693F" w:rsidRPr="0006063C" w:rsidSect="00034616">
      <w:pgSz w:w="11906" w:h="16838"/>
      <w:pgMar w:top="227" w:right="397" w:bottom="227" w:left="39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微软雅黑" w:hAnsi="微软雅黑" w:eastAsia="微软雅黑"/>
      <w:b w:val="0"/>
      <w:color w:val="10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吴志勇 - IT运维工程师简历</dc:title>
  <dc:subject>桌面运维 / 自动化 / AI 应用</dc:subject>
  <dc:creator>吴志勇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