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03FA" w:rsidRPr="00DF0177" w:rsidRDefault="00C16D96" w:rsidP="00962546">
      <w:pPr>
        <w:jc w:val="center"/>
        <w:rPr>
          <w:rFonts w:ascii="Times New Roman" w:hAnsi="Times New Roman" w:cs="Times New Roman"/>
          <w:b/>
          <w:bCs/>
          <w:sz w:val="28"/>
          <w:szCs w:val="28"/>
          <w:lang w:val="en-US"/>
        </w:rPr>
      </w:pPr>
      <w:r w:rsidRPr="00DF0177">
        <w:rPr>
          <w:rFonts w:ascii="Times New Roman" w:hAnsi="Times New Roman" w:cs="Times New Roman"/>
          <w:b/>
          <w:bCs/>
          <w:sz w:val="28"/>
          <w:szCs w:val="28"/>
          <w:lang w:val="en-US"/>
        </w:rPr>
        <w:t xml:space="preserve">Data Quality </w:t>
      </w:r>
      <w:r w:rsidR="00C16F01">
        <w:rPr>
          <w:rFonts w:ascii="Times New Roman" w:hAnsi="Times New Roman" w:cs="Times New Roman" w:hint="eastAsia"/>
          <w:b/>
          <w:bCs/>
          <w:sz w:val="28"/>
          <w:szCs w:val="28"/>
          <w:lang w:val="en-US"/>
        </w:rPr>
        <w:t>Plan</w:t>
      </w:r>
    </w:p>
    <w:p w:rsidR="00C16D96" w:rsidRPr="00DF0177" w:rsidRDefault="00C16D96" w:rsidP="00962546">
      <w:pPr>
        <w:jc w:val="both"/>
        <w:rPr>
          <w:rFonts w:ascii="Times New Roman" w:hAnsi="Times New Roman" w:cs="Times New Roman"/>
          <w:lang w:val="en-US"/>
        </w:rPr>
      </w:pPr>
    </w:p>
    <w:p w:rsidR="00C16D96" w:rsidRPr="00DF0177" w:rsidRDefault="00C16D96" w:rsidP="00962546">
      <w:pPr>
        <w:pStyle w:val="ListParagraph"/>
        <w:numPr>
          <w:ilvl w:val="0"/>
          <w:numId w:val="1"/>
        </w:numPr>
        <w:jc w:val="both"/>
        <w:rPr>
          <w:rFonts w:ascii="Times New Roman" w:hAnsi="Times New Roman" w:cs="Times New Roman"/>
          <w:b/>
          <w:bCs/>
          <w:sz w:val="22"/>
          <w:szCs w:val="22"/>
          <w:u w:val="single"/>
          <w:lang w:val="en-US"/>
        </w:rPr>
      </w:pPr>
      <w:r w:rsidRPr="00DF0177">
        <w:rPr>
          <w:rFonts w:ascii="Times New Roman" w:hAnsi="Times New Roman" w:cs="Times New Roman"/>
          <w:b/>
          <w:bCs/>
          <w:sz w:val="22"/>
          <w:szCs w:val="22"/>
          <w:u w:val="single"/>
          <w:lang w:val="en-US"/>
        </w:rPr>
        <w:t xml:space="preserve">Introduction </w:t>
      </w:r>
    </w:p>
    <w:p w:rsidR="00D1367E" w:rsidRPr="00DF0177" w:rsidRDefault="00C16F01" w:rsidP="00962546">
      <w:pPr>
        <w:jc w:val="both"/>
        <w:rPr>
          <w:rFonts w:ascii="Times New Roman" w:hAnsi="Times New Roman" w:cs="Times New Roman" w:hint="eastAsia"/>
          <w:sz w:val="22"/>
          <w:szCs w:val="22"/>
          <w:lang w:val="en-US"/>
        </w:rPr>
      </w:pPr>
      <w:r w:rsidRPr="00C16F01">
        <w:rPr>
          <w:rFonts w:ascii="Times New Roman" w:hAnsi="Times New Roman" w:cs="Times New Roman"/>
          <w:sz w:val="22"/>
          <w:szCs w:val="22"/>
          <w:lang w:val="en-US"/>
        </w:rPr>
        <w:t>This Data Quality Plan intends to assess a subset of data collected by the Residential Property Price Register (RPPR). Within the sub-dataset, there are nine features (</w:t>
      </w:r>
      <w:proofErr w:type="spellStart"/>
      <w:r w:rsidRPr="00C16F01">
        <w:rPr>
          <w:rFonts w:ascii="Times New Roman" w:hAnsi="Times New Roman" w:cs="Times New Roman"/>
          <w:i/>
          <w:iCs/>
          <w:sz w:val="22"/>
          <w:szCs w:val="22"/>
          <w:lang w:val="en-US"/>
        </w:rPr>
        <w:t>DateofSale</w:t>
      </w:r>
      <w:proofErr w:type="spellEnd"/>
      <w:r w:rsidRPr="00C16F01">
        <w:rPr>
          <w:rFonts w:ascii="Times New Roman" w:hAnsi="Times New Roman" w:cs="Times New Roman"/>
          <w:i/>
          <w:iCs/>
          <w:sz w:val="22"/>
          <w:szCs w:val="22"/>
          <w:lang w:val="en-US"/>
        </w:rPr>
        <w:t>(dd/mm/</w:t>
      </w:r>
      <w:proofErr w:type="spellStart"/>
      <w:r w:rsidRPr="00C16F01">
        <w:rPr>
          <w:rFonts w:ascii="Times New Roman" w:hAnsi="Times New Roman" w:cs="Times New Roman"/>
          <w:i/>
          <w:iCs/>
          <w:sz w:val="22"/>
          <w:szCs w:val="22"/>
          <w:lang w:val="en-US"/>
        </w:rPr>
        <w:t>yyyy</w:t>
      </w:r>
      <w:proofErr w:type="spellEnd"/>
      <w:r w:rsidRPr="00C16F01">
        <w:rPr>
          <w:rFonts w:ascii="Times New Roman" w:hAnsi="Times New Roman" w:cs="Times New Roman"/>
          <w:i/>
          <w:iCs/>
          <w:sz w:val="22"/>
          <w:szCs w:val="22"/>
          <w:lang w:val="en-US"/>
        </w:rPr>
        <w:t xml:space="preserve">), Address, County, Eircode, Price, </w:t>
      </w:r>
      <w:proofErr w:type="spellStart"/>
      <w:r w:rsidRPr="00C16F01">
        <w:rPr>
          <w:rFonts w:ascii="Times New Roman" w:hAnsi="Times New Roman" w:cs="Times New Roman"/>
          <w:i/>
          <w:iCs/>
          <w:sz w:val="22"/>
          <w:szCs w:val="22"/>
          <w:lang w:val="en-US"/>
        </w:rPr>
        <w:t>NotFullMarketPrice</w:t>
      </w:r>
      <w:proofErr w:type="spellEnd"/>
      <w:r w:rsidRPr="00C16F01">
        <w:rPr>
          <w:rFonts w:ascii="Times New Roman" w:hAnsi="Times New Roman" w:cs="Times New Roman"/>
          <w:i/>
          <w:iCs/>
          <w:sz w:val="22"/>
          <w:szCs w:val="22"/>
          <w:lang w:val="en-US"/>
        </w:rPr>
        <w:t xml:space="preserve">, </w:t>
      </w:r>
      <w:proofErr w:type="spellStart"/>
      <w:r w:rsidRPr="00C16F01">
        <w:rPr>
          <w:rFonts w:ascii="Times New Roman" w:hAnsi="Times New Roman" w:cs="Times New Roman"/>
          <w:i/>
          <w:iCs/>
          <w:sz w:val="22"/>
          <w:szCs w:val="22"/>
          <w:lang w:val="en-US"/>
        </w:rPr>
        <w:t>VATExclusive</w:t>
      </w:r>
      <w:proofErr w:type="spellEnd"/>
      <w:r w:rsidRPr="00C16F01">
        <w:rPr>
          <w:rFonts w:ascii="Times New Roman" w:hAnsi="Times New Roman" w:cs="Times New Roman"/>
          <w:i/>
          <w:iCs/>
          <w:sz w:val="22"/>
          <w:szCs w:val="22"/>
          <w:lang w:val="en-US"/>
        </w:rPr>
        <w:t xml:space="preserve">, </w:t>
      </w:r>
      <w:proofErr w:type="spellStart"/>
      <w:r w:rsidRPr="00C16F01">
        <w:rPr>
          <w:rFonts w:ascii="Times New Roman" w:hAnsi="Times New Roman" w:cs="Times New Roman"/>
          <w:i/>
          <w:iCs/>
          <w:sz w:val="22"/>
          <w:szCs w:val="22"/>
          <w:lang w:val="en-US"/>
        </w:rPr>
        <w:t>DescriptionofProperty</w:t>
      </w:r>
      <w:proofErr w:type="spellEnd"/>
      <w:r w:rsidRPr="00C16F01">
        <w:rPr>
          <w:rFonts w:ascii="Times New Roman" w:hAnsi="Times New Roman" w:cs="Times New Roman"/>
          <w:i/>
          <w:iCs/>
          <w:sz w:val="22"/>
          <w:szCs w:val="22"/>
          <w:lang w:val="en-US"/>
        </w:rPr>
        <w:t xml:space="preserve">, </w:t>
      </w:r>
      <w:proofErr w:type="spellStart"/>
      <w:r w:rsidRPr="00C16F01">
        <w:rPr>
          <w:rFonts w:ascii="Times New Roman" w:hAnsi="Times New Roman" w:cs="Times New Roman"/>
          <w:i/>
          <w:iCs/>
          <w:sz w:val="22"/>
          <w:szCs w:val="22"/>
          <w:lang w:val="en-US"/>
        </w:rPr>
        <w:t>PropertySizeDescription</w:t>
      </w:r>
      <w:proofErr w:type="spellEnd"/>
      <w:r w:rsidRPr="00C16F01">
        <w:rPr>
          <w:rFonts w:ascii="Times New Roman" w:hAnsi="Times New Roman" w:cs="Times New Roman"/>
          <w:sz w:val="22"/>
          <w:szCs w:val="22"/>
          <w:lang w:val="en-US"/>
        </w:rPr>
        <w:t xml:space="preserve">) describing performance of residential properties purchase in Ireland from 2016 to 2024. This Data Quality Plan will provide detailed analysis on each feature, including: list the data quality issues, proposing potential solutions to these issues, and justifying the selected solutions. This plan aims to produce a final cleaned dataset with clearly defined feature types. </w:t>
      </w:r>
    </w:p>
    <w:p w:rsidR="00962546" w:rsidRDefault="00962546" w:rsidP="00962546">
      <w:pPr>
        <w:jc w:val="both"/>
        <w:rPr>
          <w:rFonts w:ascii="Times New Roman" w:hAnsi="Times New Roman" w:cs="Times New Roman" w:hint="eastAsia"/>
          <w:sz w:val="22"/>
          <w:szCs w:val="22"/>
          <w:lang w:val="en-US"/>
        </w:rPr>
      </w:pPr>
    </w:p>
    <w:p w:rsidR="00D342F2" w:rsidRPr="00DF0177" w:rsidRDefault="00D342F2" w:rsidP="00962546">
      <w:pPr>
        <w:jc w:val="both"/>
        <w:rPr>
          <w:rFonts w:ascii="Times New Roman" w:hAnsi="Times New Roman" w:cs="Times New Roman"/>
          <w:sz w:val="22"/>
          <w:szCs w:val="22"/>
          <w:lang w:val="en-US"/>
        </w:rPr>
      </w:pPr>
    </w:p>
    <w:p w:rsidR="00962546" w:rsidRPr="00DF0177" w:rsidRDefault="00962546" w:rsidP="00962546">
      <w:pPr>
        <w:pStyle w:val="ListParagraph"/>
        <w:numPr>
          <w:ilvl w:val="0"/>
          <w:numId w:val="1"/>
        </w:numPr>
        <w:jc w:val="both"/>
        <w:rPr>
          <w:rFonts w:ascii="Times New Roman" w:hAnsi="Times New Roman" w:cs="Times New Roman"/>
          <w:b/>
          <w:bCs/>
          <w:sz w:val="22"/>
          <w:szCs w:val="22"/>
          <w:u w:val="single"/>
          <w:lang w:val="en-US"/>
        </w:rPr>
      </w:pPr>
      <w:r w:rsidRPr="00DF0177">
        <w:rPr>
          <w:rFonts w:ascii="Times New Roman" w:hAnsi="Times New Roman" w:cs="Times New Roman"/>
          <w:b/>
          <w:bCs/>
          <w:sz w:val="22"/>
          <w:szCs w:val="22"/>
          <w:u w:val="single"/>
          <w:lang w:val="en-US"/>
        </w:rPr>
        <w:t xml:space="preserve">Findings and </w:t>
      </w:r>
      <w:r w:rsidR="00C16F01">
        <w:rPr>
          <w:rFonts w:ascii="Times New Roman" w:hAnsi="Times New Roman" w:cs="Times New Roman" w:hint="eastAsia"/>
          <w:b/>
          <w:bCs/>
          <w:sz w:val="22"/>
          <w:szCs w:val="22"/>
          <w:u w:val="single"/>
          <w:lang w:val="en-US"/>
        </w:rPr>
        <w:t>Discussion</w:t>
      </w:r>
    </w:p>
    <w:p w:rsidR="00962546" w:rsidRDefault="00C16F01" w:rsidP="00962546">
      <w:pPr>
        <w:jc w:val="both"/>
        <w:rPr>
          <w:rFonts w:ascii="Times New Roman" w:hAnsi="Times New Roman" w:cs="Times New Roman"/>
          <w:sz w:val="22"/>
          <w:szCs w:val="22"/>
          <w:lang w:val="en-US"/>
        </w:rPr>
      </w:pPr>
      <w:r w:rsidRPr="00C16F01">
        <w:rPr>
          <w:rFonts w:ascii="Times New Roman" w:hAnsi="Times New Roman" w:cs="Times New Roman"/>
          <w:sz w:val="22"/>
          <w:szCs w:val="22"/>
          <w:lang w:val="en-US"/>
        </w:rPr>
        <w:t>In this part of the Data Quality Plan, we will, by each feature, make a final decision on feature types, discuss identified issues, compare and choose the most appropriate solutions to those. Table 1 shows an overview of our assessment of each feature, which will be elaborated in this part.</w:t>
      </w:r>
    </w:p>
    <w:p w:rsidR="00C16F01" w:rsidRPr="00DF0177" w:rsidRDefault="00C16F01" w:rsidP="00962546">
      <w:pPr>
        <w:jc w:val="both"/>
        <w:rPr>
          <w:rFonts w:ascii="Times New Roman" w:hAnsi="Times New Roman" w:cs="Times New Roman"/>
          <w:sz w:val="22"/>
          <w:szCs w:val="22"/>
          <w:lang w:val="en-US"/>
        </w:rPr>
      </w:pPr>
    </w:p>
    <w:p w:rsidR="002C6436" w:rsidRPr="00DF0177" w:rsidRDefault="002C6436" w:rsidP="002C6436">
      <w:pPr>
        <w:pStyle w:val="ListParagraph"/>
        <w:numPr>
          <w:ilvl w:val="1"/>
          <w:numId w:val="1"/>
        </w:numPr>
        <w:jc w:val="both"/>
        <w:rPr>
          <w:rFonts w:ascii="Times New Roman" w:hAnsi="Times New Roman" w:cs="Times New Roman"/>
          <w:b/>
          <w:bCs/>
          <w:sz w:val="22"/>
          <w:szCs w:val="22"/>
          <w:lang w:val="en-US"/>
        </w:rPr>
      </w:pPr>
      <w:proofErr w:type="spellStart"/>
      <w:r w:rsidRPr="00DF0177">
        <w:rPr>
          <w:rFonts w:ascii="Times New Roman" w:hAnsi="Times New Roman" w:cs="Times New Roman"/>
          <w:b/>
          <w:bCs/>
          <w:sz w:val="22"/>
          <w:szCs w:val="22"/>
          <w:lang w:val="en-US"/>
        </w:rPr>
        <w:t>DateofSale</w:t>
      </w:r>
      <w:proofErr w:type="spellEnd"/>
      <w:r w:rsidRPr="00DF0177">
        <w:rPr>
          <w:rFonts w:ascii="Times New Roman" w:hAnsi="Times New Roman" w:cs="Times New Roman"/>
          <w:b/>
          <w:bCs/>
          <w:sz w:val="22"/>
          <w:szCs w:val="22"/>
          <w:lang w:val="en-US"/>
        </w:rPr>
        <w:t>(dd/mm/</w:t>
      </w:r>
      <w:proofErr w:type="spellStart"/>
      <w:r w:rsidRPr="00DF0177">
        <w:rPr>
          <w:rFonts w:ascii="Times New Roman" w:hAnsi="Times New Roman" w:cs="Times New Roman"/>
          <w:b/>
          <w:bCs/>
          <w:sz w:val="22"/>
          <w:szCs w:val="22"/>
          <w:lang w:val="en-US"/>
        </w:rPr>
        <w:t>yyyy</w:t>
      </w:r>
      <w:proofErr w:type="spellEnd"/>
      <w:r w:rsidRPr="00DF0177">
        <w:rPr>
          <w:rFonts w:ascii="Times New Roman" w:hAnsi="Times New Roman" w:cs="Times New Roman"/>
          <w:b/>
          <w:bCs/>
          <w:sz w:val="22"/>
          <w:szCs w:val="22"/>
          <w:lang w:val="en-US"/>
        </w:rPr>
        <w:t>)</w:t>
      </w:r>
    </w:p>
    <w:p w:rsidR="00FE2593" w:rsidRDefault="00C019F5" w:rsidP="002C6436">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The original </w:t>
      </w:r>
      <w:proofErr w:type="spellStart"/>
      <w:r w:rsidRPr="00C16F01">
        <w:rPr>
          <w:rFonts w:ascii="Times New Roman" w:hAnsi="Times New Roman" w:cs="Times New Roman"/>
          <w:i/>
          <w:iCs/>
          <w:sz w:val="22"/>
          <w:szCs w:val="22"/>
          <w:lang w:val="en-US"/>
        </w:rPr>
        <w:t>DateofSale</w:t>
      </w:r>
      <w:proofErr w:type="spellEnd"/>
      <w:r w:rsidRPr="00C16F01">
        <w:rPr>
          <w:rFonts w:ascii="Times New Roman" w:hAnsi="Times New Roman" w:cs="Times New Roman"/>
          <w:i/>
          <w:iCs/>
          <w:sz w:val="22"/>
          <w:szCs w:val="22"/>
          <w:lang w:val="en-US"/>
        </w:rPr>
        <w:t>(dd/mm/</w:t>
      </w:r>
      <w:proofErr w:type="spellStart"/>
      <w:r w:rsidRPr="00C16F01">
        <w:rPr>
          <w:rFonts w:ascii="Times New Roman" w:hAnsi="Times New Roman" w:cs="Times New Roman"/>
          <w:i/>
          <w:iCs/>
          <w:sz w:val="22"/>
          <w:szCs w:val="22"/>
          <w:lang w:val="en-US"/>
        </w:rPr>
        <w:t>yyyy</w:t>
      </w:r>
      <w:proofErr w:type="spellEnd"/>
      <w:r w:rsidRPr="00C16F01">
        <w:rPr>
          <w:rFonts w:ascii="Times New Roman" w:hAnsi="Times New Roman" w:cs="Times New Roman"/>
          <w:i/>
          <w:iCs/>
          <w:sz w:val="22"/>
          <w:szCs w:val="22"/>
          <w:lang w:val="en-US"/>
        </w:rPr>
        <w:t>)</w:t>
      </w:r>
      <w:r>
        <w:rPr>
          <w:rFonts w:ascii="Times New Roman" w:hAnsi="Times New Roman" w:cs="Times New Roman"/>
          <w:i/>
          <w:iCs/>
          <w:sz w:val="22"/>
          <w:szCs w:val="22"/>
          <w:lang w:val="en-US"/>
        </w:rPr>
        <w:t xml:space="preserve"> </w:t>
      </w:r>
      <w:r>
        <w:rPr>
          <w:rFonts w:ascii="Times New Roman" w:hAnsi="Times New Roman" w:cs="Times New Roman"/>
          <w:sz w:val="22"/>
          <w:szCs w:val="22"/>
          <w:lang w:val="en-US"/>
        </w:rPr>
        <w:t xml:space="preserve">feature shows relatively high cardinality. It records the exact transaction date of each sale. </w:t>
      </w:r>
      <w:r w:rsidR="00D83750">
        <w:rPr>
          <w:rFonts w:ascii="Times New Roman" w:hAnsi="Times New Roman" w:cs="Times New Roman"/>
          <w:sz w:val="22"/>
          <w:szCs w:val="22"/>
          <w:lang w:val="en-US"/>
        </w:rPr>
        <w:t xml:space="preserve">On day level, we cannot aggregate trends. Such precision is not helpful for predictive modelling and may introduce noise to later analysis. Therefore, we propose two solutions to handle this high cardinality. First, we extract information on both month and year from the original feature </w:t>
      </w:r>
      <w:proofErr w:type="spellStart"/>
      <w:r w:rsidR="00D83750" w:rsidRPr="00C16F01">
        <w:rPr>
          <w:rFonts w:ascii="Times New Roman" w:hAnsi="Times New Roman" w:cs="Times New Roman"/>
          <w:i/>
          <w:iCs/>
          <w:sz w:val="22"/>
          <w:szCs w:val="22"/>
          <w:lang w:val="en-US"/>
        </w:rPr>
        <w:t>DateofSale</w:t>
      </w:r>
      <w:proofErr w:type="spellEnd"/>
      <w:r w:rsidR="00D83750" w:rsidRPr="00C16F01">
        <w:rPr>
          <w:rFonts w:ascii="Times New Roman" w:hAnsi="Times New Roman" w:cs="Times New Roman"/>
          <w:i/>
          <w:iCs/>
          <w:sz w:val="22"/>
          <w:szCs w:val="22"/>
          <w:lang w:val="en-US"/>
        </w:rPr>
        <w:t>(dd/mm/</w:t>
      </w:r>
      <w:proofErr w:type="spellStart"/>
      <w:r w:rsidR="00D83750" w:rsidRPr="00C16F01">
        <w:rPr>
          <w:rFonts w:ascii="Times New Roman" w:hAnsi="Times New Roman" w:cs="Times New Roman"/>
          <w:i/>
          <w:iCs/>
          <w:sz w:val="22"/>
          <w:szCs w:val="22"/>
          <w:lang w:val="en-US"/>
        </w:rPr>
        <w:t>yyyy</w:t>
      </w:r>
      <w:proofErr w:type="spellEnd"/>
      <w:r w:rsidR="00D83750" w:rsidRPr="00C16F01">
        <w:rPr>
          <w:rFonts w:ascii="Times New Roman" w:hAnsi="Times New Roman" w:cs="Times New Roman"/>
          <w:i/>
          <w:iCs/>
          <w:sz w:val="22"/>
          <w:szCs w:val="22"/>
          <w:lang w:val="en-US"/>
        </w:rPr>
        <w:t>)</w:t>
      </w:r>
      <w:r w:rsidR="00D83750">
        <w:rPr>
          <w:rFonts w:ascii="Times New Roman" w:hAnsi="Times New Roman" w:cs="Times New Roman"/>
          <w:i/>
          <w:iCs/>
          <w:sz w:val="22"/>
          <w:szCs w:val="22"/>
          <w:lang w:val="en-US"/>
        </w:rPr>
        <w:t xml:space="preserve">, </w:t>
      </w:r>
      <w:r w:rsidR="00D83750">
        <w:rPr>
          <w:rFonts w:ascii="Times New Roman" w:hAnsi="Times New Roman" w:cs="Times New Roman"/>
          <w:sz w:val="22"/>
          <w:szCs w:val="22"/>
          <w:lang w:val="en-US"/>
        </w:rPr>
        <w:t xml:space="preserve">and focus on monthly-level analysis afterwards. Second, we group the original feature to quarterly or yearly time period to reduce cardinality. </w:t>
      </w:r>
    </w:p>
    <w:p w:rsidR="00D83750" w:rsidRDefault="00D83750" w:rsidP="002C6436">
      <w:pPr>
        <w:jc w:val="both"/>
        <w:rPr>
          <w:rFonts w:ascii="Times New Roman" w:hAnsi="Times New Roman" w:cs="Times New Roman"/>
          <w:sz w:val="22"/>
          <w:szCs w:val="22"/>
          <w:lang w:val="en-US"/>
        </w:rPr>
      </w:pPr>
    </w:p>
    <w:p w:rsidR="00C16F01" w:rsidRDefault="00D83750" w:rsidP="002C6436">
      <w:pPr>
        <w:jc w:val="both"/>
        <w:rPr>
          <w:rFonts w:ascii="Times New Roman" w:hAnsi="Times New Roman" w:cs="Times New Roman"/>
          <w:sz w:val="22"/>
          <w:szCs w:val="22"/>
          <w:lang w:val="en-US"/>
        </w:rPr>
      </w:pPr>
      <w:r w:rsidRPr="00D83750">
        <w:rPr>
          <w:rFonts w:ascii="Times New Roman" w:hAnsi="Times New Roman" w:cs="Times New Roman"/>
          <w:sz w:val="22"/>
          <w:szCs w:val="22"/>
          <w:lang w:val="en-US"/>
        </w:rPr>
        <w:t>After comparing the two solutions, we choose to</w:t>
      </w:r>
      <w:r w:rsidR="009328DF">
        <w:rPr>
          <w:rFonts w:ascii="Times New Roman" w:hAnsi="Times New Roman" w:cs="Times New Roman"/>
          <w:sz w:val="22"/>
          <w:szCs w:val="22"/>
          <w:lang w:val="en-US"/>
        </w:rPr>
        <w:t xml:space="preserve"> proceed with the first solution: </w:t>
      </w:r>
      <w:r w:rsidRPr="00D83750">
        <w:rPr>
          <w:rFonts w:ascii="Times New Roman" w:hAnsi="Times New Roman" w:cs="Times New Roman"/>
          <w:sz w:val="22"/>
          <w:szCs w:val="22"/>
          <w:lang w:val="en-US"/>
        </w:rPr>
        <w:t xml:space="preserve">extract </w:t>
      </w:r>
      <w:r w:rsidR="009328DF">
        <w:rPr>
          <w:rFonts w:ascii="Times New Roman" w:hAnsi="Times New Roman" w:cs="Times New Roman"/>
          <w:sz w:val="22"/>
          <w:szCs w:val="22"/>
          <w:lang w:val="en-US"/>
        </w:rPr>
        <w:t>information on month</w:t>
      </w:r>
      <w:r w:rsidRPr="00D83750">
        <w:rPr>
          <w:rFonts w:ascii="Times New Roman" w:hAnsi="Times New Roman" w:cs="Times New Roman"/>
          <w:sz w:val="22"/>
          <w:szCs w:val="22"/>
          <w:lang w:val="en-US"/>
        </w:rPr>
        <w:t xml:space="preserve"> and </w:t>
      </w:r>
      <w:r w:rsidR="009328DF">
        <w:rPr>
          <w:rFonts w:ascii="Times New Roman" w:hAnsi="Times New Roman" w:cs="Times New Roman"/>
          <w:sz w:val="22"/>
          <w:szCs w:val="22"/>
          <w:lang w:val="en-US"/>
        </w:rPr>
        <w:t>year</w:t>
      </w:r>
      <w:r w:rsidRPr="00D83750">
        <w:rPr>
          <w:rFonts w:ascii="Times New Roman" w:hAnsi="Times New Roman" w:cs="Times New Roman"/>
          <w:sz w:val="22"/>
          <w:szCs w:val="22"/>
          <w:lang w:val="en-US"/>
        </w:rPr>
        <w:t xml:space="preserve"> from the original </w:t>
      </w:r>
      <w:r w:rsidR="009328DF">
        <w:rPr>
          <w:rFonts w:ascii="Times New Roman" w:hAnsi="Times New Roman" w:cs="Times New Roman"/>
          <w:sz w:val="22"/>
          <w:szCs w:val="22"/>
          <w:lang w:val="en-US"/>
        </w:rPr>
        <w:t>feature</w:t>
      </w:r>
      <w:r w:rsidRPr="00D83750">
        <w:rPr>
          <w:rFonts w:ascii="Times New Roman" w:hAnsi="Times New Roman" w:cs="Times New Roman"/>
          <w:sz w:val="22"/>
          <w:szCs w:val="22"/>
          <w:lang w:val="en-US"/>
        </w:rPr>
        <w:t xml:space="preserve">. Monthly aggregation provides a </w:t>
      </w:r>
      <w:r w:rsidR="003579CD">
        <w:rPr>
          <w:rFonts w:ascii="Times New Roman" w:hAnsi="Times New Roman" w:cs="Times New Roman"/>
          <w:sz w:val="22"/>
          <w:szCs w:val="22"/>
          <w:lang w:val="en-US"/>
        </w:rPr>
        <w:t xml:space="preserve">balance between cardinality of feature and sufficient information to observe trends in the residential property market. Compared with the second solution, monthly aggregation allows more precise analysis on trends and avoids losing too much information. </w:t>
      </w:r>
    </w:p>
    <w:p w:rsidR="00450158" w:rsidRDefault="00450158" w:rsidP="002C6436">
      <w:pPr>
        <w:jc w:val="both"/>
        <w:rPr>
          <w:rFonts w:ascii="Times New Roman" w:hAnsi="Times New Roman" w:cs="Times New Roman"/>
          <w:sz w:val="22"/>
          <w:szCs w:val="22"/>
          <w:lang w:val="en-US"/>
        </w:rPr>
      </w:pPr>
    </w:p>
    <w:p w:rsidR="00C16F01" w:rsidRDefault="00450158" w:rsidP="002C6436">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After applying the first solution, we remove the original </w:t>
      </w:r>
      <w:proofErr w:type="spellStart"/>
      <w:r w:rsidRPr="00C16F01">
        <w:rPr>
          <w:rFonts w:ascii="Times New Roman" w:hAnsi="Times New Roman" w:cs="Times New Roman"/>
          <w:i/>
          <w:iCs/>
          <w:sz w:val="22"/>
          <w:szCs w:val="22"/>
          <w:lang w:val="en-US"/>
        </w:rPr>
        <w:t>DateofSale</w:t>
      </w:r>
      <w:proofErr w:type="spellEnd"/>
      <w:r w:rsidRPr="00C16F01">
        <w:rPr>
          <w:rFonts w:ascii="Times New Roman" w:hAnsi="Times New Roman" w:cs="Times New Roman"/>
          <w:i/>
          <w:iCs/>
          <w:sz w:val="22"/>
          <w:szCs w:val="22"/>
          <w:lang w:val="en-US"/>
        </w:rPr>
        <w:t>(dd/mm/</w:t>
      </w:r>
      <w:proofErr w:type="spellStart"/>
      <w:r w:rsidRPr="00C16F01">
        <w:rPr>
          <w:rFonts w:ascii="Times New Roman" w:hAnsi="Times New Roman" w:cs="Times New Roman"/>
          <w:i/>
          <w:iCs/>
          <w:sz w:val="22"/>
          <w:szCs w:val="22"/>
          <w:lang w:val="en-US"/>
        </w:rPr>
        <w:t>yyyy</w:t>
      </w:r>
      <w:proofErr w:type="spellEnd"/>
      <w:r w:rsidRPr="00C16F01">
        <w:rPr>
          <w:rFonts w:ascii="Times New Roman" w:hAnsi="Times New Roman" w:cs="Times New Roman"/>
          <w:i/>
          <w:iCs/>
          <w:sz w:val="22"/>
          <w:szCs w:val="22"/>
          <w:lang w:val="en-US"/>
        </w:rPr>
        <w:t>)</w:t>
      </w:r>
      <w:r>
        <w:rPr>
          <w:rFonts w:ascii="Times New Roman" w:hAnsi="Times New Roman" w:cs="Times New Roman"/>
          <w:i/>
          <w:iCs/>
          <w:sz w:val="22"/>
          <w:szCs w:val="22"/>
          <w:lang w:val="en-US"/>
        </w:rPr>
        <w:t xml:space="preserve"> </w:t>
      </w:r>
      <w:r>
        <w:rPr>
          <w:rFonts w:ascii="Times New Roman" w:hAnsi="Times New Roman" w:cs="Times New Roman"/>
          <w:sz w:val="22"/>
          <w:szCs w:val="22"/>
          <w:lang w:val="en-US"/>
        </w:rPr>
        <w:t xml:space="preserve">column and add </w:t>
      </w:r>
      <w:proofErr w:type="spellStart"/>
      <w:r w:rsidRPr="00450158">
        <w:rPr>
          <w:rFonts w:ascii="Times New Roman" w:hAnsi="Times New Roman" w:cs="Times New Roman"/>
          <w:i/>
          <w:iCs/>
          <w:sz w:val="22"/>
          <w:szCs w:val="22"/>
          <w:lang w:val="en-US"/>
        </w:rPr>
        <w:t>SaleYear</w:t>
      </w:r>
      <w:proofErr w:type="spellEnd"/>
      <w:r>
        <w:rPr>
          <w:rFonts w:ascii="Times New Roman" w:hAnsi="Times New Roman" w:cs="Times New Roman"/>
          <w:sz w:val="22"/>
          <w:szCs w:val="22"/>
          <w:lang w:val="en-US"/>
        </w:rPr>
        <w:t xml:space="preserve"> and </w:t>
      </w:r>
      <w:proofErr w:type="spellStart"/>
      <w:r w:rsidRPr="00450158">
        <w:rPr>
          <w:rFonts w:ascii="Times New Roman" w:hAnsi="Times New Roman" w:cs="Times New Roman"/>
          <w:i/>
          <w:iCs/>
          <w:sz w:val="22"/>
          <w:szCs w:val="22"/>
          <w:lang w:val="en-US"/>
        </w:rPr>
        <w:t>SaleMonth</w:t>
      </w:r>
      <w:proofErr w:type="spellEnd"/>
      <w:r>
        <w:rPr>
          <w:rFonts w:ascii="Times New Roman" w:hAnsi="Times New Roman" w:cs="Times New Roman"/>
          <w:sz w:val="22"/>
          <w:szCs w:val="22"/>
          <w:lang w:val="en-US"/>
        </w:rPr>
        <w:t xml:space="preserve"> as the result of our data cleaning. </w:t>
      </w:r>
      <w:proofErr w:type="spellStart"/>
      <w:r w:rsidR="00C46160" w:rsidRPr="00C46160">
        <w:rPr>
          <w:rFonts w:ascii="Times New Roman" w:hAnsi="Times New Roman" w:cs="Times New Roman"/>
          <w:i/>
          <w:iCs/>
          <w:sz w:val="22"/>
          <w:szCs w:val="22"/>
          <w:lang w:val="en-US"/>
        </w:rPr>
        <w:t>SaleYear</w:t>
      </w:r>
      <w:proofErr w:type="spellEnd"/>
      <w:r w:rsidR="00C46160">
        <w:rPr>
          <w:rFonts w:ascii="Times New Roman" w:hAnsi="Times New Roman" w:cs="Times New Roman"/>
          <w:sz w:val="22"/>
          <w:szCs w:val="22"/>
          <w:lang w:val="en-US"/>
        </w:rPr>
        <w:t xml:space="preserve"> and </w:t>
      </w:r>
      <w:proofErr w:type="spellStart"/>
      <w:r w:rsidR="00C46160" w:rsidRPr="00C46160">
        <w:rPr>
          <w:rFonts w:ascii="Times New Roman" w:hAnsi="Times New Roman" w:cs="Times New Roman"/>
          <w:i/>
          <w:iCs/>
          <w:sz w:val="22"/>
          <w:szCs w:val="22"/>
          <w:lang w:val="en-US"/>
        </w:rPr>
        <w:t>SaleMonth</w:t>
      </w:r>
      <w:proofErr w:type="spellEnd"/>
      <w:r w:rsidR="00C46160">
        <w:rPr>
          <w:rFonts w:ascii="Times New Roman" w:hAnsi="Times New Roman" w:cs="Times New Roman"/>
          <w:sz w:val="22"/>
          <w:szCs w:val="22"/>
          <w:lang w:val="en-US"/>
        </w:rPr>
        <w:t xml:space="preserve"> are both treated as </w:t>
      </w:r>
      <w:r w:rsidR="003578F1">
        <w:rPr>
          <w:rFonts w:ascii="Times New Roman" w:hAnsi="Times New Roman" w:cs="Times New Roman"/>
          <w:sz w:val="22"/>
          <w:szCs w:val="22"/>
          <w:lang w:val="en-US"/>
        </w:rPr>
        <w:t xml:space="preserve">categorical </w:t>
      </w:r>
      <w:r w:rsidR="00C46160">
        <w:rPr>
          <w:rFonts w:ascii="Times New Roman" w:hAnsi="Times New Roman" w:cs="Times New Roman"/>
          <w:sz w:val="22"/>
          <w:szCs w:val="22"/>
          <w:lang w:val="en-US"/>
        </w:rPr>
        <w:t xml:space="preserve">variables. </w:t>
      </w:r>
    </w:p>
    <w:p w:rsidR="00450158" w:rsidRPr="00DF0177" w:rsidRDefault="00450158" w:rsidP="002C6436">
      <w:pPr>
        <w:jc w:val="both"/>
        <w:rPr>
          <w:rFonts w:ascii="Times New Roman" w:hAnsi="Times New Roman" w:cs="Times New Roman"/>
          <w:sz w:val="22"/>
          <w:szCs w:val="22"/>
          <w:lang w:val="en-US"/>
        </w:rPr>
      </w:pPr>
    </w:p>
    <w:p w:rsidR="00FE2593" w:rsidRPr="00DF0177" w:rsidRDefault="00FE2593" w:rsidP="00FE2593">
      <w:pPr>
        <w:pStyle w:val="ListParagraph"/>
        <w:numPr>
          <w:ilvl w:val="1"/>
          <w:numId w:val="1"/>
        </w:numPr>
        <w:jc w:val="both"/>
        <w:rPr>
          <w:rFonts w:ascii="Times New Roman" w:hAnsi="Times New Roman" w:cs="Times New Roman"/>
          <w:b/>
          <w:bCs/>
          <w:sz w:val="22"/>
          <w:szCs w:val="22"/>
          <w:lang w:val="en-US"/>
        </w:rPr>
      </w:pPr>
      <w:r w:rsidRPr="00DF0177">
        <w:rPr>
          <w:rFonts w:ascii="Times New Roman" w:hAnsi="Times New Roman" w:cs="Times New Roman"/>
          <w:b/>
          <w:bCs/>
          <w:sz w:val="22"/>
          <w:szCs w:val="22"/>
          <w:lang w:val="en-US"/>
        </w:rPr>
        <w:t>Address</w:t>
      </w:r>
    </w:p>
    <w:p w:rsidR="00D342F2" w:rsidRDefault="00450158" w:rsidP="00FE2593">
      <w:pPr>
        <w:jc w:val="both"/>
        <w:rPr>
          <w:rFonts w:ascii="Times New Roman" w:hAnsi="Times New Roman" w:cs="Times New Roman"/>
          <w:sz w:val="22"/>
          <w:szCs w:val="22"/>
          <w:lang w:val="en-US"/>
        </w:rPr>
      </w:pPr>
      <w:r w:rsidRPr="00450158">
        <w:rPr>
          <w:rFonts w:ascii="Times New Roman" w:hAnsi="Times New Roman" w:cs="Times New Roman"/>
          <w:i/>
          <w:iCs/>
          <w:sz w:val="22"/>
          <w:szCs w:val="22"/>
          <w:lang w:val="en-US"/>
        </w:rPr>
        <w:t>Address</w:t>
      </w:r>
      <w:r>
        <w:rPr>
          <w:rFonts w:ascii="Times New Roman" w:hAnsi="Times New Roman" w:cs="Times New Roman"/>
          <w:sz w:val="22"/>
          <w:szCs w:val="22"/>
          <w:lang w:val="en-US"/>
        </w:rPr>
        <w:t xml:space="preserve"> feature </w:t>
      </w:r>
      <w:r w:rsidR="00C46160">
        <w:rPr>
          <w:rFonts w:ascii="Times New Roman" w:hAnsi="Times New Roman" w:cs="Times New Roman"/>
          <w:sz w:val="22"/>
          <w:szCs w:val="22"/>
          <w:lang w:val="en-US"/>
        </w:rPr>
        <w:t xml:space="preserve">also shows high cardinality as each transaction is linked to a specific address. Analyzing properties one by one is not robust enough to support </w:t>
      </w:r>
      <w:r w:rsidR="00952198" w:rsidRPr="00952198">
        <w:rPr>
          <w:rFonts w:ascii="Times New Roman" w:hAnsi="Times New Roman" w:cs="Times New Roman"/>
          <w:sz w:val="22"/>
          <w:szCs w:val="22"/>
          <w:lang w:val="en-US"/>
        </w:rPr>
        <w:t>meaningful market analysis. The large number of unique address values makes it difficult to identify broader geographic patterns within the dataset.</w:t>
      </w:r>
      <w:r w:rsidR="00952198">
        <w:rPr>
          <w:rFonts w:ascii="Times New Roman" w:hAnsi="Times New Roman" w:cs="Times New Roman" w:hint="eastAsia"/>
          <w:sz w:val="22"/>
          <w:szCs w:val="22"/>
          <w:lang w:val="en-US"/>
        </w:rPr>
        <w:t xml:space="preserve"> </w:t>
      </w:r>
      <w:r w:rsidR="00952198">
        <w:rPr>
          <w:rFonts w:ascii="Times New Roman" w:hAnsi="Times New Roman" w:cs="Times New Roman"/>
          <w:sz w:val="22"/>
          <w:szCs w:val="22"/>
          <w:lang w:val="en-US"/>
        </w:rPr>
        <w:t>T</w:t>
      </w:r>
      <w:r w:rsidR="00952198">
        <w:rPr>
          <w:rFonts w:ascii="Times New Roman" w:hAnsi="Times New Roman" w:cs="Times New Roman" w:hint="eastAsia"/>
          <w:sz w:val="22"/>
          <w:szCs w:val="22"/>
          <w:lang w:val="en-US"/>
        </w:rPr>
        <w:t>hus</w:t>
      </w:r>
      <w:r w:rsidR="00952198">
        <w:rPr>
          <w:rFonts w:ascii="Times New Roman" w:hAnsi="Times New Roman" w:cs="Times New Roman"/>
          <w:sz w:val="22"/>
          <w:szCs w:val="22"/>
          <w:lang w:val="en-US"/>
        </w:rPr>
        <w:t xml:space="preserve">, we have two possible solutions to further discuss. First, we drop </w:t>
      </w:r>
      <w:r w:rsidR="00952198" w:rsidRPr="00952198">
        <w:rPr>
          <w:rFonts w:ascii="Times New Roman" w:hAnsi="Times New Roman" w:cs="Times New Roman"/>
          <w:i/>
          <w:iCs/>
          <w:sz w:val="22"/>
          <w:szCs w:val="22"/>
          <w:lang w:val="en-US"/>
        </w:rPr>
        <w:t>Address</w:t>
      </w:r>
      <w:r w:rsidR="00952198">
        <w:rPr>
          <w:rFonts w:ascii="Times New Roman" w:hAnsi="Times New Roman" w:cs="Times New Roman"/>
          <w:sz w:val="22"/>
          <w:szCs w:val="22"/>
          <w:lang w:val="en-US"/>
        </w:rPr>
        <w:t xml:space="preserve"> feature due to high cardinality, and use </w:t>
      </w:r>
      <w:r w:rsidR="00952198" w:rsidRPr="00952198">
        <w:rPr>
          <w:rFonts w:ascii="Times New Roman" w:hAnsi="Times New Roman" w:cs="Times New Roman"/>
          <w:i/>
          <w:iCs/>
          <w:sz w:val="22"/>
          <w:szCs w:val="22"/>
          <w:lang w:val="en-US"/>
        </w:rPr>
        <w:t>County</w:t>
      </w:r>
      <w:r w:rsidR="00952198">
        <w:rPr>
          <w:rFonts w:ascii="Times New Roman" w:hAnsi="Times New Roman" w:cs="Times New Roman"/>
          <w:sz w:val="22"/>
          <w:szCs w:val="22"/>
          <w:lang w:val="en-US"/>
        </w:rPr>
        <w:t xml:space="preserve"> and </w:t>
      </w:r>
      <w:r w:rsidR="00952198" w:rsidRPr="00952198">
        <w:rPr>
          <w:rFonts w:ascii="Times New Roman" w:hAnsi="Times New Roman" w:cs="Times New Roman"/>
          <w:i/>
          <w:iCs/>
          <w:sz w:val="22"/>
          <w:szCs w:val="22"/>
          <w:lang w:val="en-US"/>
        </w:rPr>
        <w:t>Eircode</w:t>
      </w:r>
      <w:r w:rsidR="00952198">
        <w:rPr>
          <w:rFonts w:ascii="Times New Roman" w:hAnsi="Times New Roman" w:cs="Times New Roman"/>
          <w:sz w:val="22"/>
          <w:szCs w:val="22"/>
          <w:lang w:val="en-US"/>
        </w:rPr>
        <w:t xml:space="preserve"> features together to provide regional information. Second, we initially group Address into Dublin and non-Dublin areas. For non-Dublin area, we use </w:t>
      </w:r>
      <w:r w:rsidR="00952198" w:rsidRPr="00952198">
        <w:rPr>
          <w:rFonts w:ascii="Times New Roman" w:hAnsi="Times New Roman" w:cs="Times New Roman"/>
          <w:i/>
          <w:iCs/>
          <w:sz w:val="22"/>
          <w:szCs w:val="22"/>
          <w:lang w:val="en-US"/>
        </w:rPr>
        <w:t>County</w:t>
      </w:r>
      <w:r w:rsidR="00952198">
        <w:rPr>
          <w:rFonts w:ascii="Times New Roman" w:hAnsi="Times New Roman" w:cs="Times New Roman"/>
          <w:sz w:val="22"/>
          <w:szCs w:val="22"/>
          <w:lang w:val="en-US"/>
        </w:rPr>
        <w:t xml:space="preserve"> feature as location markers. For Dublin region, we extract postal district information from the original </w:t>
      </w:r>
      <w:r w:rsidR="00952198" w:rsidRPr="00952198">
        <w:rPr>
          <w:rFonts w:ascii="Times New Roman" w:hAnsi="Times New Roman" w:cs="Times New Roman"/>
          <w:i/>
          <w:iCs/>
          <w:sz w:val="22"/>
          <w:szCs w:val="22"/>
          <w:lang w:val="en-US"/>
        </w:rPr>
        <w:t>Address</w:t>
      </w:r>
      <w:r w:rsidR="00952198">
        <w:rPr>
          <w:rFonts w:ascii="Times New Roman" w:hAnsi="Times New Roman" w:cs="Times New Roman"/>
          <w:sz w:val="22"/>
          <w:szCs w:val="22"/>
          <w:lang w:val="en-US"/>
        </w:rPr>
        <w:t xml:space="preserve"> feature.</w:t>
      </w:r>
    </w:p>
    <w:p w:rsidR="00D342F2" w:rsidRDefault="00D342F2" w:rsidP="00FE2593">
      <w:pPr>
        <w:jc w:val="both"/>
        <w:rPr>
          <w:rFonts w:ascii="Times New Roman" w:hAnsi="Times New Roman" w:cs="Times New Roman"/>
          <w:sz w:val="22"/>
          <w:szCs w:val="22"/>
          <w:lang w:val="en-US"/>
        </w:rPr>
      </w:pPr>
    </w:p>
    <w:p w:rsidR="00DD728A" w:rsidRDefault="00D342F2" w:rsidP="00FE2593">
      <w:pPr>
        <w:jc w:val="both"/>
        <w:rPr>
          <w:rFonts w:ascii="Times New Roman" w:hAnsi="Times New Roman" w:cs="Times New Roman" w:hint="eastAsia"/>
          <w:sz w:val="22"/>
          <w:szCs w:val="22"/>
          <w:lang w:val="en-US"/>
        </w:rPr>
      </w:pPr>
      <w:r w:rsidRPr="00D342F2">
        <w:rPr>
          <w:rFonts w:ascii="Times New Roman" w:hAnsi="Times New Roman" w:cs="Times New Roman"/>
          <w:sz w:val="22"/>
          <w:szCs w:val="22"/>
          <w:lang w:val="en-US"/>
        </w:rPr>
        <w:t>After comparing the two solutions, we decide to adopt the second approach</w:t>
      </w:r>
      <w:r>
        <w:rPr>
          <w:rFonts w:ascii="Times New Roman" w:hAnsi="Times New Roman" w:cs="Times New Roman"/>
          <w:sz w:val="22"/>
          <w:szCs w:val="22"/>
          <w:lang w:val="en-US"/>
        </w:rPr>
        <w:t xml:space="preserve"> for the following reason</w:t>
      </w:r>
      <w:r w:rsidRPr="00D342F2">
        <w:rPr>
          <w:rFonts w:ascii="Times New Roman" w:hAnsi="Times New Roman" w:cs="Times New Roman"/>
          <w:sz w:val="22"/>
          <w:szCs w:val="22"/>
          <w:lang w:val="en-US"/>
        </w:rPr>
        <w:t xml:space="preserve">. While dropping the Address feature simplifies the dataset, it may lead to loss of potentially valuable </w:t>
      </w:r>
      <w:r>
        <w:rPr>
          <w:rFonts w:ascii="Times New Roman" w:hAnsi="Times New Roman" w:cs="Times New Roman" w:hint="eastAsia"/>
          <w:sz w:val="22"/>
          <w:szCs w:val="22"/>
          <w:lang w:val="en-US"/>
        </w:rPr>
        <w:t>location</w:t>
      </w:r>
      <w:r>
        <w:rPr>
          <w:rFonts w:ascii="Times New Roman" w:hAnsi="Times New Roman" w:cs="Times New Roman"/>
          <w:sz w:val="22"/>
          <w:szCs w:val="22"/>
          <w:lang w:val="en-US"/>
        </w:rPr>
        <w:t xml:space="preserve"> </w:t>
      </w:r>
      <w:r w:rsidRPr="00D342F2">
        <w:rPr>
          <w:rFonts w:ascii="Times New Roman" w:hAnsi="Times New Roman" w:cs="Times New Roman"/>
          <w:sz w:val="22"/>
          <w:szCs w:val="22"/>
          <w:lang w:val="en-US"/>
        </w:rPr>
        <w:t xml:space="preserve">information, particularly within Dublin where property prices </w:t>
      </w:r>
      <w:r>
        <w:rPr>
          <w:rFonts w:ascii="Times New Roman" w:hAnsi="Times New Roman" w:cs="Times New Roman"/>
          <w:sz w:val="22"/>
          <w:szCs w:val="22"/>
          <w:lang w:val="en-US"/>
        </w:rPr>
        <w:t>may</w:t>
      </w:r>
      <w:r w:rsidRPr="00D342F2">
        <w:rPr>
          <w:rFonts w:ascii="Times New Roman" w:hAnsi="Times New Roman" w:cs="Times New Roman"/>
          <w:sz w:val="22"/>
          <w:szCs w:val="22"/>
          <w:lang w:val="en-US"/>
        </w:rPr>
        <w:t xml:space="preserve"> vary significantly across different </w:t>
      </w:r>
      <w:r>
        <w:rPr>
          <w:rFonts w:ascii="Times New Roman" w:hAnsi="Times New Roman" w:cs="Times New Roman"/>
          <w:sz w:val="22"/>
          <w:szCs w:val="22"/>
          <w:lang w:val="en-US"/>
        </w:rPr>
        <w:t xml:space="preserve">postal </w:t>
      </w:r>
      <w:r w:rsidRPr="00D342F2">
        <w:rPr>
          <w:rFonts w:ascii="Times New Roman" w:hAnsi="Times New Roman" w:cs="Times New Roman"/>
          <w:sz w:val="22"/>
          <w:szCs w:val="22"/>
          <w:lang w:val="en-US"/>
        </w:rPr>
        <w:t xml:space="preserve">districts. </w:t>
      </w:r>
      <w:r>
        <w:rPr>
          <w:rFonts w:ascii="Times New Roman" w:hAnsi="Times New Roman" w:cs="Times New Roman"/>
          <w:sz w:val="22"/>
          <w:szCs w:val="22"/>
          <w:lang w:val="en-US"/>
        </w:rPr>
        <w:t xml:space="preserve">Also, using </w:t>
      </w:r>
      <w:r w:rsidRPr="00D342F2">
        <w:rPr>
          <w:rFonts w:ascii="Times New Roman" w:hAnsi="Times New Roman" w:cs="Times New Roman"/>
          <w:i/>
          <w:iCs/>
          <w:sz w:val="22"/>
          <w:szCs w:val="22"/>
          <w:lang w:val="en-US"/>
        </w:rPr>
        <w:t>County</w:t>
      </w:r>
      <w:r>
        <w:rPr>
          <w:rFonts w:ascii="Times New Roman" w:hAnsi="Times New Roman" w:cs="Times New Roman"/>
          <w:sz w:val="22"/>
          <w:szCs w:val="22"/>
          <w:lang w:val="en-US"/>
        </w:rPr>
        <w:t xml:space="preserve"> feature instead, will lose the chance to compare trends and differences within Dublin. </w:t>
      </w:r>
      <w:r w:rsidRPr="00D342F2">
        <w:rPr>
          <w:rFonts w:ascii="Times New Roman" w:hAnsi="Times New Roman" w:cs="Times New Roman"/>
          <w:i/>
          <w:iCs/>
          <w:sz w:val="22"/>
          <w:szCs w:val="22"/>
          <w:lang w:val="en-US"/>
        </w:rPr>
        <w:t>Eircode</w:t>
      </w:r>
      <w:r>
        <w:rPr>
          <w:rFonts w:ascii="Times New Roman" w:hAnsi="Times New Roman" w:cs="Times New Roman"/>
          <w:sz w:val="22"/>
          <w:szCs w:val="22"/>
          <w:lang w:val="en-US"/>
        </w:rPr>
        <w:t xml:space="preserve"> feature is reporting a missing rate of nearly 70%, making it hard to provide valuable analysis. Thus, combining </w:t>
      </w:r>
      <w:r w:rsidRPr="00D342F2">
        <w:rPr>
          <w:rFonts w:ascii="Times New Roman" w:hAnsi="Times New Roman" w:cs="Times New Roman"/>
          <w:i/>
          <w:iCs/>
          <w:sz w:val="22"/>
          <w:szCs w:val="22"/>
          <w:lang w:val="en-US"/>
        </w:rPr>
        <w:t>County</w:t>
      </w:r>
      <w:r>
        <w:rPr>
          <w:rFonts w:ascii="Times New Roman" w:hAnsi="Times New Roman" w:cs="Times New Roman"/>
          <w:sz w:val="22"/>
          <w:szCs w:val="22"/>
          <w:lang w:val="en-US"/>
        </w:rPr>
        <w:t xml:space="preserve"> and </w:t>
      </w:r>
      <w:r w:rsidRPr="00D342F2">
        <w:rPr>
          <w:rFonts w:ascii="Times New Roman" w:hAnsi="Times New Roman" w:cs="Times New Roman"/>
          <w:i/>
          <w:iCs/>
          <w:sz w:val="22"/>
          <w:szCs w:val="22"/>
          <w:lang w:val="en-US"/>
        </w:rPr>
        <w:t>Eircode</w:t>
      </w:r>
      <w:r>
        <w:rPr>
          <w:rFonts w:ascii="Times New Roman" w:hAnsi="Times New Roman" w:cs="Times New Roman"/>
          <w:sz w:val="22"/>
          <w:szCs w:val="22"/>
          <w:lang w:val="en-US"/>
        </w:rPr>
        <w:t xml:space="preserve"> features is not appropriate enough to provide robust research </w:t>
      </w:r>
      <w:r>
        <w:rPr>
          <w:rFonts w:ascii="Times New Roman" w:hAnsi="Times New Roman" w:cs="Times New Roman"/>
          <w:sz w:val="22"/>
          <w:szCs w:val="22"/>
          <w:lang w:val="en-US"/>
        </w:rPr>
        <w:lastRenderedPageBreak/>
        <w:t xml:space="preserve">on location analysis. However, for the second solution, </w:t>
      </w:r>
      <w:r w:rsidRPr="00D342F2">
        <w:rPr>
          <w:rFonts w:ascii="Times New Roman" w:hAnsi="Times New Roman" w:cs="Times New Roman"/>
          <w:sz w:val="22"/>
          <w:szCs w:val="22"/>
          <w:lang w:val="en-US"/>
        </w:rPr>
        <w:t xml:space="preserve">extracting Dublin postal districts and using County for non-Dublin areas, </w:t>
      </w:r>
      <w:r>
        <w:rPr>
          <w:rFonts w:ascii="Times New Roman" w:hAnsi="Times New Roman" w:cs="Times New Roman"/>
          <w:sz w:val="22"/>
          <w:szCs w:val="22"/>
          <w:lang w:val="en-US"/>
        </w:rPr>
        <w:t>can</w:t>
      </w:r>
      <w:r w:rsidRPr="00D342F2">
        <w:rPr>
          <w:rFonts w:ascii="Times New Roman" w:hAnsi="Times New Roman" w:cs="Times New Roman"/>
          <w:sz w:val="22"/>
          <w:szCs w:val="22"/>
          <w:lang w:val="en-US"/>
        </w:rPr>
        <w:t xml:space="preserve"> preserve meaningful geographic granularity while still reducing the high cardinality of the original </w:t>
      </w:r>
      <w:r w:rsidRPr="00D342F2">
        <w:rPr>
          <w:rFonts w:ascii="Times New Roman" w:hAnsi="Times New Roman" w:cs="Times New Roman"/>
          <w:i/>
          <w:iCs/>
          <w:sz w:val="22"/>
          <w:szCs w:val="22"/>
          <w:lang w:val="en-US"/>
        </w:rPr>
        <w:t>Address</w:t>
      </w:r>
      <w:r w:rsidRPr="00D342F2">
        <w:rPr>
          <w:rFonts w:ascii="Times New Roman" w:hAnsi="Times New Roman" w:cs="Times New Roman"/>
          <w:sz w:val="22"/>
          <w:szCs w:val="22"/>
          <w:lang w:val="en-US"/>
        </w:rPr>
        <w:t xml:space="preserve"> feature. This approach improves interpretability and allows more effective analysis of regional property market patterns.</w:t>
      </w:r>
      <w:r>
        <w:rPr>
          <w:rFonts w:ascii="Times New Roman" w:hAnsi="Times New Roman" w:cs="Times New Roman" w:hint="eastAsia"/>
          <w:sz w:val="22"/>
          <w:szCs w:val="22"/>
          <w:lang w:val="en-US"/>
        </w:rPr>
        <w:t xml:space="preserve"> </w:t>
      </w:r>
    </w:p>
    <w:p w:rsidR="00C16F01" w:rsidRDefault="00C16F01" w:rsidP="00FE2593">
      <w:pPr>
        <w:jc w:val="both"/>
        <w:rPr>
          <w:rFonts w:ascii="Times New Roman" w:hAnsi="Times New Roman" w:cs="Times New Roman"/>
          <w:sz w:val="22"/>
          <w:szCs w:val="22"/>
          <w:lang w:val="en-US"/>
        </w:rPr>
      </w:pPr>
    </w:p>
    <w:p w:rsidR="00C16F01" w:rsidRDefault="00D342F2" w:rsidP="00FE2593">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When applying the second solution, we have similar rows </w:t>
      </w:r>
      <w:r w:rsidR="00624C65">
        <w:rPr>
          <w:rFonts w:ascii="Times New Roman" w:hAnsi="Times New Roman" w:cs="Times New Roman"/>
          <w:sz w:val="22"/>
          <w:szCs w:val="22"/>
          <w:lang w:val="en-US"/>
        </w:rPr>
        <w:t xml:space="preserve">as the result of initial extraction, for example, D7 and DUBLIN07, D1 and DUBLIN1. Under Irish context, we recognize that this represents the same district. So, we merge them together. Figure 1 shows the result of our final cleaning. From Figure1, we have </w:t>
      </w:r>
      <w:proofErr w:type="gramStart"/>
      <w:r w:rsidR="00624C65">
        <w:rPr>
          <w:rFonts w:ascii="Times New Roman" w:hAnsi="Times New Roman" w:cs="Times New Roman"/>
          <w:sz w:val="22"/>
          <w:szCs w:val="22"/>
          <w:lang w:val="en-US"/>
        </w:rPr>
        <w:t>Non-DUBLIN</w:t>
      </w:r>
      <w:proofErr w:type="gramEnd"/>
      <w:r w:rsidR="00624C65">
        <w:rPr>
          <w:rFonts w:ascii="Times New Roman" w:hAnsi="Times New Roman" w:cs="Times New Roman"/>
          <w:sz w:val="22"/>
          <w:szCs w:val="22"/>
          <w:lang w:val="en-US"/>
        </w:rPr>
        <w:t xml:space="preserve"> represents non-Dublin areas where detailed location information can be provided by </w:t>
      </w:r>
      <w:r w:rsidR="00624C65" w:rsidRPr="00624C65">
        <w:rPr>
          <w:rFonts w:ascii="Times New Roman" w:hAnsi="Times New Roman" w:cs="Times New Roman"/>
          <w:i/>
          <w:iCs/>
          <w:sz w:val="22"/>
          <w:szCs w:val="22"/>
          <w:lang w:val="en-US"/>
        </w:rPr>
        <w:t>County</w:t>
      </w:r>
      <w:r w:rsidR="00624C65">
        <w:rPr>
          <w:rFonts w:ascii="Times New Roman" w:hAnsi="Times New Roman" w:cs="Times New Roman"/>
          <w:sz w:val="22"/>
          <w:szCs w:val="22"/>
          <w:lang w:val="en-US"/>
        </w:rPr>
        <w:t xml:space="preserve"> feature. For Dublin area, we have regional information within each postal district, from DUBLIN1 to DUBLIN24, while DUBLIN</w:t>
      </w:r>
      <w:r w:rsidR="00624C65" w:rsidRPr="00624C65">
        <w:rPr>
          <w:rFonts w:ascii="Times New Roman" w:hAnsi="Times New Roman" w:cs="Times New Roman"/>
          <w:sz w:val="22"/>
          <w:szCs w:val="22"/>
          <w:lang w:val="en-US"/>
        </w:rPr>
        <w:t>_</w:t>
      </w:r>
      <w:r w:rsidR="00624C65">
        <w:rPr>
          <w:rFonts w:ascii="Times New Roman" w:hAnsi="Times New Roman" w:cs="Times New Roman"/>
          <w:sz w:val="22"/>
          <w:szCs w:val="22"/>
          <w:lang w:val="en-US"/>
        </w:rPr>
        <w:t xml:space="preserve">OTHER refers to places we cannot extract district number from the original </w:t>
      </w:r>
      <w:r w:rsidR="00624C65" w:rsidRPr="00624C65">
        <w:rPr>
          <w:rFonts w:ascii="Times New Roman" w:hAnsi="Times New Roman" w:cs="Times New Roman"/>
          <w:i/>
          <w:iCs/>
          <w:sz w:val="22"/>
          <w:szCs w:val="22"/>
          <w:lang w:val="en-US"/>
        </w:rPr>
        <w:t>Address</w:t>
      </w:r>
      <w:r w:rsidR="00624C65">
        <w:rPr>
          <w:rFonts w:ascii="Times New Roman" w:hAnsi="Times New Roman" w:cs="Times New Roman"/>
          <w:sz w:val="22"/>
          <w:szCs w:val="22"/>
          <w:lang w:val="en-US"/>
        </w:rPr>
        <w:t xml:space="preserve"> feature. </w:t>
      </w:r>
    </w:p>
    <w:p w:rsidR="00624C65" w:rsidRDefault="00624C65" w:rsidP="00FE2593">
      <w:pPr>
        <w:jc w:val="both"/>
        <w:rPr>
          <w:rFonts w:ascii="Times New Roman" w:hAnsi="Times New Roman" w:cs="Times New Roman"/>
          <w:sz w:val="22"/>
          <w:szCs w:val="22"/>
          <w:lang w:val="en-US"/>
        </w:rPr>
      </w:pPr>
    </w:p>
    <w:p w:rsidR="00624C65" w:rsidRDefault="00624C65" w:rsidP="00FE2593">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After applying the second solution, we setup a new feature </w:t>
      </w:r>
      <w:r w:rsidRPr="00624C65">
        <w:rPr>
          <w:rFonts w:ascii="Times New Roman" w:hAnsi="Times New Roman" w:cs="Times New Roman"/>
          <w:i/>
          <w:iCs/>
          <w:sz w:val="22"/>
          <w:szCs w:val="22"/>
          <w:lang w:val="en-US"/>
        </w:rPr>
        <w:t>Region</w:t>
      </w:r>
      <w:r>
        <w:rPr>
          <w:rFonts w:ascii="Times New Roman" w:hAnsi="Times New Roman" w:cs="Times New Roman"/>
          <w:sz w:val="22"/>
          <w:szCs w:val="22"/>
          <w:lang w:val="en-US"/>
        </w:rPr>
        <w:t xml:space="preserve"> to record the result of our data cleaning. New feature </w:t>
      </w:r>
      <w:r w:rsidRPr="00624C65">
        <w:rPr>
          <w:rFonts w:ascii="Times New Roman" w:hAnsi="Times New Roman" w:cs="Times New Roman"/>
          <w:i/>
          <w:iCs/>
          <w:sz w:val="22"/>
          <w:szCs w:val="22"/>
          <w:lang w:val="en-US"/>
        </w:rPr>
        <w:t>Region</w:t>
      </w:r>
      <w:r>
        <w:rPr>
          <w:rFonts w:ascii="Times New Roman" w:hAnsi="Times New Roman" w:cs="Times New Roman"/>
          <w:sz w:val="22"/>
          <w:szCs w:val="22"/>
          <w:lang w:val="en-US"/>
        </w:rPr>
        <w:t xml:space="preserve"> is viewed as a </w:t>
      </w:r>
      <w:r w:rsidR="003578F1">
        <w:rPr>
          <w:rFonts w:ascii="Times New Roman" w:hAnsi="Times New Roman" w:cs="Times New Roman"/>
          <w:sz w:val="22"/>
          <w:szCs w:val="22"/>
          <w:lang w:val="en-US"/>
        </w:rPr>
        <w:t xml:space="preserve">categorical variable. </w:t>
      </w:r>
    </w:p>
    <w:p w:rsidR="00C16F01" w:rsidRPr="00DF0177" w:rsidRDefault="00C16F01" w:rsidP="00FE2593">
      <w:pPr>
        <w:jc w:val="both"/>
        <w:rPr>
          <w:rFonts w:ascii="Times New Roman" w:hAnsi="Times New Roman" w:cs="Times New Roman"/>
          <w:sz w:val="22"/>
          <w:szCs w:val="22"/>
          <w:lang w:val="en-US"/>
        </w:rPr>
      </w:pPr>
    </w:p>
    <w:p w:rsidR="00DD728A" w:rsidRPr="00DF0177" w:rsidRDefault="00DD728A" w:rsidP="00DD728A">
      <w:pPr>
        <w:pStyle w:val="ListParagraph"/>
        <w:numPr>
          <w:ilvl w:val="1"/>
          <w:numId w:val="1"/>
        </w:numPr>
        <w:jc w:val="both"/>
        <w:rPr>
          <w:rFonts w:ascii="Times New Roman" w:hAnsi="Times New Roman" w:cs="Times New Roman"/>
          <w:b/>
          <w:bCs/>
          <w:sz w:val="22"/>
          <w:szCs w:val="22"/>
          <w:lang w:val="en-US"/>
        </w:rPr>
      </w:pPr>
      <w:r w:rsidRPr="00DF0177">
        <w:rPr>
          <w:rFonts w:ascii="Times New Roman" w:hAnsi="Times New Roman" w:cs="Times New Roman"/>
          <w:b/>
          <w:bCs/>
          <w:sz w:val="22"/>
          <w:szCs w:val="22"/>
          <w:lang w:val="en-US"/>
        </w:rPr>
        <w:t xml:space="preserve">County </w:t>
      </w:r>
    </w:p>
    <w:p w:rsidR="00F265FE" w:rsidRDefault="00F265FE" w:rsidP="00F265FE">
      <w:pPr>
        <w:jc w:val="both"/>
        <w:rPr>
          <w:rFonts w:ascii="Times New Roman" w:hAnsi="Times New Roman" w:cs="Times New Roman"/>
          <w:sz w:val="22"/>
          <w:szCs w:val="22"/>
          <w:lang w:val="en-US"/>
        </w:rPr>
      </w:pPr>
      <w:r w:rsidRPr="00F265FE">
        <w:rPr>
          <w:rFonts w:ascii="Times New Roman" w:hAnsi="Times New Roman" w:cs="Times New Roman"/>
          <w:sz w:val="22"/>
          <w:szCs w:val="22"/>
          <w:lang w:val="en-US"/>
        </w:rPr>
        <w:t xml:space="preserve">The </w:t>
      </w:r>
      <w:r w:rsidRPr="00A13AEE">
        <w:rPr>
          <w:rFonts w:ascii="Times New Roman" w:hAnsi="Times New Roman" w:cs="Times New Roman"/>
          <w:i/>
          <w:iCs/>
          <w:sz w:val="22"/>
          <w:szCs w:val="22"/>
          <w:lang w:val="en-US"/>
        </w:rPr>
        <w:t>County</w:t>
      </w:r>
      <w:r w:rsidRPr="00F265FE">
        <w:rPr>
          <w:rFonts w:ascii="Times New Roman" w:hAnsi="Times New Roman" w:cs="Times New Roman"/>
          <w:sz w:val="22"/>
          <w:szCs w:val="22"/>
          <w:lang w:val="en-US"/>
        </w:rPr>
        <w:t xml:space="preserve"> feature is treated as a categorical variable, representing the administrative counties of Ireland. As </w:t>
      </w:r>
      <w:r w:rsidR="00A13AEE">
        <w:rPr>
          <w:rFonts w:ascii="Times New Roman" w:hAnsi="Times New Roman" w:cs="Times New Roman"/>
          <w:sz w:val="22"/>
          <w:szCs w:val="22"/>
          <w:lang w:val="en-US"/>
        </w:rPr>
        <w:t>pointed out</w:t>
      </w:r>
      <w:r w:rsidRPr="00F265FE">
        <w:rPr>
          <w:rFonts w:ascii="Times New Roman" w:hAnsi="Times New Roman" w:cs="Times New Roman"/>
          <w:sz w:val="22"/>
          <w:szCs w:val="22"/>
          <w:lang w:val="en-US"/>
        </w:rPr>
        <w:t xml:space="preserve"> in the Data Quality Report, this feature does not present significant data quality issues. There are no missing values, and the cardinality of the feature is 26, which aligns with the official number of counties in Ireland.</w:t>
      </w:r>
    </w:p>
    <w:p w:rsidR="00F265FE" w:rsidRPr="00F265FE" w:rsidRDefault="00F265FE" w:rsidP="00F265FE">
      <w:pPr>
        <w:jc w:val="both"/>
        <w:rPr>
          <w:rFonts w:ascii="Times New Roman" w:hAnsi="Times New Roman" w:cs="Times New Roman"/>
          <w:sz w:val="22"/>
          <w:szCs w:val="22"/>
          <w:lang w:val="en-US"/>
        </w:rPr>
      </w:pPr>
    </w:p>
    <w:p w:rsidR="00C16F01" w:rsidRDefault="00F265FE" w:rsidP="00DD728A">
      <w:pPr>
        <w:jc w:val="both"/>
        <w:rPr>
          <w:rFonts w:ascii="Times New Roman" w:hAnsi="Times New Roman" w:cs="Times New Roman"/>
          <w:sz w:val="22"/>
          <w:szCs w:val="22"/>
          <w:lang w:val="en-US"/>
        </w:rPr>
      </w:pPr>
      <w:r w:rsidRPr="00F265FE">
        <w:rPr>
          <w:rFonts w:ascii="Times New Roman" w:hAnsi="Times New Roman" w:cs="Times New Roman"/>
          <w:sz w:val="22"/>
          <w:szCs w:val="22"/>
          <w:lang w:val="en-US"/>
        </w:rPr>
        <w:t xml:space="preserve">Given that geographic location plays an important role in </w:t>
      </w:r>
      <w:r w:rsidR="00A13AEE">
        <w:rPr>
          <w:rFonts w:ascii="Times New Roman" w:hAnsi="Times New Roman" w:cs="Times New Roman"/>
          <w:sz w:val="22"/>
          <w:szCs w:val="22"/>
          <w:lang w:val="en-US"/>
        </w:rPr>
        <w:t>residential property</w:t>
      </w:r>
      <w:r w:rsidRPr="00F265FE">
        <w:rPr>
          <w:rFonts w:ascii="Times New Roman" w:hAnsi="Times New Roman" w:cs="Times New Roman"/>
          <w:sz w:val="22"/>
          <w:szCs w:val="22"/>
          <w:lang w:val="en-US"/>
        </w:rPr>
        <w:t xml:space="preserve"> market analysis, this feature provides meaningful regional information for further investigation</w:t>
      </w:r>
      <w:r w:rsidR="00A13AEE">
        <w:rPr>
          <w:rFonts w:ascii="Times New Roman" w:hAnsi="Times New Roman" w:cs="Times New Roman"/>
          <w:sz w:val="22"/>
          <w:szCs w:val="22"/>
          <w:lang w:val="en-US"/>
        </w:rPr>
        <w:t xml:space="preserve">, especially for non-Dublin areas for the reason discussed above in the 2.2 Address section. </w:t>
      </w:r>
      <w:r w:rsidRPr="00F265FE">
        <w:rPr>
          <w:rFonts w:ascii="Times New Roman" w:hAnsi="Times New Roman" w:cs="Times New Roman"/>
          <w:sz w:val="22"/>
          <w:szCs w:val="22"/>
          <w:lang w:val="en-US"/>
        </w:rPr>
        <w:t xml:space="preserve">Therefore, we decide to </w:t>
      </w:r>
      <w:r w:rsidR="00A13AEE">
        <w:rPr>
          <w:rFonts w:ascii="Times New Roman" w:hAnsi="Times New Roman" w:cs="Times New Roman"/>
          <w:sz w:val="22"/>
          <w:szCs w:val="22"/>
          <w:lang w:val="en-US"/>
        </w:rPr>
        <w:t>keep</w:t>
      </w:r>
      <w:r w:rsidRPr="00F265FE">
        <w:rPr>
          <w:rFonts w:ascii="Times New Roman" w:hAnsi="Times New Roman" w:cs="Times New Roman"/>
          <w:sz w:val="22"/>
          <w:szCs w:val="22"/>
          <w:lang w:val="en-US"/>
        </w:rPr>
        <w:t xml:space="preserve"> </w:t>
      </w:r>
      <w:r w:rsidRPr="00A13AEE">
        <w:rPr>
          <w:rFonts w:ascii="Times New Roman" w:hAnsi="Times New Roman" w:cs="Times New Roman"/>
          <w:i/>
          <w:iCs/>
          <w:sz w:val="22"/>
          <w:szCs w:val="22"/>
          <w:lang w:val="en-US"/>
        </w:rPr>
        <w:t>County</w:t>
      </w:r>
      <w:r w:rsidRPr="00F265FE">
        <w:rPr>
          <w:rFonts w:ascii="Times New Roman" w:hAnsi="Times New Roman" w:cs="Times New Roman"/>
          <w:sz w:val="22"/>
          <w:szCs w:val="22"/>
          <w:lang w:val="en-US"/>
        </w:rPr>
        <w:t xml:space="preserve"> feature in its original form with</w:t>
      </w:r>
      <w:r w:rsidR="00A13AEE">
        <w:rPr>
          <w:rFonts w:ascii="Times New Roman" w:hAnsi="Times New Roman" w:cs="Times New Roman"/>
          <w:sz w:val="22"/>
          <w:szCs w:val="22"/>
          <w:lang w:val="en-US"/>
        </w:rPr>
        <w:t xml:space="preserve"> no extra </w:t>
      </w:r>
      <w:r w:rsidRPr="00F265FE">
        <w:rPr>
          <w:rFonts w:ascii="Times New Roman" w:hAnsi="Times New Roman" w:cs="Times New Roman"/>
          <w:sz w:val="22"/>
          <w:szCs w:val="22"/>
          <w:lang w:val="en-US"/>
        </w:rPr>
        <w:t>transformation</w:t>
      </w:r>
      <w:r w:rsidR="00A13AEE">
        <w:rPr>
          <w:rFonts w:ascii="Times New Roman" w:hAnsi="Times New Roman" w:cs="Times New Roman"/>
          <w:sz w:val="22"/>
          <w:szCs w:val="22"/>
          <w:lang w:val="en-US"/>
        </w:rPr>
        <w:t xml:space="preserve"> needed</w:t>
      </w:r>
      <w:r w:rsidRPr="00F265FE">
        <w:rPr>
          <w:rFonts w:ascii="Times New Roman" w:hAnsi="Times New Roman" w:cs="Times New Roman"/>
          <w:sz w:val="22"/>
          <w:szCs w:val="22"/>
          <w:lang w:val="en-US"/>
        </w:rPr>
        <w:t xml:space="preserve">. </w:t>
      </w:r>
      <w:r w:rsidR="00A13AEE">
        <w:rPr>
          <w:rFonts w:ascii="Times New Roman" w:hAnsi="Times New Roman" w:cs="Times New Roman"/>
          <w:sz w:val="22"/>
          <w:szCs w:val="22"/>
          <w:lang w:val="en-US"/>
        </w:rPr>
        <w:t xml:space="preserve">Together with new feature Region, County </w:t>
      </w:r>
      <w:r w:rsidR="00621764">
        <w:rPr>
          <w:rFonts w:ascii="Times New Roman" w:hAnsi="Times New Roman" w:cs="Times New Roman"/>
          <w:sz w:val="22"/>
          <w:szCs w:val="22"/>
          <w:lang w:val="en-US"/>
        </w:rPr>
        <w:t xml:space="preserve">feature will </w:t>
      </w:r>
      <w:r w:rsidRPr="00F265FE">
        <w:rPr>
          <w:rFonts w:ascii="Times New Roman" w:hAnsi="Times New Roman" w:cs="Times New Roman"/>
          <w:sz w:val="22"/>
          <w:szCs w:val="22"/>
          <w:lang w:val="en-US"/>
        </w:rPr>
        <w:t>also serve as an important location indicator.</w:t>
      </w:r>
    </w:p>
    <w:p w:rsidR="00C16F01" w:rsidRPr="00DF0177" w:rsidRDefault="00C16F01" w:rsidP="00DD728A">
      <w:pPr>
        <w:jc w:val="both"/>
        <w:rPr>
          <w:rFonts w:ascii="Times New Roman" w:hAnsi="Times New Roman" w:cs="Times New Roman"/>
          <w:sz w:val="22"/>
          <w:szCs w:val="22"/>
          <w:lang w:val="en-US"/>
        </w:rPr>
      </w:pPr>
    </w:p>
    <w:p w:rsidR="00436CBB" w:rsidRPr="00DF0177" w:rsidRDefault="00436CBB" w:rsidP="00436CBB">
      <w:pPr>
        <w:pStyle w:val="ListParagraph"/>
        <w:numPr>
          <w:ilvl w:val="1"/>
          <w:numId w:val="1"/>
        </w:numPr>
        <w:jc w:val="both"/>
        <w:rPr>
          <w:rFonts w:ascii="Times New Roman" w:hAnsi="Times New Roman" w:cs="Times New Roman"/>
          <w:b/>
          <w:bCs/>
          <w:sz w:val="22"/>
          <w:szCs w:val="22"/>
          <w:lang w:val="en-US"/>
        </w:rPr>
      </w:pPr>
      <w:r w:rsidRPr="00DF0177">
        <w:rPr>
          <w:rFonts w:ascii="Times New Roman" w:hAnsi="Times New Roman" w:cs="Times New Roman"/>
          <w:b/>
          <w:bCs/>
          <w:sz w:val="22"/>
          <w:szCs w:val="22"/>
          <w:lang w:val="en-US"/>
        </w:rPr>
        <w:t xml:space="preserve">Eircode </w:t>
      </w:r>
    </w:p>
    <w:p w:rsidR="00962546" w:rsidRDefault="00C77099" w:rsidP="00962546">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For feature </w:t>
      </w:r>
      <w:r w:rsidRPr="00C77099">
        <w:rPr>
          <w:rFonts w:ascii="Times New Roman" w:hAnsi="Times New Roman" w:cs="Times New Roman"/>
          <w:i/>
          <w:iCs/>
          <w:sz w:val="22"/>
          <w:szCs w:val="22"/>
          <w:lang w:val="en-US"/>
        </w:rPr>
        <w:t>Eircode</w:t>
      </w:r>
      <w:r>
        <w:rPr>
          <w:rFonts w:ascii="Times New Roman" w:hAnsi="Times New Roman" w:cs="Times New Roman"/>
          <w:sz w:val="22"/>
          <w:szCs w:val="22"/>
          <w:lang w:val="en-US"/>
        </w:rPr>
        <w:t xml:space="preserve">, we have identified several data quality issues in the </w:t>
      </w:r>
      <w:r w:rsidRPr="00F265FE">
        <w:rPr>
          <w:rFonts w:ascii="Times New Roman" w:hAnsi="Times New Roman" w:cs="Times New Roman"/>
          <w:sz w:val="22"/>
          <w:szCs w:val="22"/>
          <w:lang w:val="en-US"/>
        </w:rPr>
        <w:t>Data Quality Report</w:t>
      </w:r>
      <w:r>
        <w:rPr>
          <w:rFonts w:ascii="Times New Roman" w:hAnsi="Times New Roman" w:cs="Times New Roman"/>
          <w:sz w:val="22"/>
          <w:szCs w:val="22"/>
          <w:lang w:val="en-US"/>
        </w:rPr>
        <w:t xml:space="preserve">. </w:t>
      </w:r>
      <w:r w:rsidR="00666233" w:rsidRPr="00666233">
        <w:rPr>
          <w:rFonts w:ascii="Times New Roman" w:hAnsi="Times New Roman" w:cs="Times New Roman"/>
          <w:sz w:val="22"/>
          <w:szCs w:val="22"/>
          <w:lang w:val="en-US"/>
        </w:rPr>
        <w:t xml:space="preserve">First, the missing rate of this feature is 68.86%. Such a high proportion of missing values reduces the reliability of analyses based solely on this variable and limits its usefulness in </w:t>
      </w:r>
      <w:r w:rsidR="00666233">
        <w:rPr>
          <w:rFonts w:ascii="Times New Roman" w:hAnsi="Times New Roman" w:cs="Times New Roman"/>
          <w:sz w:val="22"/>
          <w:szCs w:val="22"/>
          <w:lang w:val="en-US"/>
        </w:rPr>
        <w:t>providing location information</w:t>
      </w:r>
      <w:r w:rsidR="00666233" w:rsidRPr="00666233">
        <w:rPr>
          <w:rFonts w:ascii="Times New Roman" w:hAnsi="Times New Roman" w:cs="Times New Roman"/>
          <w:sz w:val="22"/>
          <w:szCs w:val="22"/>
          <w:lang w:val="en-US"/>
        </w:rPr>
        <w:t>. Second, the feature has a very high cardinality</w:t>
      </w:r>
      <w:r w:rsidR="00666233">
        <w:rPr>
          <w:rFonts w:ascii="Times New Roman" w:hAnsi="Times New Roman" w:cs="Times New Roman"/>
          <w:sz w:val="22"/>
          <w:szCs w:val="22"/>
          <w:lang w:val="en-US"/>
        </w:rPr>
        <w:t xml:space="preserve"> of</w:t>
      </w:r>
      <w:r w:rsidR="00666233" w:rsidRPr="00666233">
        <w:rPr>
          <w:rFonts w:ascii="Times New Roman" w:hAnsi="Times New Roman" w:cs="Times New Roman"/>
          <w:sz w:val="22"/>
          <w:szCs w:val="22"/>
          <w:lang w:val="en-US"/>
        </w:rPr>
        <w:t xml:space="preserve"> 16,761</w:t>
      </w:r>
      <w:r w:rsidR="00666233">
        <w:rPr>
          <w:rFonts w:ascii="Times New Roman" w:hAnsi="Times New Roman" w:cs="Times New Roman"/>
          <w:sz w:val="22"/>
          <w:szCs w:val="22"/>
          <w:lang w:val="en-US"/>
        </w:rPr>
        <w:t xml:space="preserve">, </w:t>
      </w:r>
      <w:r w:rsidR="00666233" w:rsidRPr="00666233">
        <w:rPr>
          <w:rFonts w:ascii="Times New Roman" w:hAnsi="Times New Roman" w:cs="Times New Roman"/>
          <w:sz w:val="22"/>
          <w:szCs w:val="22"/>
          <w:lang w:val="en-US"/>
        </w:rPr>
        <w:t xml:space="preserve">as each Eircode </w:t>
      </w:r>
      <w:r w:rsidR="00666233">
        <w:rPr>
          <w:rFonts w:ascii="Times New Roman" w:hAnsi="Times New Roman" w:cs="Times New Roman"/>
          <w:sz w:val="22"/>
          <w:szCs w:val="22"/>
          <w:lang w:val="en-US"/>
        </w:rPr>
        <w:t>refers</w:t>
      </w:r>
      <w:r w:rsidR="00666233" w:rsidRPr="00666233">
        <w:rPr>
          <w:rFonts w:ascii="Times New Roman" w:hAnsi="Times New Roman" w:cs="Times New Roman"/>
          <w:sz w:val="22"/>
          <w:szCs w:val="22"/>
          <w:lang w:val="en-US"/>
        </w:rPr>
        <w:t xml:space="preserve"> to a specific property location. This level of </w:t>
      </w:r>
      <w:r w:rsidR="00666233">
        <w:rPr>
          <w:rFonts w:ascii="Times New Roman" w:hAnsi="Times New Roman" w:cs="Times New Roman"/>
          <w:sz w:val="22"/>
          <w:szCs w:val="22"/>
          <w:lang w:val="en-US"/>
        </w:rPr>
        <w:t>precision</w:t>
      </w:r>
      <w:r w:rsidR="00666233" w:rsidRPr="00666233">
        <w:rPr>
          <w:rFonts w:ascii="Times New Roman" w:hAnsi="Times New Roman" w:cs="Times New Roman"/>
          <w:sz w:val="22"/>
          <w:szCs w:val="22"/>
          <w:lang w:val="en-US"/>
        </w:rPr>
        <w:t xml:space="preserve"> makes it difficult to identify broader regional patterns. Therefore, we consider several potential approaches to address these issues.</w:t>
      </w:r>
      <w:r w:rsidR="00666233">
        <w:rPr>
          <w:rFonts w:ascii="Times New Roman" w:hAnsi="Times New Roman" w:cs="Times New Roman"/>
          <w:sz w:val="22"/>
          <w:szCs w:val="22"/>
          <w:lang w:val="en-US"/>
        </w:rPr>
        <w:t xml:space="preserve"> First, we drop this feature due to high missing rate and high cardinality. Second, we try to fill in the missing part with information from </w:t>
      </w:r>
      <w:r w:rsidR="00666233" w:rsidRPr="00666233">
        <w:rPr>
          <w:rFonts w:ascii="Times New Roman" w:hAnsi="Times New Roman" w:cs="Times New Roman"/>
          <w:i/>
          <w:iCs/>
          <w:sz w:val="22"/>
          <w:szCs w:val="22"/>
          <w:lang w:val="en-US"/>
        </w:rPr>
        <w:t>Address</w:t>
      </w:r>
      <w:r w:rsidR="00666233">
        <w:rPr>
          <w:rFonts w:ascii="Times New Roman" w:hAnsi="Times New Roman" w:cs="Times New Roman"/>
          <w:sz w:val="22"/>
          <w:szCs w:val="22"/>
          <w:lang w:val="en-US"/>
        </w:rPr>
        <w:t xml:space="preserve"> feature. This may include call external APIs to map address with a certain Eircode. </w:t>
      </w:r>
    </w:p>
    <w:p w:rsidR="00666233" w:rsidRDefault="00666233" w:rsidP="00962546">
      <w:pPr>
        <w:jc w:val="both"/>
        <w:rPr>
          <w:rFonts w:ascii="Times New Roman" w:hAnsi="Times New Roman" w:cs="Times New Roman"/>
          <w:sz w:val="22"/>
          <w:szCs w:val="22"/>
          <w:lang w:val="en-US"/>
        </w:rPr>
      </w:pPr>
    </w:p>
    <w:p w:rsidR="00666233" w:rsidRDefault="00666233" w:rsidP="00962546">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After further assessing the second solution, we still find certain constraints. Specifically, there is limited open API that can provide the required mapping relationship. Moreover, even if we can fill in nearly 70% of missing data, we still need to aggregate to regional level to support later research, because Eircode refers to one single property. Plus, we have already done the regional aggregation in section 2.2 Address. </w:t>
      </w:r>
      <w:r w:rsidR="00F32EBD">
        <w:rPr>
          <w:rFonts w:ascii="Times New Roman" w:hAnsi="Times New Roman" w:cs="Times New Roman"/>
          <w:sz w:val="22"/>
          <w:szCs w:val="22"/>
          <w:lang w:val="en-US"/>
        </w:rPr>
        <w:t xml:space="preserve">In this way, we choose the first solution, drop </w:t>
      </w:r>
      <w:r w:rsidR="00F32EBD" w:rsidRPr="00F32EBD">
        <w:rPr>
          <w:rFonts w:ascii="Times New Roman" w:hAnsi="Times New Roman" w:cs="Times New Roman"/>
          <w:i/>
          <w:iCs/>
          <w:sz w:val="22"/>
          <w:szCs w:val="22"/>
          <w:lang w:val="en-US"/>
        </w:rPr>
        <w:t>Eircode</w:t>
      </w:r>
      <w:r w:rsidR="00F32EBD">
        <w:rPr>
          <w:rFonts w:ascii="Times New Roman" w:hAnsi="Times New Roman" w:cs="Times New Roman"/>
          <w:sz w:val="22"/>
          <w:szCs w:val="22"/>
          <w:lang w:val="en-US"/>
        </w:rPr>
        <w:t xml:space="preserve"> feature, as the most appropriate action to this feature. </w:t>
      </w:r>
    </w:p>
    <w:p w:rsidR="00C16F01" w:rsidRPr="00DF0177" w:rsidRDefault="00C16F01" w:rsidP="00962546">
      <w:pPr>
        <w:jc w:val="both"/>
        <w:rPr>
          <w:rFonts w:ascii="Times New Roman" w:hAnsi="Times New Roman" w:cs="Times New Roman"/>
          <w:sz w:val="22"/>
          <w:szCs w:val="22"/>
          <w:lang w:val="en-US"/>
        </w:rPr>
      </w:pPr>
    </w:p>
    <w:p w:rsidR="00341A6B" w:rsidRPr="00DF0177" w:rsidRDefault="00341A6B" w:rsidP="00341A6B">
      <w:pPr>
        <w:pStyle w:val="ListParagraph"/>
        <w:numPr>
          <w:ilvl w:val="1"/>
          <w:numId w:val="1"/>
        </w:numPr>
        <w:jc w:val="both"/>
        <w:rPr>
          <w:rFonts w:ascii="Times New Roman" w:hAnsi="Times New Roman" w:cs="Times New Roman"/>
          <w:b/>
          <w:bCs/>
          <w:sz w:val="22"/>
          <w:szCs w:val="22"/>
          <w:lang w:val="en-US"/>
        </w:rPr>
      </w:pPr>
      <w:r w:rsidRPr="00DF0177">
        <w:rPr>
          <w:rFonts w:ascii="Times New Roman" w:hAnsi="Times New Roman" w:cs="Times New Roman"/>
          <w:b/>
          <w:bCs/>
          <w:sz w:val="22"/>
          <w:szCs w:val="22"/>
          <w:lang w:val="en-US"/>
        </w:rPr>
        <w:t xml:space="preserve">Price </w:t>
      </w:r>
    </w:p>
    <w:p w:rsidR="008D1335" w:rsidRDefault="008D1335" w:rsidP="008D1335">
      <w:pPr>
        <w:jc w:val="both"/>
        <w:rPr>
          <w:rFonts w:ascii="Times New Roman" w:hAnsi="Times New Roman" w:cs="Times New Roman"/>
          <w:sz w:val="22"/>
          <w:szCs w:val="22"/>
          <w:lang w:val="en-US"/>
        </w:rPr>
      </w:pPr>
      <w:r w:rsidRPr="008D1335">
        <w:rPr>
          <w:rFonts w:ascii="Times New Roman" w:hAnsi="Times New Roman" w:cs="Times New Roman"/>
          <w:sz w:val="22"/>
          <w:szCs w:val="22"/>
          <w:lang w:val="en-US"/>
        </w:rPr>
        <w:t xml:space="preserve">The </w:t>
      </w:r>
      <w:r w:rsidRPr="008D1335">
        <w:rPr>
          <w:rFonts w:ascii="Times New Roman" w:hAnsi="Times New Roman" w:cs="Times New Roman"/>
          <w:i/>
          <w:iCs/>
          <w:sz w:val="22"/>
          <w:szCs w:val="22"/>
          <w:lang w:val="en-US"/>
        </w:rPr>
        <w:t>Price</w:t>
      </w:r>
      <w:r w:rsidRPr="008D1335">
        <w:rPr>
          <w:rFonts w:ascii="Times New Roman" w:hAnsi="Times New Roman" w:cs="Times New Roman"/>
          <w:sz w:val="22"/>
          <w:szCs w:val="22"/>
          <w:lang w:val="en-US"/>
        </w:rPr>
        <w:t xml:space="preserve"> feature is </w:t>
      </w:r>
      <w:r w:rsidR="002838A0">
        <w:rPr>
          <w:rFonts w:ascii="Times New Roman" w:hAnsi="Times New Roman" w:cs="Times New Roman"/>
          <w:sz w:val="22"/>
          <w:szCs w:val="22"/>
          <w:lang w:val="en-US"/>
        </w:rPr>
        <w:t xml:space="preserve">finally </w:t>
      </w:r>
      <w:r w:rsidRPr="008D1335">
        <w:rPr>
          <w:rFonts w:ascii="Times New Roman" w:hAnsi="Times New Roman" w:cs="Times New Roman"/>
          <w:sz w:val="22"/>
          <w:szCs w:val="22"/>
          <w:lang w:val="en-US"/>
        </w:rPr>
        <w:t xml:space="preserve">treated as a continuous variable, representing the transaction value of residential properties. According to the Data Quality Report, the distribution of this feature is highly right-skewed, where most transactions fall within a moderate price range while a small number of observations show extremely high values. </w:t>
      </w:r>
    </w:p>
    <w:p w:rsidR="008D1335" w:rsidRPr="008D1335" w:rsidRDefault="008D1335" w:rsidP="008D1335">
      <w:pPr>
        <w:jc w:val="both"/>
        <w:rPr>
          <w:rFonts w:ascii="Times New Roman" w:hAnsi="Times New Roman" w:cs="Times New Roman"/>
          <w:sz w:val="22"/>
          <w:szCs w:val="22"/>
          <w:lang w:val="en-US"/>
        </w:rPr>
      </w:pPr>
    </w:p>
    <w:p w:rsidR="008A0AB8" w:rsidRDefault="008D1335" w:rsidP="008A0AB8">
      <w:pPr>
        <w:jc w:val="both"/>
        <w:rPr>
          <w:rFonts w:ascii="Times New Roman" w:hAnsi="Times New Roman" w:cs="Times New Roman"/>
          <w:sz w:val="22"/>
          <w:szCs w:val="22"/>
          <w:lang w:val="en-US"/>
        </w:rPr>
      </w:pPr>
      <w:r w:rsidRPr="008D1335">
        <w:rPr>
          <w:rFonts w:ascii="Times New Roman" w:hAnsi="Times New Roman" w:cs="Times New Roman"/>
          <w:sz w:val="22"/>
          <w:szCs w:val="22"/>
          <w:lang w:val="en-US"/>
        </w:rPr>
        <w:lastRenderedPageBreak/>
        <w:t xml:space="preserve">These </w:t>
      </w:r>
      <w:r w:rsidR="00C95882">
        <w:rPr>
          <w:rFonts w:ascii="Times New Roman" w:hAnsi="Times New Roman" w:cs="Times New Roman"/>
          <w:sz w:val="22"/>
          <w:szCs w:val="22"/>
          <w:lang w:val="en-US"/>
        </w:rPr>
        <w:t>extreme</w:t>
      </w:r>
      <w:r w:rsidRPr="008D1335">
        <w:rPr>
          <w:rFonts w:ascii="Times New Roman" w:hAnsi="Times New Roman" w:cs="Times New Roman"/>
          <w:sz w:val="22"/>
          <w:szCs w:val="22"/>
          <w:lang w:val="en-US"/>
        </w:rPr>
        <w:t xml:space="preserve"> values can significantly influence statistical </w:t>
      </w:r>
      <w:r>
        <w:rPr>
          <w:rFonts w:ascii="Times New Roman" w:hAnsi="Times New Roman" w:cs="Times New Roman"/>
          <w:sz w:val="22"/>
          <w:szCs w:val="22"/>
          <w:lang w:val="en-US"/>
        </w:rPr>
        <w:t>analysis</w:t>
      </w:r>
      <w:r w:rsidRPr="008D1335">
        <w:rPr>
          <w:rFonts w:ascii="Times New Roman" w:hAnsi="Times New Roman" w:cs="Times New Roman"/>
          <w:sz w:val="22"/>
          <w:szCs w:val="22"/>
          <w:lang w:val="en-US"/>
        </w:rPr>
        <w:t xml:space="preserve"> and the results of subsequent analysis or modelling. Therefore, </w:t>
      </w:r>
      <w:r>
        <w:rPr>
          <w:rFonts w:ascii="Times New Roman" w:hAnsi="Times New Roman" w:cs="Times New Roman"/>
          <w:sz w:val="22"/>
          <w:szCs w:val="22"/>
          <w:lang w:val="en-US"/>
        </w:rPr>
        <w:t xml:space="preserve">we propose two possible solutions targeting at these issues. First, we clamp </w:t>
      </w:r>
      <w:r w:rsidR="008A0AB8" w:rsidRPr="008A0AB8">
        <w:rPr>
          <w:rFonts w:ascii="Times New Roman" w:hAnsi="Times New Roman" w:cs="Times New Roman"/>
          <w:i/>
          <w:iCs/>
          <w:sz w:val="22"/>
          <w:szCs w:val="22"/>
          <w:lang w:val="en-US"/>
        </w:rPr>
        <w:t>Price</w:t>
      </w:r>
      <w:r w:rsidR="008A0AB8">
        <w:rPr>
          <w:rFonts w:ascii="Times New Roman" w:hAnsi="Times New Roman" w:cs="Times New Roman"/>
          <w:sz w:val="22"/>
          <w:szCs w:val="22"/>
          <w:lang w:val="en-US"/>
        </w:rPr>
        <w:t xml:space="preserve"> feature to the upper bound. Second, </w:t>
      </w:r>
      <w:r w:rsidR="008A0AB8" w:rsidRPr="008A0AB8">
        <w:rPr>
          <w:rFonts w:ascii="Times New Roman" w:hAnsi="Times New Roman" w:cs="Times New Roman"/>
          <w:sz w:val="22"/>
          <w:szCs w:val="22"/>
          <w:lang w:val="en-US"/>
        </w:rPr>
        <w:t xml:space="preserve">we apply a log transformation to the </w:t>
      </w:r>
      <w:r w:rsidR="008A0AB8" w:rsidRPr="008A0AB8">
        <w:rPr>
          <w:rFonts w:ascii="Times New Roman" w:hAnsi="Times New Roman" w:cs="Times New Roman"/>
          <w:i/>
          <w:iCs/>
          <w:sz w:val="22"/>
          <w:szCs w:val="22"/>
          <w:lang w:val="en-US"/>
        </w:rPr>
        <w:t>Price</w:t>
      </w:r>
      <w:r w:rsidR="008A0AB8" w:rsidRPr="008A0AB8">
        <w:rPr>
          <w:rFonts w:ascii="Times New Roman" w:hAnsi="Times New Roman" w:cs="Times New Roman"/>
          <w:sz w:val="22"/>
          <w:szCs w:val="22"/>
          <w:lang w:val="en-US"/>
        </w:rPr>
        <w:t xml:space="preserve"> feature, which can </w:t>
      </w:r>
      <w:r w:rsidR="008A0AB8">
        <w:rPr>
          <w:rFonts w:ascii="Times New Roman" w:hAnsi="Times New Roman" w:cs="Times New Roman"/>
          <w:sz w:val="22"/>
          <w:szCs w:val="22"/>
          <w:lang w:val="en-US"/>
        </w:rPr>
        <w:t>help with the</w:t>
      </w:r>
      <w:r w:rsidR="008A0AB8" w:rsidRPr="008A0AB8">
        <w:rPr>
          <w:rFonts w:ascii="Times New Roman" w:hAnsi="Times New Roman" w:cs="Times New Roman"/>
          <w:sz w:val="22"/>
          <w:szCs w:val="22"/>
          <w:lang w:val="en-US"/>
        </w:rPr>
        <w:t xml:space="preserve"> skewness and </w:t>
      </w:r>
      <w:r w:rsidR="008A0AB8">
        <w:rPr>
          <w:rFonts w:ascii="Times New Roman" w:hAnsi="Times New Roman" w:cs="Times New Roman"/>
          <w:sz w:val="22"/>
          <w:szCs w:val="22"/>
          <w:lang w:val="en-US"/>
        </w:rPr>
        <w:t xml:space="preserve">slightly reduce the influence of those </w:t>
      </w:r>
      <w:r w:rsidR="00C95882">
        <w:rPr>
          <w:rFonts w:ascii="Times New Roman" w:hAnsi="Times New Roman" w:cs="Times New Roman"/>
          <w:sz w:val="22"/>
          <w:szCs w:val="22"/>
          <w:lang w:val="en-US"/>
        </w:rPr>
        <w:t>extreme</w:t>
      </w:r>
      <w:r w:rsidR="008A0AB8">
        <w:rPr>
          <w:rFonts w:ascii="Times New Roman" w:hAnsi="Times New Roman" w:cs="Times New Roman"/>
          <w:sz w:val="22"/>
          <w:szCs w:val="22"/>
          <w:lang w:val="en-US"/>
        </w:rPr>
        <w:t xml:space="preserve"> values. </w:t>
      </w:r>
    </w:p>
    <w:p w:rsidR="008A0AB8" w:rsidRPr="008A0AB8" w:rsidRDefault="008A0AB8" w:rsidP="008A0AB8">
      <w:pPr>
        <w:jc w:val="both"/>
        <w:rPr>
          <w:rFonts w:ascii="Times New Roman" w:hAnsi="Times New Roman" w:cs="Times New Roman"/>
          <w:sz w:val="22"/>
          <w:szCs w:val="22"/>
          <w:lang w:val="en-US"/>
        </w:rPr>
      </w:pPr>
    </w:p>
    <w:p w:rsidR="008C1068" w:rsidRDefault="008A0AB8" w:rsidP="008A0AB8">
      <w:pPr>
        <w:jc w:val="both"/>
        <w:rPr>
          <w:rFonts w:ascii="Times New Roman" w:hAnsi="Times New Roman" w:cs="Times New Roman"/>
          <w:sz w:val="22"/>
          <w:szCs w:val="22"/>
          <w:lang w:val="en-US"/>
        </w:rPr>
      </w:pPr>
      <w:r w:rsidRPr="008A0AB8">
        <w:rPr>
          <w:rFonts w:ascii="Times New Roman" w:hAnsi="Times New Roman" w:cs="Times New Roman"/>
          <w:sz w:val="22"/>
          <w:szCs w:val="22"/>
          <w:lang w:val="en-US"/>
        </w:rPr>
        <w:t xml:space="preserve">After comparing the two approaches, we choose the clamping method. While log transformation can effectively reduce skewness, it </w:t>
      </w:r>
      <w:r w:rsidR="00C95882">
        <w:rPr>
          <w:rFonts w:ascii="Times New Roman" w:hAnsi="Times New Roman" w:cs="Times New Roman"/>
          <w:sz w:val="22"/>
          <w:szCs w:val="22"/>
          <w:lang w:val="en-US"/>
        </w:rPr>
        <w:t xml:space="preserve">also </w:t>
      </w:r>
      <w:r w:rsidRPr="008A0AB8">
        <w:rPr>
          <w:rFonts w:ascii="Times New Roman" w:hAnsi="Times New Roman" w:cs="Times New Roman"/>
          <w:sz w:val="22"/>
          <w:szCs w:val="22"/>
          <w:lang w:val="en-US"/>
        </w:rPr>
        <w:t xml:space="preserve">changes the original scale of the </w:t>
      </w:r>
      <w:r w:rsidRPr="00C95882">
        <w:rPr>
          <w:rFonts w:ascii="Times New Roman" w:hAnsi="Times New Roman" w:cs="Times New Roman"/>
          <w:i/>
          <w:iCs/>
          <w:sz w:val="22"/>
          <w:szCs w:val="22"/>
          <w:lang w:val="en-US"/>
        </w:rPr>
        <w:t>Price</w:t>
      </w:r>
      <w:r w:rsidRPr="008A0AB8">
        <w:rPr>
          <w:rFonts w:ascii="Times New Roman" w:hAnsi="Times New Roman" w:cs="Times New Roman"/>
          <w:sz w:val="22"/>
          <w:szCs w:val="22"/>
          <w:lang w:val="en-US"/>
        </w:rPr>
        <w:t xml:space="preserve"> feature</w:t>
      </w:r>
      <w:r w:rsidR="00C95882">
        <w:rPr>
          <w:rFonts w:ascii="Times New Roman" w:hAnsi="Times New Roman" w:cs="Times New Roman"/>
          <w:sz w:val="22"/>
          <w:szCs w:val="22"/>
          <w:lang w:val="en-US"/>
        </w:rPr>
        <w:t xml:space="preserve">. </w:t>
      </w:r>
      <w:r w:rsidRPr="008A0AB8">
        <w:rPr>
          <w:rFonts w:ascii="Times New Roman" w:hAnsi="Times New Roman" w:cs="Times New Roman"/>
          <w:sz w:val="22"/>
          <w:szCs w:val="22"/>
          <w:lang w:val="en-US"/>
        </w:rPr>
        <w:t>Clamping, on the other hand, directly limits the impact of extreme values while preserving the original monetary scale, making the results easier to interpret and more suitable for further analysis.</w:t>
      </w:r>
      <w:r w:rsidR="00C95882">
        <w:rPr>
          <w:rFonts w:ascii="Times New Roman" w:hAnsi="Times New Roman" w:cs="Times New Roman"/>
          <w:sz w:val="22"/>
          <w:szCs w:val="22"/>
          <w:lang w:val="en-US"/>
        </w:rPr>
        <w:t xml:space="preserve"> Also, since Price is our target value, keeping its original scale remains top priority. </w:t>
      </w:r>
    </w:p>
    <w:p w:rsidR="00C95882" w:rsidRDefault="00C95882" w:rsidP="008A0AB8">
      <w:pPr>
        <w:jc w:val="both"/>
        <w:rPr>
          <w:rFonts w:ascii="Times New Roman" w:hAnsi="Times New Roman" w:cs="Times New Roman"/>
          <w:sz w:val="22"/>
          <w:szCs w:val="22"/>
          <w:lang w:val="en-US"/>
        </w:rPr>
      </w:pPr>
    </w:p>
    <w:p w:rsidR="00C95882" w:rsidRDefault="00C95882" w:rsidP="008A0AB8">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When applying the </w:t>
      </w:r>
      <w:r w:rsidR="002838A0">
        <w:rPr>
          <w:rFonts w:ascii="Times New Roman" w:hAnsi="Times New Roman" w:cs="Times New Roman"/>
          <w:sz w:val="22"/>
          <w:szCs w:val="22"/>
          <w:lang w:val="en-US"/>
        </w:rPr>
        <w:t>clamping method, we follow the IQR-based methodology. To be more specific, from our dataset, we firstly identify 3,009 values higher than the upper bound. Then, we clamp these values to the upper bound. After this, we valid our implementation by checking that the maximum price, now, is equal to the upper bound value. Figure 2 displays price distribution after clamping. From Figure 2, we can see that e</w:t>
      </w:r>
      <w:r w:rsidR="002838A0" w:rsidRPr="002838A0">
        <w:rPr>
          <w:rFonts w:ascii="Times New Roman" w:hAnsi="Times New Roman" w:cs="Times New Roman"/>
          <w:sz w:val="22"/>
          <w:szCs w:val="22"/>
          <w:lang w:val="en-US"/>
        </w:rPr>
        <w:t xml:space="preserve">xtreme values above the upper bound have been capped, and the maximum value now equals the predefined </w:t>
      </w:r>
      <w:r w:rsidR="002838A0">
        <w:rPr>
          <w:rFonts w:ascii="Times New Roman" w:hAnsi="Times New Roman" w:cs="Times New Roman"/>
          <w:sz w:val="22"/>
          <w:szCs w:val="22"/>
          <w:lang w:val="en-US"/>
        </w:rPr>
        <w:t>upper bound</w:t>
      </w:r>
      <w:r w:rsidR="002838A0" w:rsidRPr="002838A0">
        <w:rPr>
          <w:rFonts w:ascii="Times New Roman" w:hAnsi="Times New Roman" w:cs="Times New Roman"/>
          <w:sz w:val="22"/>
          <w:szCs w:val="22"/>
          <w:lang w:val="en-US"/>
        </w:rPr>
        <w:t>. As a result, the</w:t>
      </w:r>
      <w:r w:rsidR="002838A0">
        <w:rPr>
          <w:rFonts w:ascii="Times New Roman" w:hAnsi="Times New Roman" w:cs="Times New Roman"/>
          <w:sz w:val="22"/>
          <w:szCs w:val="22"/>
          <w:lang w:val="en-US"/>
        </w:rPr>
        <w:t xml:space="preserve"> current</w:t>
      </w:r>
      <w:r w:rsidR="002838A0" w:rsidRPr="002838A0">
        <w:rPr>
          <w:rFonts w:ascii="Times New Roman" w:hAnsi="Times New Roman" w:cs="Times New Roman"/>
          <w:sz w:val="22"/>
          <w:szCs w:val="22"/>
          <w:lang w:val="en-US"/>
        </w:rPr>
        <w:t xml:space="preserve"> distribution becomes more stable and suitable for further analysis.</w:t>
      </w:r>
    </w:p>
    <w:p w:rsidR="00C16F01" w:rsidRPr="00DF0177" w:rsidRDefault="00C16F01" w:rsidP="00341A6B">
      <w:pPr>
        <w:jc w:val="both"/>
        <w:rPr>
          <w:rFonts w:ascii="Times New Roman" w:hAnsi="Times New Roman" w:cs="Times New Roman"/>
          <w:sz w:val="22"/>
          <w:szCs w:val="22"/>
          <w:lang w:val="en-US"/>
        </w:rPr>
      </w:pPr>
    </w:p>
    <w:p w:rsidR="008C1068" w:rsidRPr="00DF0177" w:rsidRDefault="008C1068" w:rsidP="008C1068">
      <w:pPr>
        <w:pStyle w:val="ListParagraph"/>
        <w:numPr>
          <w:ilvl w:val="1"/>
          <w:numId w:val="1"/>
        </w:numPr>
        <w:jc w:val="both"/>
        <w:rPr>
          <w:rFonts w:ascii="Times New Roman" w:hAnsi="Times New Roman" w:cs="Times New Roman"/>
          <w:b/>
          <w:bCs/>
          <w:sz w:val="22"/>
          <w:szCs w:val="22"/>
          <w:lang w:val="en-US"/>
        </w:rPr>
      </w:pPr>
      <w:proofErr w:type="spellStart"/>
      <w:r w:rsidRPr="00DF0177">
        <w:rPr>
          <w:rFonts w:ascii="Times New Roman" w:hAnsi="Times New Roman" w:cs="Times New Roman"/>
          <w:b/>
          <w:bCs/>
          <w:sz w:val="22"/>
          <w:szCs w:val="22"/>
          <w:lang w:val="en-US"/>
        </w:rPr>
        <w:t>NotFullMarketPrice</w:t>
      </w:r>
      <w:proofErr w:type="spellEnd"/>
    </w:p>
    <w:p w:rsidR="004A0D7B" w:rsidRDefault="004A0D7B" w:rsidP="004A0D7B">
      <w:pPr>
        <w:jc w:val="both"/>
        <w:rPr>
          <w:rFonts w:ascii="Times New Roman" w:hAnsi="Times New Roman" w:cs="Times New Roman"/>
          <w:sz w:val="22"/>
          <w:szCs w:val="22"/>
          <w:lang w:val="en-US"/>
        </w:rPr>
      </w:pPr>
      <w:proofErr w:type="spellStart"/>
      <w:r w:rsidRPr="006732DB">
        <w:rPr>
          <w:rFonts w:ascii="Times New Roman" w:hAnsi="Times New Roman" w:cs="Times New Roman"/>
          <w:i/>
          <w:iCs/>
          <w:sz w:val="22"/>
          <w:szCs w:val="22"/>
          <w:lang w:val="en-US"/>
        </w:rPr>
        <w:t>NotFullMarketPrice</w:t>
      </w:r>
      <w:proofErr w:type="spellEnd"/>
      <w:r w:rsidRPr="004A0D7B">
        <w:rPr>
          <w:rFonts w:ascii="Times New Roman" w:hAnsi="Times New Roman" w:cs="Times New Roman"/>
          <w:sz w:val="22"/>
          <w:szCs w:val="22"/>
          <w:lang w:val="en-US"/>
        </w:rPr>
        <w:t xml:space="preserve"> feature is </w:t>
      </w:r>
      <w:r w:rsidR="00243D56">
        <w:rPr>
          <w:rFonts w:ascii="Times New Roman" w:hAnsi="Times New Roman" w:cs="Times New Roman"/>
          <w:sz w:val="22"/>
          <w:szCs w:val="22"/>
          <w:lang w:val="en-US"/>
        </w:rPr>
        <w:t>viewed</w:t>
      </w:r>
      <w:r w:rsidRPr="004A0D7B">
        <w:rPr>
          <w:rFonts w:ascii="Times New Roman" w:hAnsi="Times New Roman" w:cs="Times New Roman"/>
          <w:sz w:val="22"/>
          <w:szCs w:val="22"/>
          <w:lang w:val="en-US"/>
        </w:rPr>
        <w:t xml:space="preserve"> as a categorical variable with binary values indicating whether a transaction was conducted at full market price. Based on findings </w:t>
      </w:r>
      <w:r w:rsidR="00243D56">
        <w:rPr>
          <w:rFonts w:ascii="Times New Roman" w:hAnsi="Times New Roman" w:cs="Times New Roman"/>
          <w:sz w:val="22"/>
          <w:szCs w:val="22"/>
          <w:lang w:val="en-US"/>
        </w:rPr>
        <w:t>from the</w:t>
      </w:r>
      <w:r w:rsidRPr="004A0D7B">
        <w:rPr>
          <w:rFonts w:ascii="Times New Roman" w:hAnsi="Times New Roman" w:cs="Times New Roman"/>
          <w:sz w:val="22"/>
          <w:szCs w:val="22"/>
          <w:lang w:val="en-US"/>
        </w:rPr>
        <w:t xml:space="preserve"> Data Quality Report, this feature does not </w:t>
      </w:r>
      <w:r w:rsidR="00243D56">
        <w:rPr>
          <w:rFonts w:ascii="Times New Roman" w:hAnsi="Times New Roman" w:cs="Times New Roman"/>
          <w:sz w:val="22"/>
          <w:szCs w:val="22"/>
          <w:lang w:val="en-US"/>
        </w:rPr>
        <w:t>indicate</w:t>
      </w:r>
      <w:r w:rsidRPr="004A0D7B">
        <w:rPr>
          <w:rFonts w:ascii="Times New Roman" w:hAnsi="Times New Roman" w:cs="Times New Roman"/>
          <w:sz w:val="22"/>
          <w:szCs w:val="22"/>
          <w:lang w:val="en-US"/>
        </w:rPr>
        <w:t xml:space="preserve"> significant data quality issues. There are no missing values and the feature contains only two possible categories, which keeps its cardinality low.</w:t>
      </w:r>
    </w:p>
    <w:p w:rsidR="004A0D7B" w:rsidRPr="004A0D7B" w:rsidRDefault="004A0D7B" w:rsidP="004A0D7B">
      <w:pPr>
        <w:jc w:val="both"/>
        <w:rPr>
          <w:rFonts w:ascii="Times New Roman" w:hAnsi="Times New Roman" w:cs="Times New Roman" w:hint="eastAsia"/>
          <w:sz w:val="22"/>
          <w:szCs w:val="22"/>
          <w:lang w:val="en-US"/>
        </w:rPr>
      </w:pPr>
    </w:p>
    <w:p w:rsidR="00D05234" w:rsidRDefault="004A0D7B" w:rsidP="004A0D7B">
      <w:pPr>
        <w:jc w:val="both"/>
        <w:rPr>
          <w:rFonts w:ascii="Times New Roman" w:hAnsi="Times New Roman" w:cs="Times New Roman"/>
          <w:sz w:val="22"/>
          <w:szCs w:val="22"/>
          <w:lang w:val="en-US"/>
        </w:rPr>
      </w:pPr>
      <w:r w:rsidRPr="004A0D7B">
        <w:rPr>
          <w:rFonts w:ascii="Times New Roman" w:hAnsi="Times New Roman" w:cs="Times New Roman"/>
          <w:sz w:val="22"/>
          <w:szCs w:val="22"/>
          <w:lang w:val="en-US"/>
        </w:rPr>
        <w:t xml:space="preserve">Although the majority of transactions occur at full market price, this variable still provides useful information about </w:t>
      </w:r>
      <w:r w:rsidR="006732DB">
        <w:rPr>
          <w:rFonts w:ascii="Times New Roman" w:hAnsi="Times New Roman" w:cs="Times New Roman"/>
          <w:sz w:val="22"/>
          <w:szCs w:val="22"/>
          <w:lang w:val="en-US"/>
        </w:rPr>
        <w:t xml:space="preserve">residential </w:t>
      </w:r>
      <w:r w:rsidRPr="004A0D7B">
        <w:rPr>
          <w:rFonts w:ascii="Times New Roman" w:hAnsi="Times New Roman" w:cs="Times New Roman"/>
          <w:sz w:val="22"/>
          <w:szCs w:val="22"/>
          <w:lang w:val="en-US"/>
        </w:rPr>
        <w:t xml:space="preserve">property transactions. Therefore, we decide to </w:t>
      </w:r>
      <w:r w:rsidR="006732DB">
        <w:rPr>
          <w:rFonts w:ascii="Times New Roman" w:hAnsi="Times New Roman" w:cs="Times New Roman"/>
          <w:sz w:val="22"/>
          <w:szCs w:val="22"/>
          <w:lang w:val="en-US"/>
        </w:rPr>
        <w:t>keep</w:t>
      </w:r>
      <w:r w:rsidRPr="004A0D7B">
        <w:rPr>
          <w:rFonts w:ascii="Times New Roman" w:hAnsi="Times New Roman" w:cs="Times New Roman"/>
          <w:sz w:val="22"/>
          <w:szCs w:val="22"/>
          <w:lang w:val="en-US"/>
        </w:rPr>
        <w:t xml:space="preserve"> the </w:t>
      </w:r>
      <w:proofErr w:type="spellStart"/>
      <w:r w:rsidRPr="006732DB">
        <w:rPr>
          <w:rFonts w:ascii="Times New Roman" w:hAnsi="Times New Roman" w:cs="Times New Roman"/>
          <w:i/>
          <w:iCs/>
          <w:sz w:val="22"/>
          <w:szCs w:val="22"/>
          <w:lang w:val="en-US"/>
        </w:rPr>
        <w:t>NotFullMarketPrice</w:t>
      </w:r>
      <w:proofErr w:type="spellEnd"/>
      <w:r w:rsidRPr="004A0D7B">
        <w:rPr>
          <w:rFonts w:ascii="Times New Roman" w:hAnsi="Times New Roman" w:cs="Times New Roman"/>
          <w:sz w:val="22"/>
          <w:szCs w:val="22"/>
          <w:lang w:val="en-US"/>
        </w:rPr>
        <w:t xml:space="preserve"> feature without </w:t>
      </w:r>
      <w:r w:rsidR="006732DB">
        <w:rPr>
          <w:rFonts w:ascii="Times New Roman" w:hAnsi="Times New Roman" w:cs="Times New Roman"/>
          <w:sz w:val="22"/>
          <w:szCs w:val="22"/>
          <w:lang w:val="en-US"/>
        </w:rPr>
        <w:t>extra</w:t>
      </w:r>
      <w:r w:rsidRPr="004A0D7B">
        <w:rPr>
          <w:rFonts w:ascii="Times New Roman" w:hAnsi="Times New Roman" w:cs="Times New Roman"/>
          <w:sz w:val="22"/>
          <w:szCs w:val="22"/>
          <w:lang w:val="en-US"/>
        </w:rPr>
        <w:t xml:space="preserve"> transformation for further analysis.</w:t>
      </w:r>
    </w:p>
    <w:p w:rsidR="00C16F01" w:rsidRPr="00DF0177" w:rsidRDefault="00C16F01" w:rsidP="008C1068">
      <w:pPr>
        <w:jc w:val="both"/>
        <w:rPr>
          <w:rFonts w:ascii="Times New Roman" w:hAnsi="Times New Roman" w:cs="Times New Roman"/>
          <w:sz w:val="22"/>
          <w:szCs w:val="22"/>
          <w:lang w:val="en-US"/>
        </w:rPr>
      </w:pPr>
    </w:p>
    <w:p w:rsidR="00D05234" w:rsidRPr="00DF0177" w:rsidRDefault="00D05234" w:rsidP="00D05234">
      <w:pPr>
        <w:pStyle w:val="ListParagraph"/>
        <w:numPr>
          <w:ilvl w:val="1"/>
          <w:numId w:val="1"/>
        </w:numPr>
        <w:jc w:val="both"/>
        <w:rPr>
          <w:rFonts w:ascii="Times New Roman" w:hAnsi="Times New Roman" w:cs="Times New Roman"/>
          <w:b/>
          <w:bCs/>
          <w:sz w:val="22"/>
          <w:szCs w:val="22"/>
          <w:lang w:val="en-US"/>
        </w:rPr>
      </w:pPr>
      <w:proofErr w:type="spellStart"/>
      <w:r w:rsidRPr="00DF0177">
        <w:rPr>
          <w:rFonts w:ascii="Times New Roman" w:hAnsi="Times New Roman" w:cs="Times New Roman"/>
          <w:b/>
          <w:bCs/>
          <w:sz w:val="22"/>
          <w:szCs w:val="22"/>
          <w:lang w:val="en-US"/>
        </w:rPr>
        <w:t>VATExclusive</w:t>
      </w:r>
      <w:proofErr w:type="spellEnd"/>
    </w:p>
    <w:p w:rsidR="006732DB" w:rsidRDefault="006732DB" w:rsidP="006732DB">
      <w:pPr>
        <w:jc w:val="both"/>
        <w:rPr>
          <w:rFonts w:ascii="Times New Roman" w:hAnsi="Times New Roman" w:cs="Times New Roman"/>
          <w:sz w:val="22"/>
          <w:szCs w:val="22"/>
          <w:lang w:val="en-US"/>
        </w:rPr>
      </w:pPr>
      <w:r w:rsidRPr="006732DB">
        <w:rPr>
          <w:rFonts w:ascii="Times New Roman" w:hAnsi="Times New Roman" w:cs="Times New Roman" w:hint="eastAsia"/>
          <w:sz w:val="22"/>
          <w:szCs w:val="22"/>
          <w:lang w:val="en-US"/>
        </w:rPr>
        <w:t>Feature</w:t>
      </w:r>
      <w:r>
        <w:rPr>
          <w:rFonts w:ascii="Times New Roman" w:hAnsi="Times New Roman" w:cs="Times New Roman" w:hint="eastAsia"/>
          <w:i/>
          <w:iCs/>
          <w:sz w:val="22"/>
          <w:szCs w:val="22"/>
          <w:lang w:val="en-US"/>
        </w:rPr>
        <w:t xml:space="preserve"> </w:t>
      </w:r>
      <w:proofErr w:type="spellStart"/>
      <w:r w:rsidRPr="006732DB">
        <w:rPr>
          <w:rFonts w:ascii="Times New Roman" w:hAnsi="Times New Roman" w:cs="Times New Roman"/>
          <w:i/>
          <w:iCs/>
          <w:sz w:val="22"/>
          <w:szCs w:val="22"/>
          <w:lang w:val="en-US"/>
        </w:rPr>
        <w:t>VATExclusive</w:t>
      </w:r>
      <w:proofErr w:type="spellEnd"/>
      <w:r w:rsidRPr="006732DB">
        <w:rPr>
          <w:rFonts w:ascii="Times New Roman" w:hAnsi="Times New Roman" w:cs="Times New Roman"/>
          <w:sz w:val="22"/>
          <w:szCs w:val="22"/>
          <w:lang w:val="en-US"/>
        </w:rPr>
        <w:t xml:space="preserve"> is treated as a categorical variable with binary values indicating whether the recorded transaction price excludes VAT. Based on findings from the Data Quality Report, this feature does not </w:t>
      </w:r>
      <w:r>
        <w:rPr>
          <w:rFonts w:ascii="Times New Roman" w:hAnsi="Times New Roman" w:cs="Times New Roman"/>
          <w:sz w:val="22"/>
          <w:szCs w:val="22"/>
          <w:lang w:val="en-US"/>
        </w:rPr>
        <w:t>report</w:t>
      </w:r>
      <w:r w:rsidRPr="006732DB">
        <w:rPr>
          <w:rFonts w:ascii="Times New Roman" w:hAnsi="Times New Roman" w:cs="Times New Roman"/>
          <w:sz w:val="22"/>
          <w:szCs w:val="22"/>
          <w:lang w:val="en-US"/>
        </w:rPr>
        <w:t xml:space="preserve"> significant data quality issues. There are no missing values and the feature contains only two possible categories, which keeps its cardinality low.</w:t>
      </w:r>
    </w:p>
    <w:p w:rsidR="006732DB" w:rsidRPr="006732DB" w:rsidRDefault="006732DB" w:rsidP="006732DB">
      <w:pPr>
        <w:jc w:val="both"/>
        <w:rPr>
          <w:rFonts w:ascii="Times New Roman" w:hAnsi="Times New Roman" w:cs="Times New Roman" w:hint="eastAsia"/>
          <w:sz w:val="22"/>
          <w:szCs w:val="22"/>
          <w:lang w:val="en-US"/>
        </w:rPr>
      </w:pPr>
    </w:p>
    <w:p w:rsidR="00304946" w:rsidRDefault="006732DB" w:rsidP="006732DB">
      <w:pPr>
        <w:jc w:val="both"/>
        <w:rPr>
          <w:rFonts w:ascii="Times New Roman" w:hAnsi="Times New Roman" w:cs="Times New Roman"/>
          <w:sz w:val="22"/>
          <w:szCs w:val="22"/>
          <w:lang w:val="en-US"/>
        </w:rPr>
      </w:pPr>
      <w:r w:rsidRPr="006732DB">
        <w:rPr>
          <w:rFonts w:ascii="Times New Roman" w:hAnsi="Times New Roman" w:cs="Times New Roman"/>
          <w:sz w:val="22"/>
          <w:szCs w:val="22"/>
          <w:lang w:val="en-US"/>
        </w:rPr>
        <w:t xml:space="preserve">As VAT may influence the interpretation of property prices, particularly for newly built properties, this feature provides useful information when analysing the </w:t>
      </w:r>
      <w:r w:rsidRPr="006732DB">
        <w:rPr>
          <w:rFonts w:ascii="Times New Roman" w:hAnsi="Times New Roman" w:cs="Times New Roman"/>
          <w:i/>
          <w:iCs/>
          <w:sz w:val="22"/>
          <w:szCs w:val="22"/>
          <w:lang w:val="en-US"/>
        </w:rPr>
        <w:t>Price</w:t>
      </w:r>
      <w:r w:rsidRPr="006732DB">
        <w:rPr>
          <w:rFonts w:ascii="Times New Roman" w:hAnsi="Times New Roman" w:cs="Times New Roman"/>
          <w:sz w:val="22"/>
          <w:szCs w:val="22"/>
          <w:lang w:val="en-US"/>
        </w:rPr>
        <w:t xml:space="preserve"> </w:t>
      </w:r>
      <w:r>
        <w:rPr>
          <w:rFonts w:ascii="Times New Roman" w:hAnsi="Times New Roman" w:cs="Times New Roman"/>
          <w:sz w:val="22"/>
          <w:szCs w:val="22"/>
          <w:lang w:val="en-US"/>
        </w:rPr>
        <w:t>feature</w:t>
      </w:r>
      <w:r w:rsidRPr="006732DB">
        <w:rPr>
          <w:rFonts w:ascii="Times New Roman" w:hAnsi="Times New Roman" w:cs="Times New Roman"/>
          <w:sz w:val="22"/>
          <w:szCs w:val="22"/>
          <w:lang w:val="en-US"/>
        </w:rPr>
        <w:t xml:space="preserve">. Therefore, we decide to </w:t>
      </w:r>
      <w:r>
        <w:rPr>
          <w:rFonts w:ascii="Times New Roman" w:hAnsi="Times New Roman" w:cs="Times New Roman"/>
          <w:sz w:val="22"/>
          <w:szCs w:val="22"/>
          <w:lang w:val="en-US"/>
        </w:rPr>
        <w:t>keep</w:t>
      </w:r>
      <w:r w:rsidRPr="006732DB">
        <w:rPr>
          <w:rFonts w:ascii="Times New Roman" w:hAnsi="Times New Roman" w:cs="Times New Roman"/>
          <w:sz w:val="22"/>
          <w:szCs w:val="22"/>
          <w:lang w:val="en-US"/>
        </w:rPr>
        <w:t xml:space="preserve"> the </w:t>
      </w:r>
      <w:proofErr w:type="spellStart"/>
      <w:r w:rsidRPr="006732DB">
        <w:rPr>
          <w:rFonts w:ascii="Times New Roman" w:hAnsi="Times New Roman" w:cs="Times New Roman"/>
          <w:i/>
          <w:iCs/>
          <w:sz w:val="22"/>
          <w:szCs w:val="22"/>
          <w:lang w:val="en-US"/>
        </w:rPr>
        <w:t>VATExclusive</w:t>
      </w:r>
      <w:proofErr w:type="spellEnd"/>
      <w:r w:rsidRPr="006732DB">
        <w:rPr>
          <w:rFonts w:ascii="Times New Roman" w:hAnsi="Times New Roman" w:cs="Times New Roman"/>
          <w:sz w:val="22"/>
          <w:szCs w:val="22"/>
          <w:lang w:val="en-US"/>
        </w:rPr>
        <w:t xml:space="preserve"> feature in its original form for </w:t>
      </w:r>
      <w:r>
        <w:rPr>
          <w:rFonts w:ascii="Times New Roman" w:hAnsi="Times New Roman" w:cs="Times New Roman"/>
          <w:sz w:val="22"/>
          <w:szCs w:val="22"/>
          <w:lang w:val="en-US"/>
        </w:rPr>
        <w:t>later research</w:t>
      </w:r>
      <w:r w:rsidRPr="006732DB">
        <w:rPr>
          <w:rFonts w:ascii="Times New Roman" w:hAnsi="Times New Roman" w:cs="Times New Roman"/>
          <w:sz w:val="22"/>
          <w:szCs w:val="22"/>
          <w:lang w:val="en-US"/>
        </w:rPr>
        <w:t>.</w:t>
      </w:r>
    </w:p>
    <w:p w:rsidR="00C16F01" w:rsidRPr="00DF0177" w:rsidRDefault="00C16F01" w:rsidP="00D05234">
      <w:pPr>
        <w:jc w:val="both"/>
        <w:rPr>
          <w:rFonts w:ascii="Times New Roman" w:hAnsi="Times New Roman" w:cs="Times New Roman"/>
          <w:sz w:val="22"/>
          <w:szCs w:val="22"/>
          <w:lang w:val="en-US"/>
        </w:rPr>
      </w:pPr>
    </w:p>
    <w:p w:rsidR="00304946" w:rsidRPr="00DF0177" w:rsidRDefault="00304946" w:rsidP="00304946">
      <w:pPr>
        <w:pStyle w:val="ListParagraph"/>
        <w:numPr>
          <w:ilvl w:val="1"/>
          <w:numId w:val="1"/>
        </w:numPr>
        <w:jc w:val="both"/>
        <w:rPr>
          <w:rFonts w:ascii="Times New Roman" w:hAnsi="Times New Roman" w:cs="Times New Roman"/>
          <w:b/>
          <w:bCs/>
          <w:sz w:val="22"/>
          <w:szCs w:val="22"/>
          <w:lang w:val="en-US"/>
        </w:rPr>
      </w:pPr>
      <w:proofErr w:type="spellStart"/>
      <w:r w:rsidRPr="00DF0177">
        <w:rPr>
          <w:rFonts w:ascii="Times New Roman" w:hAnsi="Times New Roman" w:cs="Times New Roman"/>
          <w:b/>
          <w:bCs/>
          <w:sz w:val="22"/>
          <w:szCs w:val="22"/>
          <w:lang w:val="en-US"/>
        </w:rPr>
        <w:t>DescriptionofProperty</w:t>
      </w:r>
      <w:proofErr w:type="spellEnd"/>
    </w:p>
    <w:p w:rsidR="006732DB" w:rsidRDefault="006732DB" w:rsidP="006732DB">
      <w:pPr>
        <w:jc w:val="both"/>
        <w:rPr>
          <w:rFonts w:ascii="Times New Roman" w:hAnsi="Times New Roman" w:cs="Times New Roman"/>
          <w:sz w:val="22"/>
          <w:szCs w:val="22"/>
          <w:lang w:val="en-US"/>
        </w:rPr>
      </w:pPr>
      <w:r>
        <w:rPr>
          <w:rFonts w:ascii="Times New Roman" w:hAnsi="Times New Roman" w:cs="Times New Roman"/>
          <w:sz w:val="22"/>
          <w:szCs w:val="22"/>
          <w:lang w:val="en-US"/>
        </w:rPr>
        <w:t>Feature</w:t>
      </w:r>
      <w:r w:rsidRPr="006732DB">
        <w:rPr>
          <w:rFonts w:ascii="Times New Roman" w:hAnsi="Times New Roman" w:cs="Times New Roman"/>
          <w:sz w:val="22"/>
          <w:szCs w:val="22"/>
          <w:lang w:val="en-US"/>
        </w:rPr>
        <w:t xml:space="preserve"> </w:t>
      </w:r>
      <w:proofErr w:type="spellStart"/>
      <w:r w:rsidRPr="006732DB">
        <w:rPr>
          <w:rFonts w:ascii="Times New Roman" w:hAnsi="Times New Roman" w:cs="Times New Roman"/>
          <w:i/>
          <w:iCs/>
          <w:sz w:val="22"/>
          <w:szCs w:val="22"/>
          <w:lang w:val="en-US"/>
        </w:rPr>
        <w:t>DescriptionofProperty</w:t>
      </w:r>
      <w:proofErr w:type="spellEnd"/>
      <w:r w:rsidRPr="006732DB">
        <w:rPr>
          <w:rFonts w:ascii="Times New Roman" w:hAnsi="Times New Roman" w:cs="Times New Roman"/>
          <w:sz w:val="22"/>
          <w:szCs w:val="22"/>
          <w:lang w:val="en-US"/>
        </w:rPr>
        <w:t xml:space="preserve"> is </w:t>
      </w:r>
      <w:r>
        <w:rPr>
          <w:rFonts w:ascii="Times New Roman" w:hAnsi="Times New Roman" w:cs="Times New Roman"/>
          <w:sz w:val="22"/>
          <w:szCs w:val="22"/>
          <w:lang w:val="en-US"/>
        </w:rPr>
        <w:t xml:space="preserve">viewed </w:t>
      </w:r>
      <w:r w:rsidRPr="006732DB">
        <w:rPr>
          <w:rFonts w:ascii="Times New Roman" w:hAnsi="Times New Roman" w:cs="Times New Roman"/>
          <w:sz w:val="22"/>
          <w:szCs w:val="22"/>
          <w:lang w:val="en-US"/>
        </w:rPr>
        <w:t xml:space="preserve">as a categorical variable, as it contains a limited number of predefined property types. According to the Data Quality Report, this feature does not </w:t>
      </w:r>
      <w:r w:rsidR="002C1F87">
        <w:rPr>
          <w:rFonts w:ascii="Times New Roman" w:hAnsi="Times New Roman" w:cs="Times New Roman"/>
          <w:sz w:val="22"/>
          <w:szCs w:val="22"/>
          <w:lang w:val="en-US"/>
        </w:rPr>
        <w:t>have</w:t>
      </w:r>
      <w:r w:rsidRPr="006732DB">
        <w:rPr>
          <w:rFonts w:ascii="Times New Roman" w:hAnsi="Times New Roman" w:cs="Times New Roman"/>
          <w:sz w:val="22"/>
          <w:szCs w:val="22"/>
          <w:lang w:val="en-US"/>
        </w:rPr>
        <w:t xml:space="preserve"> major data quality </w:t>
      </w:r>
      <w:r w:rsidR="002C1F87">
        <w:rPr>
          <w:rFonts w:ascii="Times New Roman" w:hAnsi="Times New Roman" w:cs="Times New Roman"/>
          <w:sz w:val="22"/>
          <w:szCs w:val="22"/>
          <w:lang w:val="en-US"/>
        </w:rPr>
        <w:t>issues</w:t>
      </w:r>
      <w:r w:rsidRPr="006732DB">
        <w:rPr>
          <w:rFonts w:ascii="Times New Roman" w:hAnsi="Times New Roman" w:cs="Times New Roman"/>
          <w:sz w:val="22"/>
          <w:szCs w:val="22"/>
          <w:lang w:val="en-US"/>
        </w:rPr>
        <w:t xml:space="preserve">. </w:t>
      </w:r>
      <w:r w:rsidR="002C1F87">
        <w:rPr>
          <w:rFonts w:ascii="Times New Roman" w:hAnsi="Times New Roman" w:cs="Times New Roman"/>
          <w:sz w:val="22"/>
          <w:szCs w:val="22"/>
          <w:lang w:val="en-US"/>
        </w:rPr>
        <w:t xml:space="preserve">There are three types of properties and there </w:t>
      </w:r>
      <w:r w:rsidRPr="006732DB">
        <w:rPr>
          <w:rFonts w:ascii="Times New Roman" w:hAnsi="Times New Roman" w:cs="Times New Roman"/>
          <w:sz w:val="22"/>
          <w:szCs w:val="22"/>
          <w:lang w:val="en-US"/>
        </w:rPr>
        <w:t xml:space="preserve">are no missing entries, </w:t>
      </w:r>
      <w:r w:rsidR="002C1F87">
        <w:rPr>
          <w:rFonts w:ascii="Times New Roman" w:hAnsi="Times New Roman" w:cs="Times New Roman" w:hint="eastAsia"/>
          <w:sz w:val="22"/>
          <w:szCs w:val="22"/>
          <w:lang w:val="en-US"/>
        </w:rPr>
        <w:t xml:space="preserve">indicating </w:t>
      </w:r>
      <w:r w:rsidRPr="006732DB">
        <w:rPr>
          <w:rFonts w:ascii="Times New Roman" w:hAnsi="Times New Roman" w:cs="Times New Roman"/>
          <w:sz w:val="22"/>
          <w:szCs w:val="22"/>
          <w:lang w:val="en-US"/>
        </w:rPr>
        <w:t xml:space="preserve">the feature </w:t>
      </w:r>
      <w:r w:rsidR="002C1F87">
        <w:rPr>
          <w:rFonts w:ascii="Times New Roman" w:hAnsi="Times New Roman" w:cs="Times New Roman"/>
          <w:sz w:val="22"/>
          <w:szCs w:val="22"/>
          <w:lang w:val="en-US"/>
        </w:rPr>
        <w:t>is well-recorded</w:t>
      </w:r>
      <w:r w:rsidRPr="006732DB">
        <w:rPr>
          <w:rFonts w:ascii="Times New Roman" w:hAnsi="Times New Roman" w:cs="Times New Roman"/>
          <w:sz w:val="22"/>
          <w:szCs w:val="22"/>
          <w:lang w:val="en-US"/>
        </w:rPr>
        <w:t xml:space="preserve"> within the dataset.</w:t>
      </w:r>
    </w:p>
    <w:p w:rsidR="006732DB" w:rsidRPr="006732DB" w:rsidRDefault="006732DB" w:rsidP="006732DB">
      <w:pPr>
        <w:jc w:val="both"/>
        <w:rPr>
          <w:rFonts w:ascii="Times New Roman" w:hAnsi="Times New Roman" w:cs="Times New Roman" w:hint="eastAsia"/>
          <w:sz w:val="22"/>
          <w:szCs w:val="22"/>
          <w:lang w:val="en-US"/>
        </w:rPr>
      </w:pPr>
    </w:p>
    <w:p w:rsidR="00B765F6" w:rsidRDefault="006732DB" w:rsidP="006732DB">
      <w:pPr>
        <w:jc w:val="both"/>
        <w:rPr>
          <w:rFonts w:ascii="Times New Roman" w:hAnsi="Times New Roman" w:cs="Times New Roman" w:hint="eastAsia"/>
          <w:sz w:val="22"/>
          <w:szCs w:val="22"/>
          <w:lang w:val="en-US"/>
        </w:rPr>
      </w:pPr>
      <w:r w:rsidRPr="006732DB">
        <w:rPr>
          <w:rFonts w:ascii="Times New Roman" w:hAnsi="Times New Roman" w:cs="Times New Roman"/>
          <w:sz w:val="22"/>
          <w:szCs w:val="22"/>
          <w:lang w:val="en-US"/>
        </w:rPr>
        <w:t xml:space="preserve">This </w:t>
      </w:r>
      <w:r w:rsidR="002C1F87">
        <w:rPr>
          <w:rFonts w:ascii="Times New Roman" w:hAnsi="Times New Roman" w:cs="Times New Roman"/>
          <w:sz w:val="22"/>
          <w:szCs w:val="22"/>
          <w:lang w:val="en-US"/>
        </w:rPr>
        <w:t>feature</w:t>
      </w:r>
      <w:r w:rsidRPr="006732DB">
        <w:rPr>
          <w:rFonts w:ascii="Times New Roman" w:hAnsi="Times New Roman" w:cs="Times New Roman"/>
          <w:sz w:val="22"/>
          <w:szCs w:val="22"/>
          <w:lang w:val="en-US"/>
        </w:rPr>
        <w:t xml:space="preserve"> provides meaningful information about the type of property involved in each transaction, which can be useful when analy</w:t>
      </w:r>
      <w:r w:rsidR="002C1F87">
        <w:rPr>
          <w:rFonts w:ascii="Times New Roman" w:hAnsi="Times New Roman" w:cs="Times New Roman"/>
          <w:sz w:val="22"/>
          <w:szCs w:val="22"/>
          <w:lang w:val="en-US"/>
        </w:rPr>
        <w:t>z</w:t>
      </w:r>
      <w:r w:rsidRPr="006732DB">
        <w:rPr>
          <w:rFonts w:ascii="Times New Roman" w:hAnsi="Times New Roman" w:cs="Times New Roman"/>
          <w:sz w:val="22"/>
          <w:szCs w:val="22"/>
          <w:lang w:val="en-US"/>
        </w:rPr>
        <w:t xml:space="preserve">ing </w:t>
      </w:r>
      <w:r w:rsidR="002C1F87">
        <w:rPr>
          <w:rFonts w:ascii="Times New Roman" w:hAnsi="Times New Roman" w:cs="Times New Roman"/>
          <w:sz w:val="22"/>
          <w:szCs w:val="22"/>
          <w:lang w:val="en-US"/>
        </w:rPr>
        <w:t>transaction</w:t>
      </w:r>
      <w:r w:rsidRPr="006732DB">
        <w:rPr>
          <w:rFonts w:ascii="Times New Roman" w:hAnsi="Times New Roman" w:cs="Times New Roman"/>
          <w:sz w:val="22"/>
          <w:szCs w:val="22"/>
          <w:lang w:val="en-US"/>
        </w:rPr>
        <w:t xml:space="preserve"> prices across different </w:t>
      </w:r>
      <w:r w:rsidR="002C1F87">
        <w:rPr>
          <w:rFonts w:ascii="Times New Roman" w:hAnsi="Times New Roman" w:cs="Times New Roman"/>
          <w:sz w:val="22"/>
          <w:szCs w:val="22"/>
          <w:lang w:val="en-US"/>
        </w:rPr>
        <w:t>property</w:t>
      </w:r>
      <w:r w:rsidRPr="006732DB">
        <w:rPr>
          <w:rFonts w:ascii="Times New Roman" w:hAnsi="Times New Roman" w:cs="Times New Roman"/>
          <w:sz w:val="22"/>
          <w:szCs w:val="22"/>
          <w:lang w:val="en-US"/>
        </w:rPr>
        <w:t xml:space="preserve"> </w:t>
      </w:r>
      <w:r w:rsidR="002C1F87">
        <w:rPr>
          <w:rFonts w:ascii="Times New Roman" w:hAnsi="Times New Roman" w:cs="Times New Roman"/>
          <w:sz w:val="22"/>
          <w:szCs w:val="22"/>
          <w:lang w:val="en-US"/>
        </w:rPr>
        <w:t>types</w:t>
      </w:r>
      <w:r w:rsidRPr="006732DB">
        <w:rPr>
          <w:rFonts w:ascii="Times New Roman" w:hAnsi="Times New Roman" w:cs="Times New Roman"/>
          <w:sz w:val="22"/>
          <w:szCs w:val="22"/>
          <w:lang w:val="en-US"/>
        </w:rPr>
        <w:t xml:space="preserve">. Therefore, we </w:t>
      </w:r>
      <w:r w:rsidR="002C1F87">
        <w:rPr>
          <w:rFonts w:ascii="Times New Roman" w:hAnsi="Times New Roman" w:cs="Times New Roman"/>
          <w:sz w:val="22"/>
          <w:szCs w:val="22"/>
          <w:lang w:val="en-US"/>
        </w:rPr>
        <w:t>decide to keep</w:t>
      </w:r>
      <w:r w:rsidRPr="006732DB">
        <w:rPr>
          <w:rFonts w:ascii="Times New Roman" w:hAnsi="Times New Roman" w:cs="Times New Roman"/>
          <w:sz w:val="22"/>
          <w:szCs w:val="22"/>
          <w:lang w:val="en-US"/>
        </w:rPr>
        <w:t xml:space="preserve"> the </w:t>
      </w:r>
      <w:proofErr w:type="spellStart"/>
      <w:r w:rsidRPr="002C1F87">
        <w:rPr>
          <w:rFonts w:ascii="Times New Roman" w:hAnsi="Times New Roman" w:cs="Times New Roman"/>
          <w:i/>
          <w:iCs/>
          <w:sz w:val="22"/>
          <w:szCs w:val="22"/>
          <w:lang w:val="en-US"/>
        </w:rPr>
        <w:t>DescriptionofProperty</w:t>
      </w:r>
      <w:proofErr w:type="spellEnd"/>
      <w:r w:rsidRPr="006732DB">
        <w:rPr>
          <w:rFonts w:ascii="Times New Roman" w:hAnsi="Times New Roman" w:cs="Times New Roman"/>
          <w:sz w:val="22"/>
          <w:szCs w:val="22"/>
          <w:lang w:val="en-US"/>
        </w:rPr>
        <w:t xml:space="preserve"> feature without applying additional transformations.</w:t>
      </w:r>
    </w:p>
    <w:p w:rsidR="00C16F01" w:rsidRPr="00DF0177" w:rsidRDefault="00C16F01" w:rsidP="00341A6B">
      <w:pPr>
        <w:jc w:val="both"/>
        <w:rPr>
          <w:rFonts w:ascii="Times New Roman" w:hAnsi="Times New Roman" w:cs="Times New Roman"/>
          <w:sz w:val="22"/>
          <w:szCs w:val="22"/>
          <w:lang w:val="en-US"/>
        </w:rPr>
      </w:pPr>
    </w:p>
    <w:p w:rsidR="00B765F6" w:rsidRPr="00DF0177" w:rsidRDefault="00B765F6" w:rsidP="00B765F6">
      <w:pPr>
        <w:pStyle w:val="ListParagraph"/>
        <w:numPr>
          <w:ilvl w:val="1"/>
          <w:numId w:val="1"/>
        </w:numPr>
        <w:jc w:val="both"/>
        <w:rPr>
          <w:rFonts w:ascii="Times New Roman" w:hAnsi="Times New Roman" w:cs="Times New Roman"/>
          <w:b/>
          <w:bCs/>
          <w:sz w:val="22"/>
          <w:szCs w:val="22"/>
          <w:lang w:val="en-US"/>
        </w:rPr>
      </w:pPr>
      <w:proofErr w:type="spellStart"/>
      <w:r w:rsidRPr="00DF0177">
        <w:rPr>
          <w:rFonts w:ascii="Times New Roman" w:hAnsi="Times New Roman" w:cs="Times New Roman"/>
          <w:b/>
          <w:bCs/>
          <w:sz w:val="22"/>
          <w:szCs w:val="22"/>
          <w:lang w:val="en-US"/>
        </w:rPr>
        <w:t>PropertySizeDescription</w:t>
      </w:r>
      <w:proofErr w:type="spellEnd"/>
    </w:p>
    <w:p w:rsidR="004D6D76" w:rsidRDefault="004D6D76" w:rsidP="004D6D76">
      <w:pPr>
        <w:jc w:val="both"/>
        <w:rPr>
          <w:rFonts w:ascii="Times New Roman" w:hAnsi="Times New Roman" w:cs="Times New Roman"/>
          <w:sz w:val="22"/>
          <w:szCs w:val="22"/>
          <w:lang w:val="en-US"/>
        </w:rPr>
      </w:pPr>
      <w:r>
        <w:rPr>
          <w:rFonts w:ascii="Times New Roman" w:hAnsi="Times New Roman" w:cs="Times New Roman"/>
          <w:sz w:val="22"/>
          <w:szCs w:val="22"/>
          <w:lang w:val="en-US"/>
        </w:rPr>
        <w:lastRenderedPageBreak/>
        <w:t xml:space="preserve">Feature </w:t>
      </w:r>
      <w:proofErr w:type="spellStart"/>
      <w:r w:rsidRPr="004D6D76">
        <w:rPr>
          <w:rFonts w:ascii="Times New Roman" w:hAnsi="Times New Roman" w:cs="Times New Roman"/>
          <w:i/>
          <w:iCs/>
          <w:sz w:val="22"/>
          <w:szCs w:val="22"/>
          <w:lang w:val="en-US"/>
        </w:rPr>
        <w:t>PropertySizeDescription</w:t>
      </w:r>
      <w:proofErr w:type="spellEnd"/>
      <w:r>
        <w:rPr>
          <w:rFonts w:ascii="Times New Roman" w:hAnsi="Times New Roman" w:cs="Times New Roman"/>
          <w:sz w:val="22"/>
          <w:szCs w:val="22"/>
          <w:lang w:val="en-US"/>
        </w:rPr>
        <w:t xml:space="preserve"> is considered as a categorical variable because it contains four size ranges of a property. </w:t>
      </w:r>
      <w:r w:rsidRPr="004D6D76">
        <w:rPr>
          <w:rFonts w:ascii="Times New Roman" w:hAnsi="Times New Roman" w:cs="Times New Roman"/>
          <w:sz w:val="22"/>
          <w:szCs w:val="22"/>
          <w:lang w:val="en-US"/>
        </w:rPr>
        <w:t xml:space="preserve">However, according to the Data Quality Report, this feature </w:t>
      </w:r>
      <w:r>
        <w:rPr>
          <w:rFonts w:ascii="Times New Roman" w:hAnsi="Times New Roman" w:cs="Times New Roman"/>
          <w:sz w:val="22"/>
          <w:szCs w:val="22"/>
          <w:lang w:val="en-US"/>
        </w:rPr>
        <w:t>reports</w:t>
      </w:r>
      <w:r w:rsidRPr="004D6D76">
        <w:rPr>
          <w:rFonts w:ascii="Times New Roman" w:hAnsi="Times New Roman" w:cs="Times New Roman"/>
          <w:sz w:val="22"/>
          <w:szCs w:val="22"/>
          <w:lang w:val="en-US"/>
        </w:rPr>
        <w:t xml:space="preserve"> a significant data quality issue: the missing rate is </w:t>
      </w:r>
      <w:r>
        <w:rPr>
          <w:rFonts w:ascii="Times New Roman" w:hAnsi="Times New Roman" w:cs="Times New Roman"/>
          <w:sz w:val="22"/>
          <w:szCs w:val="22"/>
          <w:lang w:val="en-US"/>
        </w:rPr>
        <w:t xml:space="preserve">nearly </w:t>
      </w:r>
      <w:r w:rsidRPr="004D6D76">
        <w:rPr>
          <w:rFonts w:ascii="Times New Roman" w:hAnsi="Times New Roman" w:cs="Times New Roman"/>
          <w:sz w:val="22"/>
          <w:szCs w:val="22"/>
          <w:lang w:val="en-US"/>
        </w:rPr>
        <w:t xml:space="preserve">95%. Such a large proportion of missing values makes the feature unreliable for meaningful statistical analysis, </w:t>
      </w:r>
      <w:r>
        <w:rPr>
          <w:rFonts w:ascii="Times New Roman" w:hAnsi="Times New Roman" w:cs="Times New Roman"/>
          <w:sz w:val="22"/>
          <w:szCs w:val="22"/>
          <w:lang w:val="en-US"/>
        </w:rPr>
        <w:t>because</w:t>
      </w:r>
      <w:r w:rsidRPr="004D6D76">
        <w:rPr>
          <w:rFonts w:ascii="Times New Roman" w:hAnsi="Times New Roman" w:cs="Times New Roman"/>
          <w:sz w:val="22"/>
          <w:szCs w:val="22"/>
          <w:lang w:val="en-US"/>
        </w:rPr>
        <w:t xml:space="preserve"> conclusions based on the remaining 5% of </w:t>
      </w:r>
      <w:r>
        <w:rPr>
          <w:rFonts w:ascii="Times New Roman" w:hAnsi="Times New Roman" w:cs="Times New Roman"/>
          <w:sz w:val="22"/>
          <w:szCs w:val="22"/>
          <w:lang w:val="en-US"/>
        </w:rPr>
        <w:t>values</w:t>
      </w:r>
      <w:r w:rsidRPr="004D6D76">
        <w:rPr>
          <w:rFonts w:ascii="Times New Roman" w:hAnsi="Times New Roman" w:cs="Times New Roman"/>
          <w:sz w:val="22"/>
          <w:szCs w:val="22"/>
          <w:lang w:val="en-US"/>
        </w:rPr>
        <w:t xml:space="preserve"> </w:t>
      </w:r>
      <w:r>
        <w:rPr>
          <w:rFonts w:ascii="Times New Roman" w:hAnsi="Times New Roman" w:cs="Times New Roman"/>
          <w:sz w:val="22"/>
          <w:szCs w:val="22"/>
          <w:lang w:val="en-US"/>
        </w:rPr>
        <w:t>cannot represent</w:t>
      </w:r>
      <w:r w:rsidRPr="004D6D76">
        <w:rPr>
          <w:rFonts w:ascii="Times New Roman" w:hAnsi="Times New Roman" w:cs="Times New Roman"/>
          <w:sz w:val="22"/>
          <w:szCs w:val="22"/>
          <w:lang w:val="en-US"/>
        </w:rPr>
        <w:t xml:space="preserve"> the overall dataset.</w:t>
      </w:r>
    </w:p>
    <w:p w:rsidR="004D6D76" w:rsidRPr="004D6D76" w:rsidRDefault="004D6D76" w:rsidP="004D6D76">
      <w:pPr>
        <w:jc w:val="both"/>
        <w:rPr>
          <w:rFonts w:ascii="Times New Roman" w:hAnsi="Times New Roman" w:cs="Times New Roman"/>
          <w:sz w:val="22"/>
          <w:szCs w:val="22"/>
          <w:lang w:val="en-US"/>
        </w:rPr>
      </w:pPr>
    </w:p>
    <w:p w:rsidR="004D6D76" w:rsidRDefault="004D6D76" w:rsidP="004D6D76">
      <w:pPr>
        <w:jc w:val="both"/>
        <w:rPr>
          <w:rFonts w:ascii="Times New Roman" w:hAnsi="Times New Roman" w:cs="Times New Roman"/>
          <w:sz w:val="22"/>
          <w:szCs w:val="22"/>
          <w:lang w:val="en-US"/>
        </w:rPr>
      </w:pPr>
      <w:r w:rsidRPr="004D6D76">
        <w:rPr>
          <w:rFonts w:ascii="Times New Roman" w:hAnsi="Times New Roman" w:cs="Times New Roman"/>
          <w:sz w:val="22"/>
          <w:szCs w:val="22"/>
          <w:lang w:val="en-US"/>
        </w:rPr>
        <w:t xml:space="preserve">To address this issue, two potential solutions can be considered. </w:t>
      </w:r>
      <w:r>
        <w:rPr>
          <w:rFonts w:ascii="Times New Roman" w:hAnsi="Times New Roman" w:cs="Times New Roman"/>
          <w:sz w:val="22"/>
          <w:szCs w:val="22"/>
          <w:lang w:val="en-US"/>
        </w:rPr>
        <w:t xml:space="preserve">First, we drop </w:t>
      </w:r>
      <w:proofErr w:type="spellStart"/>
      <w:r w:rsidRPr="004D6D76">
        <w:rPr>
          <w:rFonts w:ascii="Times New Roman" w:hAnsi="Times New Roman" w:cs="Times New Roman"/>
          <w:i/>
          <w:iCs/>
          <w:sz w:val="22"/>
          <w:szCs w:val="22"/>
          <w:lang w:val="en-US"/>
        </w:rPr>
        <w:t>PropertySizeDescription</w:t>
      </w:r>
      <w:proofErr w:type="spellEnd"/>
      <w:r w:rsidRPr="004D6D76">
        <w:rPr>
          <w:rFonts w:ascii="Times New Roman" w:hAnsi="Times New Roman" w:cs="Times New Roman"/>
          <w:sz w:val="22"/>
          <w:szCs w:val="22"/>
          <w:lang w:val="en-US"/>
        </w:rPr>
        <w:t xml:space="preserve"> feature from the dataset due to the lack of valid observations. </w:t>
      </w:r>
      <w:r w:rsidRPr="004D6D76">
        <w:rPr>
          <w:rFonts w:ascii="Times New Roman" w:hAnsi="Times New Roman" w:cs="Times New Roman"/>
          <w:sz w:val="22"/>
          <w:szCs w:val="22"/>
          <w:lang w:val="en-US"/>
        </w:rPr>
        <w:t>S</w:t>
      </w:r>
      <w:r w:rsidRPr="004D6D76">
        <w:rPr>
          <w:rFonts w:ascii="Times New Roman" w:hAnsi="Times New Roman" w:cs="Times New Roman"/>
          <w:sz w:val="22"/>
          <w:szCs w:val="22"/>
          <w:lang w:val="en-US"/>
        </w:rPr>
        <w:t>econd</w:t>
      </w:r>
      <w:r>
        <w:rPr>
          <w:rFonts w:ascii="Times New Roman" w:hAnsi="Times New Roman" w:cs="Times New Roman"/>
          <w:sz w:val="22"/>
          <w:szCs w:val="22"/>
          <w:lang w:val="en-US"/>
        </w:rPr>
        <w:t>,</w:t>
      </w:r>
      <w:r w:rsidRPr="004D6D76">
        <w:rPr>
          <w:rFonts w:ascii="Times New Roman" w:hAnsi="Times New Roman" w:cs="Times New Roman"/>
          <w:sz w:val="22"/>
          <w:szCs w:val="22"/>
          <w:lang w:val="en-US"/>
        </w:rPr>
        <w:t xml:space="preserve"> </w:t>
      </w:r>
      <w:r w:rsidR="00D03B9D">
        <w:rPr>
          <w:rFonts w:ascii="Times New Roman" w:hAnsi="Times New Roman" w:cs="Times New Roman"/>
          <w:sz w:val="22"/>
          <w:szCs w:val="22"/>
          <w:lang w:val="en-US"/>
        </w:rPr>
        <w:t xml:space="preserve">we keep this feature and treat the missing part as a separate category. In this way, the limited available information can be used in later analysis. </w:t>
      </w:r>
    </w:p>
    <w:p w:rsidR="004D6D76" w:rsidRDefault="004D6D76" w:rsidP="004D6D76">
      <w:pPr>
        <w:jc w:val="both"/>
        <w:rPr>
          <w:rFonts w:ascii="Times New Roman" w:hAnsi="Times New Roman" w:cs="Times New Roman"/>
          <w:sz w:val="22"/>
          <w:szCs w:val="22"/>
          <w:lang w:val="en-US"/>
        </w:rPr>
      </w:pPr>
    </w:p>
    <w:p w:rsidR="00010FFF" w:rsidRDefault="004D6D76" w:rsidP="004D6D76">
      <w:pPr>
        <w:jc w:val="both"/>
        <w:rPr>
          <w:rFonts w:ascii="Times New Roman" w:hAnsi="Times New Roman" w:cs="Times New Roman"/>
          <w:sz w:val="22"/>
          <w:szCs w:val="22"/>
          <w:lang w:val="en-US"/>
        </w:rPr>
      </w:pPr>
      <w:r w:rsidRPr="004D6D76">
        <w:rPr>
          <w:rFonts w:ascii="Times New Roman" w:hAnsi="Times New Roman" w:cs="Times New Roman"/>
          <w:sz w:val="22"/>
          <w:szCs w:val="22"/>
          <w:lang w:val="en-US"/>
        </w:rPr>
        <w:t xml:space="preserve">After comparing the two </w:t>
      </w:r>
      <w:r w:rsidR="00D03B9D">
        <w:rPr>
          <w:rFonts w:ascii="Times New Roman" w:hAnsi="Times New Roman" w:cs="Times New Roman"/>
          <w:sz w:val="22"/>
          <w:szCs w:val="22"/>
          <w:lang w:val="en-US"/>
        </w:rPr>
        <w:t>solutions</w:t>
      </w:r>
      <w:r w:rsidRPr="004D6D76">
        <w:rPr>
          <w:rFonts w:ascii="Times New Roman" w:hAnsi="Times New Roman" w:cs="Times New Roman"/>
          <w:sz w:val="22"/>
          <w:szCs w:val="22"/>
          <w:lang w:val="en-US"/>
        </w:rPr>
        <w:t xml:space="preserve">, we choose to drop the </w:t>
      </w:r>
      <w:proofErr w:type="spellStart"/>
      <w:r w:rsidRPr="00D03B9D">
        <w:rPr>
          <w:rFonts w:ascii="Times New Roman" w:hAnsi="Times New Roman" w:cs="Times New Roman"/>
          <w:i/>
          <w:iCs/>
          <w:sz w:val="22"/>
          <w:szCs w:val="22"/>
          <w:lang w:val="en-US"/>
        </w:rPr>
        <w:t>PropertySizeDescription</w:t>
      </w:r>
      <w:proofErr w:type="spellEnd"/>
      <w:r w:rsidRPr="004D6D76">
        <w:rPr>
          <w:rFonts w:ascii="Times New Roman" w:hAnsi="Times New Roman" w:cs="Times New Roman"/>
          <w:sz w:val="22"/>
          <w:szCs w:val="22"/>
          <w:lang w:val="en-US"/>
        </w:rPr>
        <w:t xml:space="preserve"> feature. Given the extremely high missing rate and the absence of reliable external data sources to recover the missing values, </w:t>
      </w:r>
      <w:r w:rsidR="00D03B9D">
        <w:rPr>
          <w:rFonts w:ascii="Times New Roman" w:hAnsi="Times New Roman" w:cs="Times New Roman"/>
          <w:sz w:val="22"/>
          <w:szCs w:val="22"/>
          <w:lang w:val="en-US"/>
        </w:rPr>
        <w:t>keeping</w:t>
      </w:r>
      <w:r w:rsidRPr="004D6D76">
        <w:rPr>
          <w:rFonts w:ascii="Times New Roman" w:hAnsi="Times New Roman" w:cs="Times New Roman"/>
          <w:sz w:val="22"/>
          <w:szCs w:val="22"/>
          <w:lang w:val="en-US"/>
        </w:rPr>
        <w:t xml:space="preserve"> the feature </w:t>
      </w:r>
      <w:r w:rsidR="00D03B9D">
        <w:rPr>
          <w:rFonts w:ascii="Times New Roman" w:hAnsi="Times New Roman" w:cs="Times New Roman"/>
          <w:sz w:val="22"/>
          <w:szCs w:val="22"/>
          <w:lang w:val="en-US"/>
        </w:rPr>
        <w:t>may</w:t>
      </w:r>
      <w:r w:rsidRPr="004D6D76">
        <w:rPr>
          <w:rFonts w:ascii="Times New Roman" w:hAnsi="Times New Roman" w:cs="Times New Roman"/>
          <w:sz w:val="22"/>
          <w:szCs w:val="22"/>
          <w:lang w:val="en-US"/>
        </w:rPr>
        <w:t xml:space="preserve"> introduce more noise than useful information. </w:t>
      </w:r>
      <w:r w:rsidR="00D03B9D">
        <w:rPr>
          <w:rFonts w:ascii="Times New Roman" w:hAnsi="Times New Roman" w:cs="Times New Roman"/>
          <w:sz w:val="22"/>
          <w:szCs w:val="22"/>
          <w:lang w:val="en-US"/>
        </w:rPr>
        <w:t>Dropping</w:t>
      </w:r>
      <w:r w:rsidRPr="004D6D76">
        <w:rPr>
          <w:rFonts w:ascii="Times New Roman" w:hAnsi="Times New Roman" w:cs="Times New Roman"/>
          <w:sz w:val="22"/>
          <w:szCs w:val="22"/>
          <w:lang w:val="en-US"/>
        </w:rPr>
        <w:t xml:space="preserve"> it helps maintain the overall data quality and prevents misleading conclusions in </w:t>
      </w:r>
      <w:r w:rsidR="00D03B9D">
        <w:rPr>
          <w:rFonts w:ascii="Times New Roman" w:hAnsi="Times New Roman" w:cs="Times New Roman"/>
          <w:sz w:val="22"/>
          <w:szCs w:val="22"/>
          <w:lang w:val="en-US"/>
        </w:rPr>
        <w:t>later</w:t>
      </w:r>
      <w:r w:rsidRPr="004D6D76">
        <w:rPr>
          <w:rFonts w:ascii="Times New Roman" w:hAnsi="Times New Roman" w:cs="Times New Roman"/>
          <w:sz w:val="22"/>
          <w:szCs w:val="22"/>
          <w:lang w:val="en-US"/>
        </w:rPr>
        <w:t xml:space="preserve"> </w:t>
      </w:r>
      <w:r w:rsidR="00D03B9D">
        <w:rPr>
          <w:rFonts w:ascii="Times New Roman" w:hAnsi="Times New Roman" w:cs="Times New Roman"/>
          <w:sz w:val="22"/>
          <w:szCs w:val="22"/>
          <w:lang w:val="en-US"/>
        </w:rPr>
        <w:t>research</w:t>
      </w:r>
      <w:r w:rsidRPr="004D6D76">
        <w:rPr>
          <w:rFonts w:ascii="Times New Roman" w:hAnsi="Times New Roman" w:cs="Times New Roman"/>
          <w:sz w:val="22"/>
          <w:szCs w:val="22"/>
          <w:lang w:val="en-US"/>
        </w:rPr>
        <w:t>.</w:t>
      </w:r>
    </w:p>
    <w:p w:rsidR="00D1367E" w:rsidRPr="00DF0177" w:rsidRDefault="00D1367E" w:rsidP="00010FFF">
      <w:pPr>
        <w:jc w:val="both"/>
        <w:rPr>
          <w:rFonts w:ascii="Times New Roman" w:hAnsi="Times New Roman" w:cs="Times New Roman"/>
          <w:sz w:val="22"/>
          <w:szCs w:val="22"/>
          <w:lang w:val="en-US"/>
        </w:rPr>
      </w:pPr>
    </w:p>
    <w:p w:rsidR="00D1367E" w:rsidRPr="00DF0177" w:rsidRDefault="00D1367E" w:rsidP="00010FFF">
      <w:pPr>
        <w:jc w:val="both"/>
        <w:rPr>
          <w:rFonts w:ascii="Times New Roman" w:hAnsi="Times New Roman" w:cs="Times New Roman"/>
          <w:sz w:val="22"/>
          <w:szCs w:val="22"/>
          <w:lang w:val="en-US"/>
        </w:rPr>
      </w:pPr>
    </w:p>
    <w:p w:rsidR="00D1367E" w:rsidRPr="00DF0177" w:rsidRDefault="00D1367E" w:rsidP="00D1367E">
      <w:pPr>
        <w:pStyle w:val="ListParagraph"/>
        <w:numPr>
          <w:ilvl w:val="0"/>
          <w:numId w:val="1"/>
        </w:numPr>
        <w:jc w:val="both"/>
        <w:rPr>
          <w:rFonts w:ascii="Times New Roman" w:hAnsi="Times New Roman" w:cs="Times New Roman"/>
          <w:b/>
          <w:bCs/>
          <w:sz w:val="22"/>
          <w:szCs w:val="22"/>
          <w:u w:val="single"/>
          <w:lang w:val="en-US"/>
        </w:rPr>
      </w:pPr>
      <w:r w:rsidRPr="00DF0177">
        <w:rPr>
          <w:rFonts w:ascii="Times New Roman" w:hAnsi="Times New Roman" w:cs="Times New Roman"/>
          <w:b/>
          <w:bCs/>
          <w:sz w:val="22"/>
          <w:szCs w:val="22"/>
          <w:u w:val="single"/>
          <w:lang w:val="en-US"/>
        </w:rPr>
        <w:t xml:space="preserve">Conclusion </w:t>
      </w:r>
    </w:p>
    <w:p w:rsidR="0093757D" w:rsidRDefault="0093757D" w:rsidP="0093757D">
      <w:pPr>
        <w:jc w:val="both"/>
        <w:rPr>
          <w:rFonts w:ascii="Times New Roman" w:hAnsi="Times New Roman" w:cs="Times New Roman"/>
          <w:sz w:val="22"/>
          <w:szCs w:val="22"/>
          <w:lang w:val="en-US"/>
        </w:rPr>
      </w:pPr>
      <w:r w:rsidRPr="0093757D">
        <w:rPr>
          <w:rFonts w:ascii="Times New Roman" w:hAnsi="Times New Roman" w:cs="Times New Roman"/>
          <w:sz w:val="22"/>
          <w:szCs w:val="22"/>
          <w:lang w:val="en-US"/>
        </w:rPr>
        <w:t xml:space="preserve">This Data Quality Plan evaluates nine features from the Residential Property Price Register (RPPR) dataset and identifies several data quality issues that may affect further analysis. The main issues include high cardinality in </w:t>
      </w:r>
      <w:proofErr w:type="spellStart"/>
      <w:r w:rsidRPr="0093757D">
        <w:rPr>
          <w:rFonts w:ascii="Times New Roman" w:hAnsi="Times New Roman" w:cs="Times New Roman"/>
          <w:i/>
          <w:iCs/>
          <w:sz w:val="22"/>
          <w:szCs w:val="22"/>
          <w:lang w:val="en-US"/>
        </w:rPr>
        <w:t>DateofSale</w:t>
      </w:r>
      <w:proofErr w:type="spellEnd"/>
      <w:r w:rsidRPr="0093757D">
        <w:rPr>
          <w:rFonts w:ascii="Times New Roman" w:hAnsi="Times New Roman" w:cs="Times New Roman"/>
          <w:i/>
          <w:iCs/>
          <w:sz w:val="22"/>
          <w:szCs w:val="22"/>
          <w:lang w:val="en-US"/>
        </w:rPr>
        <w:t>(dd/mm/</w:t>
      </w:r>
      <w:proofErr w:type="spellStart"/>
      <w:r w:rsidRPr="0093757D">
        <w:rPr>
          <w:rFonts w:ascii="Times New Roman" w:hAnsi="Times New Roman" w:cs="Times New Roman"/>
          <w:i/>
          <w:iCs/>
          <w:sz w:val="22"/>
          <w:szCs w:val="22"/>
          <w:lang w:val="en-US"/>
        </w:rPr>
        <w:t>yyyy</w:t>
      </w:r>
      <w:proofErr w:type="spellEnd"/>
      <w:r w:rsidRPr="0093757D">
        <w:rPr>
          <w:rFonts w:ascii="Times New Roman" w:hAnsi="Times New Roman" w:cs="Times New Roman"/>
          <w:i/>
          <w:iCs/>
          <w:sz w:val="22"/>
          <w:szCs w:val="22"/>
          <w:lang w:val="en-US"/>
        </w:rPr>
        <w:t>)</w:t>
      </w:r>
      <w:r w:rsidRPr="0093757D">
        <w:rPr>
          <w:rFonts w:ascii="Times New Roman" w:hAnsi="Times New Roman" w:cs="Times New Roman"/>
          <w:sz w:val="22"/>
          <w:szCs w:val="22"/>
          <w:lang w:val="en-US"/>
        </w:rPr>
        <w:t xml:space="preserve"> and </w:t>
      </w:r>
      <w:r w:rsidRPr="0093757D">
        <w:rPr>
          <w:rFonts w:ascii="Times New Roman" w:hAnsi="Times New Roman" w:cs="Times New Roman"/>
          <w:i/>
          <w:iCs/>
          <w:sz w:val="22"/>
          <w:szCs w:val="22"/>
          <w:lang w:val="en-US"/>
        </w:rPr>
        <w:t>Address</w:t>
      </w:r>
      <w:r w:rsidRPr="0093757D">
        <w:rPr>
          <w:rFonts w:ascii="Times New Roman" w:hAnsi="Times New Roman" w:cs="Times New Roman"/>
          <w:sz w:val="22"/>
          <w:szCs w:val="22"/>
          <w:lang w:val="en-US"/>
        </w:rPr>
        <w:t xml:space="preserve"> features, a high missing rate in </w:t>
      </w:r>
      <w:r w:rsidRPr="0093757D">
        <w:rPr>
          <w:rFonts w:ascii="Times New Roman" w:hAnsi="Times New Roman" w:cs="Times New Roman"/>
          <w:i/>
          <w:iCs/>
          <w:sz w:val="22"/>
          <w:szCs w:val="22"/>
          <w:lang w:val="en-US"/>
        </w:rPr>
        <w:t>Eircode</w:t>
      </w:r>
      <w:r w:rsidRPr="0093757D">
        <w:rPr>
          <w:rFonts w:ascii="Times New Roman" w:hAnsi="Times New Roman" w:cs="Times New Roman"/>
          <w:sz w:val="22"/>
          <w:szCs w:val="22"/>
          <w:lang w:val="en-US"/>
        </w:rPr>
        <w:t xml:space="preserve"> and </w:t>
      </w:r>
      <w:proofErr w:type="spellStart"/>
      <w:r w:rsidRPr="0093757D">
        <w:rPr>
          <w:rFonts w:ascii="Times New Roman" w:hAnsi="Times New Roman" w:cs="Times New Roman"/>
          <w:i/>
          <w:iCs/>
          <w:sz w:val="22"/>
          <w:szCs w:val="22"/>
          <w:lang w:val="en-US"/>
        </w:rPr>
        <w:t>PropertySizeDescription</w:t>
      </w:r>
      <w:proofErr w:type="spellEnd"/>
      <w:r w:rsidRPr="0093757D">
        <w:rPr>
          <w:rFonts w:ascii="Times New Roman" w:hAnsi="Times New Roman" w:cs="Times New Roman"/>
          <w:sz w:val="22"/>
          <w:szCs w:val="22"/>
          <w:lang w:val="en-US"/>
        </w:rPr>
        <w:t xml:space="preserve">, and extreme values in the </w:t>
      </w:r>
      <w:r w:rsidRPr="0093757D">
        <w:rPr>
          <w:rFonts w:ascii="Times New Roman" w:hAnsi="Times New Roman" w:cs="Times New Roman"/>
          <w:i/>
          <w:iCs/>
          <w:sz w:val="22"/>
          <w:szCs w:val="22"/>
          <w:lang w:val="en-US"/>
        </w:rPr>
        <w:t>Price</w:t>
      </w:r>
      <w:r w:rsidRPr="0093757D">
        <w:rPr>
          <w:rFonts w:ascii="Times New Roman" w:hAnsi="Times New Roman" w:cs="Times New Roman"/>
          <w:sz w:val="22"/>
          <w:szCs w:val="22"/>
          <w:lang w:val="en-US"/>
        </w:rPr>
        <w:t xml:space="preserve"> feature.</w:t>
      </w:r>
    </w:p>
    <w:p w:rsidR="0093757D" w:rsidRPr="0093757D" w:rsidRDefault="0093757D" w:rsidP="0093757D">
      <w:pPr>
        <w:jc w:val="both"/>
        <w:rPr>
          <w:rFonts w:ascii="Times New Roman" w:hAnsi="Times New Roman" w:cs="Times New Roman" w:hint="eastAsia"/>
          <w:sz w:val="22"/>
          <w:szCs w:val="22"/>
          <w:lang w:val="en-US"/>
        </w:rPr>
      </w:pPr>
    </w:p>
    <w:p w:rsidR="0093757D" w:rsidRDefault="0093757D" w:rsidP="0093757D">
      <w:pPr>
        <w:jc w:val="both"/>
        <w:rPr>
          <w:rFonts w:ascii="Times New Roman" w:hAnsi="Times New Roman" w:cs="Times New Roman"/>
          <w:sz w:val="22"/>
          <w:szCs w:val="22"/>
          <w:lang w:val="en-US"/>
        </w:rPr>
      </w:pPr>
      <w:r w:rsidRPr="0093757D">
        <w:rPr>
          <w:rFonts w:ascii="Times New Roman" w:hAnsi="Times New Roman" w:cs="Times New Roman"/>
          <w:sz w:val="22"/>
          <w:szCs w:val="22"/>
          <w:lang w:val="en-US"/>
        </w:rPr>
        <w:t xml:space="preserve">To address these issues, several data cleaning and transformation strategies are applied. The </w:t>
      </w:r>
      <w:proofErr w:type="spellStart"/>
      <w:r w:rsidRPr="0093757D">
        <w:rPr>
          <w:rFonts w:ascii="Times New Roman" w:hAnsi="Times New Roman" w:cs="Times New Roman"/>
          <w:i/>
          <w:iCs/>
          <w:sz w:val="22"/>
          <w:szCs w:val="22"/>
          <w:lang w:val="en-US"/>
        </w:rPr>
        <w:t>DateofSale</w:t>
      </w:r>
      <w:proofErr w:type="spellEnd"/>
      <w:r w:rsidRPr="0093757D">
        <w:rPr>
          <w:rFonts w:ascii="Times New Roman" w:hAnsi="Times New Roman" w:cs="Times New Roman"/>
          <w:i/>
          <w:iCs/>
          <w:sz w:val="22"/>
          <w:szCs w:val="22"/>
          <w:lang w:val="en-US"/>
        </w:rPr>
        <w:t>(dd/mm/</w:t>
      </w:r>
      <w:proofErr w:type="spellStart"/>
      <w:r w:rsidRPr="0093757D">
        <w:rPr>
          <w:rFonts w:ascii="Times New Roman" w:hAnsi="Times New Roman" w:cs="Times New Roman"/>
          <w:i/>
          <w:iCs/>
          <w:sz w:val="22"/>
          <w:szCs w:val="22"/>
          <w:lang w:val="en-US"/>
        </w:rPr>
        <w:t>yyyy</w:t>
      </w:r>
      <w:proofErr w:type="spellEnd"/>
      <w:r w:rsidRPr="0093757D">
        <w:rPr>
          <w:rFonts w:ascii="Times New Roman" w:hAnsi="Times New Roman" w:cs="Times New Roman"/>
          <w:i/>
          <w:iCs/>
          <w:sz w:val="22"/>
          <w:szCs w:val="22"/>
          <w:lang w:val="en-US"/>
        </w:rPr>
        <w:t>)</w:t>
      </w:r>
      <w:r w:rsidRPr="0093757D">
        <w:rPr>
          <w:rFonts w:ascii="Times New Roman" w:hAnsi="Times New Roman" w:cs="Times New Roman"/>
          <w:sz w:val="22"/>
          <w:szCs w:val="22"/>
          <w:lang w:val="en-US"/>
        </w:rPr>
        <w:t xml:space="preserve"> feature is transformed into </w:t>
      </w:r>
      <w:proofErr w:type="spellStart"/>
      <w:r w:rsidRPr="0093757D">
        <w:rPr>
          <w:rFonts w:ascii="Times New Roman" w:hAnsi="Times New Roman" w:cs="Times New Roman"/>
          <w:i/>
          <w:iCs/>
          <w:sz w:val="22"/>
          <w:szCs w:val="22"/>
          <w:lang w:val="en-US"/>
        </w:rPr>
        <w:t>SaleYear</w:t>
      </w:r>
      <w:proofErr w:type="spellEnd"/>
      <w:r w:rsidRPr="0093757D">
        <w:rPr>
          <w:rFonts w:ascii="Times New Roman" w:hAnsi="Times New Roman" w:cs="Times New Roman"/>
          <w:sz w:val="22"/>
          <w:szCs w:val="22"/>
          <w:lang w:val="en-US"/>
        </w:rPr>
        <w:t xml:space="preserve"> and </w:t>
      </w:r>
      <w:proofErr w:type="spellStart"/>
      <w:r w:rsidRPr="0093757D">
        <w:rPr>
          <w:rFonts w:ascii="Times New Roman" w:hAnsi="Times New Roman" w:cs="Times New Roman"/>
          <w:i/>
          <w:iCs/>
          <w:sz w:val="22"/>
          <w:szCs w:val="22"/>
          <w:lang w:val="en-US"/>
        </w:rPr>
        <w:t>SaleMonth</w:t>
      </w:r>
      <w:proofErr w:type="spellEnd"/>
      <w:r w:rsidRPr="0093757D">
        <w:rPr>
          <w:rFonts w:ascii="Times New Roman" w:hAnsi="Times New Roman" w:cs="Times New Roman"/>
          <w:sz w:val="22"/>
          <w:szCs w:val="22"/>
          <w:lang w:val="en-US"/>
        </w:rPr>
        <w:t xml:space="preserve"> to reduce cardinality</w:t>
      </w:r>
      <w:r>
        <w:rPr>
          <w:rFonts w:ascii="Times New Roman" w:hAnsi="Times New Roman" w:cs="Times New Roman" w:hint="eastAsia"/>
          <w:sz w:val="22"/>
          <w:szCs w:val="22"/>
          <w:lang w:val="en-US"/>
        </w:rPr>
        <w:t xml:space="preserve"> </w:t>
      </w:r>
      <w:r>
        <w:rPr>
          <w:rFonts w:ascii="Times New Roman" w:hAnsi="Times New Roman" w:cs="Times New Roman"/>
          <w:sz w:val="22"/>
          <w:szCs w:val="22"/>
          <w:lang w:val="en-US"/>
        </w:rPr>
        <w:t xml:space="preserve">and to provide monthly aggregated analysis. Similarly, feature </w:t>
      </w:r>
      <w:r w:rsidRPr="0093757D">
        <w:rPr>
          <w:rFonts w:ascii="Times New Roman" w:hAnsi="Times New Roman" w:cs="Times New Roman"/>
          <w:i/>
          <w:iCs/>
          <w:sz w:val="22"/>
          <w:szCs w:val="22"/>
          <w:lang w:val="en-US"/>
        </w:rPr>
        <w:t>Address</w:t>
      </w:r>
      <w:r w:rsidRPr="0093757D">
        <w:rPr>
          <w:rFonts w:ascii="Times New Roman" w:hAnsi="Times New Roman" w:cs="Times New Roman"/>
          <w:sz w:val="22"/>
          <w:szCs w:val="22"/>
          <w:lang w:val="en-US"/>
        </w:rPr>
        <w:t xml:space="preserve"> is </w:t>
      </w:r>
      <w:r>
        <w:rPr>
          <w:rFonts w:ascii="Times New Roman" w:hAnsi="Times New Roman" w:cs="Times New Roman"/>
          <w:sz w:val="22"/>
          <w:szCs w:val="22"/>
          <w:lang w:val="en-US"/>
        </w:rPr>
        <w:t>extracted</w:t>
      </w:r>
      <w:r w:rsidRPr="0093757D">
        <w:rPr>
          <w:rFonts w:ascii="Times New Roman" w:hAnsi="Times New Roman" w:cs="Times New Roman"/>
          <w:sz w:val="22"/>
          <w:szCs w:val="22"/>
          <w:lang w:val="en-US"/>
        </w:rPr>
        <w:t xml:space="preserve"> into a new </w:t>
      </w:r>
      <w:r w:rsidRPr="0093757D">
        <w:rPr>
          <w:rFonts w:ascii="Times New Roman" w:hAnsi="Times New Roman" w:cs="Times New Roman"/>
          <w:i/>
          <w:iCs/>
          <w:sz w:val="22"/>
          <w:szCs w:val="22"/>
          <w:lang w:val="en-US"/>
        </w:rPr>
        <w:t>Region</w:t>
      </w:r>
      <w:r w:rsidRPr="0093757D">
        <w:rPr>
          <w:rFonts w:ascii="Times New Roman" w:hAnsi="Times New Roman" w:cs="Times New Roman"/>
          <w:sz w:val="22"/>
          <w:szCs w:val="22"/>
          <w:lang w:val="en-US"/>
        </w:rPr>
        <w:t xml:space="preserve"> feature to capture geographic patterns, particularly within Dublin. Features with limited analytical value, such as </w:t>
      </w:r>
      <w:r w:rsidRPr="0093757D">
        <w:rPr>
          <w:rFonts w:ascii="Times New Roman" w:hAnsi="Times New Roman" w:cs="Times New Roman"/>
          <w:i/>
          <w:iCs/>
          <w:sz w:val="22"/>
          <w:szCs w:val="22"/>
          <w:lang w:val="en-US"/>
        </w:rPr>
        <w:t>Eircode</w:t>
      </w:r>
      <w:r w:rsidRPr="0093757D">
        <w:rPr>
          <w:rFonts w:ascii="Times New Roman" w:hAnsi="Times New Roman" w:cs="Times New Roman"/>
          <w:sz w:val="22"/>
          <w:szCs w:val="22"/>
          <w:lang w:val="en-US"/>
        </w:rPr>
        <w:t xml:space="preserve"> and </w:t>
      </w:r>
      <w:proofErr w:type="spellStart"/>
      <w:r w:rsidRPr="0093757D">
        <w:rPr>
          <w:rFonts w:ascii="Times New Roman" w:hAnsi="Times New Roman" w:cs="Times New Roman"/>
          <w:i/>
          <w:iCs/>
          <w:sz w:val="22"/>
          <w:szCs w:val="22"/>
          <w:lang w:val="en-US"/>
        </w:rPr>
        <w:t>PropertySizeDescription</w:t>
      </w:r>
      <w:proofErr w:type="spellEnd"/>
      <w:r w:rsidRPr="0093757D">
        <w:rPr>
          <w:rFonts w:ascii="Times New Roman" w:hAnsi="Times New Roman" w:cs="Times New Roman"/>
          <w:sz w:val="22"/>
          <w:szCs w:val="22"/>
          <w:lang w:val="en-US"/>
        </w:rPr>
        <w:t xml:space="preserve">, are </w:t>
      </w:r>
      <w:r>
        <w:rPr>
          <w:rFonts w:ascii="Times New Roman" w:hAnsi="Times New Roman" w:cs="Times New Roman"/>
          <w:sz w:val="22"/>
          <w:szCs w:val="22"/>
          <w:lang w:val="en-US"/>
        </w:rPr>
        <w:t>dropped</w:t>
      </w:r>
      <w:r w:rsidRPr="0093757D">
        <w:rPr>
          <w:rFonts w:ascii="Times New Roman" w:hAnsi="Times New Roman" w:cs="Times New Roman"/>
          <w:sz w:val="22"/>
          <w:szCs w:val="22"/>
          <w:lang w:val="en-US"/>
        </w:rPr>
        <w:t xml:space="preserve"> due to high missing rates. In addition, extreme values in the </w:t>
      </w:r>
      <w:r w:rsidRPr="0093757D">
        <w:rPr>
          <w:rFonts w:ascii="Times New Roman" w:hAnsi="Times New Roman" w:cs="Times New Roman"/>
          <w:i/>
          <w:iCs/>
          <w:sz w:val="22"/>
          <w:szCs w:val="22"/>
          <w:lang w:val="en-US"/>
        </w:rPr>
        <w:t>Price</w:t>
      </w:r>
      <w:r w:rsidRPr="0093757D">
        <w:rPr>
          <w:rFonts w:ascii="Times New Roman" w:hAnsi="Times New Roman" w:cs="Times New Roman"/>
          <w:sz w:val="22"/>
          <w:szCs w:val="22"/>
          <w:lang w:val="en-US"/>
        </w:rPr>
        <w:t xml:space="preserve"> feature are handled </w:t>
      </w:r>
      <w:r>
        <w:rPr>
          <w:rFonts w:ascii="Times New Roman" w:hAnsi="Times New Roman" w:cs="Times New Roman"/>
          <w:sz w:val="22"/>
          <w:szCs w:val="22"/>
          <w:lang w:val="en-US"/>
        </w:rPr>
        <w:t>via</w:t>
      </w:r>
      <w:r w:rsidRPr="0093757D">
        <w:rPr>
          <w:rFonts w:ascii="Times New Roman" w:hAnsi="Times New Roman" w:cs="Times New Roman"/>
          <w:sz w:val="22"/>
          <w:szCs w:val="22"/>
          <w:lang w:val="en-US"/>
        </w:rPr>
        <w:t xml:space="preserve"> an IQR-based clamping method to reduce the influence of outliers while </w:t>
      </w:r>
      <w:r>
        <w:rPr>
          <w:rFonts w:ascii="Times New Roman" w:hAnsi="Times New Roman" w:cs="Times New Roman"/>
          <w:sz w:val="22"/>
          <w:szCs w:val="22"/>
          <w:lang w:val="en-US"/>
        </w:rPr>
        <w:t>maintaining</w:t>
      </w:r>
      <w:r w:rsidRPr="0093757D">
        <w:rPr>
          <w:rFonts w:ascii="Times New Roman" w:hAnsi="Times New Roman" w:cs="Times New Roman"/>
          <w:sz w:val="22"/>
          <w:szCs w:val="22"/>
          <w:lang w:val="en-US"/>
        </w:rPr>
        <w:t xml:space="preserve"> the original scale of the variable.</w:t>
      </w:r>
    </w:p>
    <w:p w:rsidR="0093757D" w:rsidRPr="0093757D" w:rsidRDefault="0093757D" w:rsidP="0093757D">
      <w:pPr>
        <w:jc w:val="both"/>
        <w:rPr>
          <w:rFonts w:ascii="Times New Roman" w:hAnsi="Times New Roman" w:cs="Times New Roman" w:hint="eastAsia"/>
          <w:sz w:val="22"/>
          <w:szCs w:val="22"/>
          <w:lang w:val="en-US"/>
        </w:rPr>
      </w:pPr>
    </w:p>
    <w:p w:rsidR="00B765F6" w:rsidRPr="00DF0177" w:rsidRDefault="0093757D" w:rsidP="0093757D">
      <w:pPr>
        <w:jc w:val="both"/>
        <w:rPr>
          <w:rFonts w:ascii="Times New Roman" w:hAnsi="Times New Roman" w:cs="Times New Roman"/>
          <w:sz w:val="22"/>
          <w:szCs w:val="22"/>
          <w:lang w:val="en-US"/>
        </w:rPr>
      </w:pPr>
      <w:r w:rsidRPr="0093757D">
        <w:rPr>
          <w:rFonts w:ascii="Times New Roman" w:hAnsi="Times New Roman" w:cs="Times New Roman"/>
          <w:sz w:val="22"/>
          <w:szCs w:val="22"/>
          <w:lang w:val="en-US"/>
        </w:rPr>
        <w:t xml:space="preserve">After implementing these data cleaning </w:t>
      </w:r>
      <w:r>
        <w:rPr>
          <w:rFonts w:ascii="Times New Roman" w:hAnsi="Times New Roman" w:cs="Times New Roman"/>
          <w:sz w:val="22"/>
          <w:szCs w:val="22"/>
          <w:lang w:val="en-US"/>
        </w:rPr>
        <w:t>solutions</w:t>
      </w:r>
      <w:r w:rsidRPr="0093757D">
        <w:rPr>
          <w:rFonts w:ascii="Times New Roman" w:hAnsi="Times New Roman" w:cs="Times New Roman"/>
          <w:sz w:val="22"/>
          <w:szCs w:val="22"/>
          <w:lang w:val="en-US"/>
        </w:rPr>
        <w:t>, the dataset</w:t>
      </w:r>
      <w:r>
        <w:rPr>
          <w:rFonts w:ascii="Times New Roman" w:hAnsi="Times New Roman" w:cs="Times New Roman"/>
          <w:sz w:val="22"/>
          <w:szCs w:val="22"/>
          <w:lang w:val="en-US"/>
        </w:rPr>
        <w:t xml:space="preserve"> now</w:t>
      </w:r>
      <w:r w:rsidRPr="0093757D">
        <w:rPr>
          <w:rFonts w:ascii="Times New Roman" w:hAnsi="Times New Roman" w:cs="Times New Roman"/>
          <w:sz w:val="22"/>
          <w:szCs w:val="22"/>
          <w:lang w:val="en-US"/>
        </w:rPr>
        <w:t xml:space="preserve"> contains well-defined feature types and improved data consistency. </w:t>
      </w:r>
      <w:r>
        <w:rPr>
          <w:rFonts w:ascii="Times New Roman" w:hAnsi="Times New Roman" w:cs="Times New Roman"/>
          <w:sz w:val="22"/>
          <w:szCs w:val="22"/>
          <w:lang w:val="en-US"/>
        </w:rPr>
        <w:t>Therefore, t</w:t>
      </w:r>
      <w:r w:rsidRPr="0093757D">
        <w:rPr>
          <w:rFonts w:ascii="Times New Roman" w:hAnsi="Times New Roman" w:cs="Times New Roman"/>
          <w:sz w:val="22"/>
          <w:szCs w:val="22"/>
          <w:lang w:val="en-US"/>
        </w:rPr>
        <w:t xml:space="preserve">he cleaned dataset is more suitable for subsequent statistical analysis and modelling </w:t>
      </w:r>
      <w:r w:rsidR="007842CA">
        <w:rPr>
          <w:rFonts w:ascii="Times New Roman" w:hAnsi="Times New Roman" w:cs="Times New Roman"/>
          <w:sz w:val="22"/>
          <w:szCs w:val="22"/>
          <w:lang w:val="en-US"/>
        </w:rPr>
        <w:t>to capture and conclude on</w:t>
      </w:r>
      <w:r w:rsidRPr="0093757D">
        <w:rPr>
          <w:rFonts w:ascii="Times New Roman" w:hAnsi="Times New Roman" w:cs="Times New Roman"/>
          <w:sz w:val="22"/>
          <w:szCs w:val="22"/>
          <w:lang w:val="en-US"/>
        </w:rPr>
        <w:t xml:space="preserve"> residential property market trends in Ireland.</w:t>
      </w:r>
    </w:p>
    <w:p w:rsidR="00962546" w:rsidRPr="00DF0177" w:rsidRDefault="00962546">
      <w:pPr>
        <w:rPr>
          <w:rFonts w:ascii="Times New Roman" w:hAnsi="Times New Roman" w:cs="Times New Roman"/>
          <w:lang w:val="en-US"/>
        </w:rPr>
      </w:pPr>
      <w:r w:rsidRPr="00DF0177">
        <w:rPr>
          <w:rFonts w:ascii="Times New Roman" w:hAnsi="Times New Roman" w:cs="Times New Roman"/>
          <w:lang w:val="en-US"/>
        </w:rPr>
        <w:br w:type="page"/>
      </w:r>
    </w:p>
    <w:p w:rsidR="00962546" w:rsidRPr="00DF0177" w:rsidRDefault="00962546" w:rsidP="00962546">
      <w:pPr>
        <w:jc w:val="center"/>
        <w:rPr>
          <w:rFonts w:ascii="Times New Roman" w:hAnsi="Times New Roman" w:cs="Times New Roman"/>
          <w:b/>
          <w:bCs/>
          <w:sz w:val="28"/>
          <w:szCs w:val="28"/>
          <w:lang w:val="en-US"/>
        </w:rPr>
      </w:pPr>
      <w:r w:rsidRPr="00DF0177">
        <w:rPr>
          <w:rFonts w:ascii="Times New Roman" w:hAnsi="Times New Roman" w:cs="Times New Roman"/>
          <w:b/>
          <w:bCs/>
          <w:sz w:val="28"/>
          <w:szCs w:val="28"/>
          <w:lang w:val="en-US"/>
        </w:rPr>
        <w:lastRenderedPageBreak/>
        <w:t>Appendix</w:t>
      </w:r>
    </w:p>
    <w:p w:rsidR="00962546" w:rsidRPr="00DF0177" w:rsidRDefault="00962546" w:rsidP="00962546">
      <w:pPr>
        <w:jc w:val="both"/>
        <w:rPr>
          <w:rFonts w:ascii="Times New Roman" w:hAnsi="Times New Roman" w:cs="Times New Roman"/>
          <w:lang w:val="en-US"/>
        </w:rPr>
      </w:pPr>
    </w:p>
    <w:p w:rsidR="002C6436" w:rsidRPr="00DF0177" w:rsidRDefault="00C019F5" w:rsidP="00962546">
      <w:pPr>
        <w:jc w:val="both"/>
        <w:rPr>
          <w:rFonts w:ascii="Times New Roman" w:hAnsi="Times New Roman" w:cs="Times New Roman"/>
          <w:lang w:val="en-US"/>
        </w:rPr>
      </w:pPr>
      <w:r w:rsidRPr="00C019F5">
        <w:rPr>
          <w:rFonts w:ascii="Times New Roman" w:hAnsi="Times New Roman" w:cs="Times New Roman"/>
          <w:lang w:val="en-US"/>
        </w:rPr>
        <w:drawing>
          <wp:inline distT="0" distB="0" distL="0" distR="0" wp14:anchorId="4D626B21" wp14:editId="7ACF2921">
            <wp:extent cx="5943600" cy="3179445"/>
            <wp:effectExtent l="0" t="0" r="0" b="0"/>
            <wp:docPr id="33597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79706" name=""/>
                    <pic:cNvPicPr/>
                  </pic:nvPicPr>
                  <pic:blipFill>
                    <a:blip r:embed="rId5"/>
                    <a:stretch>
                      <a:fillRect/>
                    </a:stretch>
                  </pic:blipFill>
                  <pic:spPr>
                    <a:xfrm>
                      <a:off x="0" y="0"/>
                      <a:ext cx="5943600" cy="3179445"/>
                    </a:xfrm>
                    <a:prstGeom prst="rect">
                      <a:avLst/>
                    </a:prstGeom>
                  </pic:spPr>
                </pic:pic>
              </a:graphicData>
            </a:graphic>
          </wp:inline>
        </w:drawing>
      </w:r>
    </w:p>
    <w:p w:rsidR="002C6436" w:rsidRDefault="002C6436" w:rsidP="00962546">
      <w:pPr>
        <w:jc w:val="both"/>
        <w:rPr>
          <w:rFonts w:ascii="Times New Roman" w:hAnsi="Times New Roman" w:cs="Times New Roman"/>
          <w:lang w:val="en-US"/>
        </w:rPr>
      </w:pPr>
      <w:r w:rsidRPr="00DF0177">
        <w:rPr>
          <w:rFonts w:ascii="Times New Roman" w:hAnsi="Times New Roman" w:cs="Times New Roman"/>
          <w:lang w:val="en-US"/>
        </w:rPr>
        <w:t>Table 1. An overview of data issues</w:t>
      </w:r>
    </w:p>
    <w:p w:rsidR="00624C65" w:rsidRDefault="00624C65" w:rsidP="00962546">
      <w:pPr>
        <w:jc w:val="both"/>
        <w:rPr>
          <w:rFonts w:ascii="Times New Roman" w:hAnsi="Times New Roman" w:cs="Times New Roman"/>
          <w:lang w:val="en-US"/>
        </w:rPr>
      </w:pPr>
    </w:p>
    <w:p w:rsidR="00624C65" w:rsidRDefault="00624C65" w:rsidP="00962546">
      <w:pPr>
        <w:jc w:val="both"/>
        <w:rPr>
          <w:rFonts w:ascii="Times New Roman" w:hAnsi="Times New Roman" w:cs="Times New Roman"/>
          <w:lang w:val="en-US"/>
        </w:rPr>
      </w:pPr>
    </w:p>
    <w:p w:rsidR="00C019F5" w:rsidRDefault="00C019F5" w:rsidP="00962546">
      <w:pPr>
        <w:jc w:val="both"/>
        <w:rPr>
          <w:rFonts w:ascii="Times New Roman" w:hAnsi="Times New Roman" w:cs="Times New Roman"/>
          <w:lang w:val="en-US"/>
        </w:rPr>
      </w:pPr>
    </w:p>
    <w:p w:rsidR="00C019F5" w:rsidRDefault="00624C65" w:rsidP="00962546">
      <w:pPr>
        <w:jc w:val="both"/>
        <w:rPr>
          <w:rFonts w:ascii="Times New Roman" w:hAnsi="Times New Roman" w:cs="Times New Roman"/>
          <w:lang w:val="en-US"/>
        </w:rPr>
      </w:pPr>
      <w:r w:rsidRPr="00624C65">
        <w:rPr>
          <w:rFonts w:ascii="Times New Roman" w:hAnsi="Times New Roman" w:cs="Times New Roman"/>
          <w:lang w:val="en-US"/>
        </w:rPr>
        <w:drawing>
          <wp:inline distT="0" distB="0" distL="0" distR="0" wp14:anchorId="2FD85EC1" wp14:editId="6E9E8943">
            <wp:extent cx="5943600" cy="3549015"/>
            <wp:effectExtent l="0" t="0" r="0" b="0"/>
            <wp:docPr id="160200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05577" name=""/>
                    <pic:cNvPicPr/>
                  </pic:nvPicPr>
                  <pic:blipFill>
                    <a:blip r:embed="rId6"/>
                    <a:stretch>
                      <a:fillRect/>
                    </a:stretch>
                  </pic:blipFill>
                  <pic:spPr>
                    <a:xfrm>
                      <a:off x="0" y="0"/>
                      <a:ext cx="5943600" cy="3549015"/>
                    </a:xfrm>
                    <a:prstGeom prst="rect">
                      <a:avLst/>
                    </a:prstGeom>
                  </pic:spPr>
                </pic:pic>
              </a:graphicData>
            </a:graphic>
          </wp:inline>
        </w:drawing>
      </w:r>
    </w:p>
    <w:p w:rsidR="00624C65" w:rsidRPr="00DF0177" w:rsidRDefault="00624C65" w:rsidP="00962546">
      <w:pPr>
        <w:jc w:val="both"/>
        <w:rPr>
          <w:rFonts w:ascii="Times New Roman" w:hAnsi="Times New Roman" w:cs="Times New Roman"/>
          <w:lang w:val="en-US"/>
        </w:rPr>
      </w:pPr>
      <w:r>
        <w:rPr>
          <w:rFonts w:ascii="Times New Roman" w:hAnsi="Times New Roman" w:cs="Times New Roman"/>
          <w:lang w:val="en-US"/>
        </w:rPr>
        <w:t xml:space="preserve">Figure 1. Distribution of </w:t>
      </w:r>
      <w:r w:rsidRPr="00624C65">
        <w:rPr>
          <w:rFonts w:ascii="Times New Roman" w:hAnsi="Times New Roman" w:cs="Times New Roman"/>
          <w:i/>
          <w:iCs/>
          <w:lang w:val="en-US"/>
        </w:rPr>
        <w:t>Region</w:t>
      </w:r>
    </w:p>
    <w:p w:rsidR="00010FFF" w:rsidRDefault="00010FFF" w:rsidP="00962546">
      <w:pPr>
        <w:jc w:val="both"/>
        <w:rPr>
          <w:rFonts w:ascii="Times New Roman" w:hAnsi="Times New Roman" w:cs="Times New Roman"/>
          <w:lang w:val="en-US"/>
        </w:rPr>
      </w:pPr>
    </w:p>
    <w:p w:rsidR="00624C65" w:rsidRDefault="002838A0" w:rsidP="00962546">
      <w:pPr>
        <w:jc w:val="both"/>
        <w:rPr>
          <w:rFonts w:ascii="Times New Roman" w:hAnsi="Times New Roman" w:cs="Times New Roman"/>
          <w:lang w:val="en-US"/>
        </w:rPr>
      </w:pPr>
      <w:r w:rsidRPr="002838A0">
        <w:rPr>
          <w:rFonts w:ascii="Times New Roman" w:hAnsi="Times New Roman" w:cs="Times New Roman"/>
          <w:lang w:val="en-US"/>
        </w:rPr>
        <w:lastRenderedPageBreak/>
        <w:drawing>
          <wp:inline distT="0" distB="0" distL="0" distR="0" wp14:anchorId="5FD550C5" wp14:editId="32540A58">
            <wp:extent cx="5435600" cy="5156200"/>
            <wp:effectExtent l="0" t="0" r="0" b="0"/>
            <wp:docPr id="61496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69322" name=""/>
                    <pic:cNvPicPr/>
                  </pic:nvPicPr>
                  <pic:blipFill>
                    <a:blip r:embed="rId7"/>
                    <a:stretch>
                      <a:fillRect/>
                    </a:stretch>
                  </pic:blipFill>
                  <pic:spPr>
                    <a:xfrm>
                      <a:off x="0" y="0"/>
                      <a:ext cx="5435600" cy="5156200"/>
                    </a:xfrm>
                    <a:prstGeom prst="rect">
                      <a:avLst/>
                    </a:prstGeom>
                  </pic:spPr>
                </pic:pic>
              </a:graphicData>
            </a:graphic>
          </wp:inline>
        </w:drawing>
      </w:r>
    </w:p>
    <w:p w:rsidR="002838A0" w:rsidRDefault="002838A0" w:rsidP="00962546">
      <w:pPr>
        <w:jc w:val="both"/>
        <w:rPr>
          <w:rFonts w:ascii="Times New Roman" w:hAnsi="Times New Roman" w:cs="Times New Roman"/>
          <w:lang w:val="en-US"/>
        </w:rPr>
      </w:pPr>
      <w:r>
        <w:rPr>
          <w:rFonts w:ascii="Times New Roman" w:hAnsi="Times New Roman" w:cs="Times New Roman"/>
          <w:lang w:val="en-US"/>
        </w:rPr>
        <w:t>Figure 2. Boxplot after price clamping</w:t>
      </w:r>
    </w:p>
    <w:p w:rsidR="00624C65" w:rsidRDefault="00624C65" w:rsidP="00962546">
      <w:pPr>
        <w:jc w:val="both"/>
        <w:rPr>
          <w:rFonts w:ascii="Times New Roman" w:hAnsi="Times New Roman" w:cs="Times New Roman"/>
          <w:lang w:val="en-US"/>
        </w:rPr>
      </w:pPr>
    </w:p>
    <w:p w:rsidR="00624C65" w:rsidRPr="00624C65" w:rsidRDefault="00624C65" w:rsidP="00962546">
      <w:pPr>
        <w:jc w:val="both"/>
        <w:rPr>
          <w:rFonts w:ascii="Times New Roman" w:hAnsi="Times New Roman" w:cs="Times New Roman"/>
          <w:lang w:val="en-US"/>
        </w:rPr>
      </w:pPr>
    </w:p>
    <w:p w:rsidR="002C6436" w:rsidRPr="00DF0177" w:rsidRDefault="002C6436" w:rsidP="00962546">
      <w:pPr>
        <w:jc w:val="both"/>
        <w:rPr>
          <w:rFonts w:ascii="Times New Roman" w:hAnsi="Times New Roman" w:cs="Times New Roman"/>
          <w:lang w:val="en-US"/>
        </w:rPr>
      </w:pPr>
    </w:p>
    <w:p w:rsidR="0000117E" w:rsidRPr="00DF0177" w:rsidRDefault="0000117E" w:rsidP="00962546">
      <w:pPr>
        <w:jc w:val="both"/>
        <w:rPr>
          <w:rFonts w:ascii="Times New Roman" w:hAnsi="Times New Roman" w:cs="Times New Roman"/>
          <w:lang w:val="en-US"/>
        </w:rPr>
      </w:pPr>
    </w:p>
    <w:p w:rsidR="00E55EEB" w:rsidRPr="00DF0177" w:rsidRDefault="00E55EEB" w:rsidP="00E55EEB">
      <w:pPr>
        <w:rPr>
          <w:rFonts w:ascii="Times New Roman" w:hAnsi="Times New Roman" w:cs="Times New Roman"/>
          <w:lang w:val="en-US"/>
        </w:rPr>
      </w:pPr>
      <w:r w:rsidRPr="00DF0177">
        <w:rPr>
          <w:rFonts w:ascii="Times New Roman" w:hAnsi="Times New Roman" w:cs="Times New Roman"/>
          <w:lang w:val="en-US"/>
        </w:rPr>
        <w:t xml:space="preserve"> </w:t>
      </w:r>
    </w:p>
    <w:sectPr w:rsidR="00E55EEB" w:rsidRPr="00DF01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F6BDF"/>
    <w:multiLevelType w:val="multilevel"/>
    <w:tmpl w:val="540EFC6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244073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443"/>
    <w:rsid w:val="0000117E"/>
    <w:rsid w:val="00010FFF"/>
    <w:rsid w:val="000E4E94"/>
    <w:rsid w:val="000F05AC"/>
    <w:rsid w:val="000F103E"/>
    <w:rsid w:val="001009B7"/>
    <w:rsid w:val="001C19C0"/>
    <w:rsid w:val="00243D56"/>
    <w:rsid w:val="00274D5D"/>
    <w:rsid w:val="002838A0"/>
    <w:rsid w:val="002C1F87"/>
    <w:rsid w:val="002C6436"/>
    <w:rsid w:val="00301E59"/>
    <w:rsid w:val="00304946"/>
    <w:rsid w:val="00341A6B"/>
    <w:rsid w:val="00350599"/>
    <w:rsid w:val="003578F1"/>
    <w:rsid w:val="003579CD"/>
    <w:rsid w:val="00436CBB"/>
    <w:rsid w:val="00450158"/>
    <w:rsid w:val="004A0D7B"/>
    <w:rsid w:val="004D6D76"/>
    <w:rsid w:val="0050026B"/>
    <w:rsid w:val="00535F65"/>
    <w:rsid w:val="00564022"/>
    <w:rsid w:val="005B0A8F"/>
    <w:rsid w:val="005E616D"/>
    <w:rsid w:val="005F65CF"/>
    <w:rsid w:val="00621764"/>
    <w:rsid w:val="00624C65"/>
    <w:rsid w:val="006529AC"/>
    <w:rsid w:val="00666233"/>
    <w:rsid w:val="006732DB"/>
    <w:rsid w:val="00682133"/>
    <w:rsid w:val="007842CA"/>
    <w:rsid w:val="007D4221"/>
    <w:rsid w:val="007E34BD"/>
    <w:rsid w:val="00810F98"/>
    <w:rsid w:val="008150FD"/>
    <w:rsid w:val="008A0AB8"/>
    <w:rsid w:val="008C1068"/>
    <w:rsid w:val="008D1335"/>
    <w:rsid w:val="009328DF"/>
    <w:rsid w:val="0093757D"/>
    <w:rsid w:val="00952198"/>
    <w:rsid w:val="00957935"/>
    <w:rsid w:val="00962546"/>
    <w:rsid w:val="0097777E"/>
    <w:rsid w:val="0099728E"/>
    <w:rsid w:val="009F6811"/>
    <w:rsid w:val="00A13AEE"/>
    <w:rsid w:val="00B03EE0"/>
    <w:rsid w:val="00B30443"/>
    <w:rsid w:val="00B63FE5"/>
    <w:rsid w:val="00B765F6"/>
    <w:rsid w:val="00B877E6"/>
    <w:rsid w:val="00BF60E8"/>
    <w:rsid w:val="00C019F5"/>
    <w:rsid w:val="00C16D96"/>
    <w:rsid w:val="00C16F01"/>
    <w:rsid w:val="00C233EB"/>
    <w:rsid w:val="00C46160"/>
    <w:rsid w:val="00C56229"/>
    <w:rsid w:val="00C77099"/>
    <w:rsid w:val="00C95882"/>
    <w:rsid w:val="00D03B9D"/>
    <w:rsid w:val="00D05234"/>
    <w:rsid w:val="00D1367E"/>
    <w:rsid w:val="00D342F2"/>
    <w:rsid w:val="00D83750"/>
    <w:rsid w:val="00DD728A"/>
    <w:rsid w:val="00DF0177"/>
    <w:rsid w:val="00E55EEB"/>
    <w:rsid w:val="00E71CEB"/>
    <w:rsid w:val="00EF105F"/>
    <w:rsid w:val="00F265FE"/>
    <w:rsid w:val="00F32EBD"/>
    <w:rsid w:val="00F72323"/>
    <w:rsid w:val="00FB2936"/>
    <w:rsid w:val="00FC03FA"/>
    <w:rsid w:val="00FE2593"/>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31C0CD"/>
  <w15:chartTrackingRefBased/>
  <w15:docId w15:val="{3FE46381-201A-2B47-BFAD-56E4B2F3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304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4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4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4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4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4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43"/>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B30443"/>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B3044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B3044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B3044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B3044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3044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3044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3044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304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44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304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44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304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0443"/>
    <w:rPr>
      <w:i/>
      <w:iCs/>
      <w:color w:val="404040" w:themeColor="text1" w:themeTint="BF"/>
      <w:lang w:val="en-GB"/>
    </w:rPr>
  </w:style>
  <w:style w:type="paragraph" w:styleId="ListParagraph">
    <w:name w:val="List Paragraph"/>
    <w:basedOn w:val="Normal"/>
    <w:uiPriority w:val="34"/>
    <w:qFormat/>
    <w:rsid w:val="00B30443"/>
    <w:pPr>
      <w:ind w:left="720"/>
      <w:contextualSpacing/>
    </w:pPr>
  </w:style>
  <w:style w:type="character" w:styleId="IntenseEmphasis">
    <w:name w:val="Intense Emphasis"/>
    <w:basedOn w:val="DefaultParagraphFont"/>
    <w:uiPriority w:val="21"/>
    <w:qFormat/>
    <w:rsid w:val="00B30443"/>
    <w:rPr>
      <w:i/>
      <w:iCs/>
      <w:color w:val="2F5496" w:themeColor="accent1" w:themeShade="BF"/>
    </w:rPr>
  </w:style>
  <w:style w:type="paragraph" w:styleId="IntenseQuote">
    <w:name w:val="Intense Quote"/>
    <w:basedOn w:val="Normal"/>
    <w:next w:val="Normal"/>
    <w:link w:val="IntenseQuoteChar"/>
    <w:uiPriority w:val="30"/>
    <w:qFormat/>
    <w:rsid w:val="00B30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443"/>
    <w:rPr>
      <w:i/>
      <w:iCs/>
      <w:color w:val="2F5496" w:themeColor="accent1" w:themeShade="BF"/>
      <w:lang w:val="en-GB"/>
    </w:rPr>
  </w:style>
  <w:style w:type="character" w:styleId="IntenseReference">
    <w:name w:val="Intense Reference"/>
    <w:basedOn w:val="DefaultParagraphFont"/>
    <w:uiPriority w:val="32"/>
    <w:qFormat/>
    <w:rsid w:val="00B304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6</Pages>
  <Words>2028</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38</cp:revision>
  <dcterms:created xsi:type="dcterms:W3CDTF">2026-02-22T14:01:00Z</dcterms:created>
  <dcterms:modified xsi:type="dcterms:W3CDTF">2026-03-13T17:34:00Z</dcterms:modified>
</cp:coreProperties>
</file>