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测试用例评审记录表</w:t>
      </w:r>
    </w:p>
    <w:p>
      <w:pPr>
        <w:ind w:firstLine="420"/>
        <w:jc w:val="center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填表日期：</w:t>
      </w:r>
      <w:r>
        <w:rPr>
          <w:rFonts w:ascii="宋体" w:hAnsi="宋体" w:eastAsia="宋体" w:cs="宋体"/>
          <w:szCs w:val="21"/>
        </w:rPr>
        <w:t xml:space="preserve">  </w:t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ab/>
      </w:r>
      <w:r>
        <w:rPr>
          <w:rFonts w:ascii="宋体" w:hAnsi="宋体" w:eastAsia="宋体" w:cs="宋体"/>
          <w:szCs w:val="21"/>
        </w:rPr>
        <w:tab/>
      </w:r>
      <w:r>
        <w:rPr>
          <w:rFonts w:hint="eastAsia" w:ascii="宋体" w:hAnsi="宋体" w:eastAsia="宋体" w:cs="宋体"/>
          <w:szCs w:val="21"/>
        </w:rPr>
        <w:t>版本号：V_</w:t>
      </w:r>
      <w:r>
        <w:rPr>
          <w:rFonts w:ascii="宋体" w:hAnsi="宋体" w:eastAsia="宋体" w:cs="宋体"/>
          <w:szCs w:val="21"/>
        </w:rPr>
        <w:t>1.0</w:t>
      </w:r>
    </w:p>
    <w:p>
      <w:pPr>
        <w:ind w:firstLine="420"/>
        <w:jc w:val="center"/>
        <w:rPr>
          <w:rFonts w:ascii="宋体" w:hAnsi="宋体" w:eastAsia="宋体" w:cs="宋体"/>
          <w:szCs w:val="21"/>
        </w:rPr>
      </w:pPr>
    </w:p>
    <w:tbl>
      <w:tblPr>
        <w:tblStyle w:val="9"/>
        <w:tblW w:w="0" w:type="auto"/>
        <w:tblInd w:w="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30"/>
        <w:gridCol w:w="1110"/>
        <w:gridCol w:w="578"/>
        <w:gridCol w:w="1473"/>
        <w:gridCol w:w="2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项目名称</w:t>
            </w:r>
          </w:p>
        </w:tc>
        <w:tc>
          <w:tcPr>
            <w:tcW w:w="3518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产前超声医学图像处理软件</w:t>
            </w: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规格型号</w:t>
            </w:r>
          </w:p>
        </w:tc>
        <w:tc>
          <w:tcPr>
            <w:tcW w:w="297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P</w:t>
            </w:r>
            <w:r>
              <w:rPr>
                <w:rFonts w:ascii="宋体" w:hAnsi="宋体" w:eastAsia="宋体" w:cs="宋体"/>
                <w:bCs/>
                <w:szCs w:val="21"/>
              </w:rPr>
              <w:t>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评审日期</w:t>
            </w:r>
          </w:p>
        </w:tc>
        <w:tc>
          <w:tcPr>
            <w:tcW w:w="3518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ascii="宋体" w:hAnsi="宋体" w:eastAsia="宋体" w:cs="宋体"/>
                <w:szCs w:val="21"/>
              </w:rPr>
              <w:t>2020</w:t>
            </w:r>
            <w:r>
              <w:rPr>
                <w:rFonts w:hint="eastAsia" w:ascii="宋体" w:hAnsi="宋体" w:eastAsia="宋体" w:cs="宋体"/>
                <w:szCs w:val="21"/>
              </w:rPr>
              <w:t>年11月05</w:t>
            </w:r>
            <w:r>
              <w:rPr>
                <w:rFonts w:ascii="宋体" w:hAnsi="宋体" w:eastAsia="宋体" w:cs="宋体"/>
                <w:szCs w:val="21"/>
              </w:rPr>
              <w:t xml:space="preserve">   </w:t>
            </w:r>
          </w:p>
        </w:tc>
        <w:tc>
          <w:tcPr>
            <w:tcW w:w="1473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评审性质</w:t>
            </w:r>
          </w:p>
        </w:tc>
        <w:tc>
          <w:tcPr>
            <w:tcW w:w="297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1864205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MS Gothic" w:hAnsi="MS Gothic" w:eastAsia="MS Gothic" w:cs="宋体"/>
                    <w:bCs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szCs w:val="21"/>
              </w:rPr>
              <w:t xml:space="preserve">评审       </w:t>
            </w: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1864205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MS Gothic" w:hAnsi="MS Gothic" w:eastAsia="MS Gothic" w:cs="宋体"/>
                    <w:bCs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szCs w:val="21"/>
              </w:rPr>
              <w:t>复审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待评审工作成果</w:t>
            </w:r>
          </w:p>
        </w:tc>
        <w:tc>
          <w:tcPr>
            <w:tcW w:w="7969" w:type="dxa"/>
            <w:gridSpan w:val="5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PUS</w:t>
            </w:r>
            <w:r>
              <w:rPr>
                <w:rFonts w:ascii="宋体" w:hAnsi="宋体" w:eastAsia="宋体" w:cs="宋体"/>
                <w:bCs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  <w:szCs w:val="21"/>
              </w:rPr>
              <w:t>V_1.0的</w:t>
            </w:r>
            <w: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  <w:t>系统</w:t>
            </w:r>
            <w:r>
              <w:rPr>
                <w:rFonts w:hint="eastAsia" w:ascii="宋体" w:hAnsi="宋体" w:eastAsia="宋体" w:cs="宋体"/>
                <w:bCs/>
                <w:szCs w:val="21"/>
              </w:rPr>
              <w:t>测试用例，新增图文报告模块。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9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评审人员</w:t>
            </w:r>
          </w:p>
        </w:tc>
        <w:tc>
          <w:tcPr>
            <w:tcW w:w="7969" w:type="dxa"/>
            <w:gridSpan w:val="5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梁喆、吴杰林、毛明春、吴婉萍、许生鸿、陈柏增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记录者</w:t>
            </w: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  <w:t>陈柏增</w:t>
            </w:r>
            <w:bookmarkStart w:id="0" w:name="_GoBack"/>
            <w:bookmarkEnd w:id="0"/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会议场所</w:t>
            </w:r>
          </w:p>
        </w:tc>
        <w:tc>
          <w:tcPr>
            <w:tcW w:w="5029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5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会议内容</w:t>
            </w:r>
          </w:p>
        </w:tc>
        <w:tc>
          <w:tcPr>
            <w:tcW w:w="7969" w:type="dxa"/>
            <w:gridSpan w:val="5"/>
            <w:vAlign w:val="center"/>
          </w:tcPr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测试用例本身的描述是否清晰；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用例设计的结构安排是否清晰合理，是否利于高效对需求进行覆盖；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是否覆盖了所有的软件需求及所有的功能点；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用例编号是否和需求进行对应；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优先级安排是否合理；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用例是否具有很好的可执行性。例如用例的前提条件、执行步骤和预期结果是否清晰正确等；</w:t>
            </w:r>
          </w:p>
          <w:p>
            <w:pPr>
              <w:pStyle w:val="14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每个测试用例阐述预期结果是否合理。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评审结论</w:t>
            </w:r>
          </w:p>
        </w:tc>
        <w:tc>
          <w:tcPr>
            <w:tcW w:w="7969" w:type="dxa"/>
            <w:gridSpan w:val="5"/>
            <w:vAlign w:val="center"/>
          </w:tcPr>
          <w:p>
            <w:pPr>
              <w:jc w:val="left"/>
              <w:rPr>
                <w:rFonts w:ascii="宋体" w:hAnsi="宋体" w:eastAsia="宋体" w:cs="宋体"/>
                <w:bCs/>
                <w:szCs w:val="21"/>
              </w:rPr>
            </w:pP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1864205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MS Gothic" w:hAnsi="MS Gothic" w:eastAsia="MS Gothic" w:cs="宋体"/>
                    <w:bCs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bCs/>
                <w:szCs w:val="21"/>
              </w:rPr>
              <w:t>评审通过（不需要修改）、</w:t>
            </w: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145840525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MS Gothic" w:hAnsi="MS Gothic" w:eastAsia="宋体" w:cs="宋体"/>
                    <w:bCs/>
                    <w:kern w:val="2"/>
                    <w:sz w:val="21"/>
                    <w:szCs w:val="21"/>
                    <w:lang w:val="en-US" w:eastAsia="zh-CN" w:bidi="ar-SA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bCs/>
                <w:szCs w:val="21"/>
              </w:rPr>
              <w:t>评审通过（需要修改）、</w:t>
            </w:r>
            <w:sdt>
              <w:sdtPr>
                <w:rPr>
                  <w:rFonts w:hint="eastAsia" w:ascii="宋体" w:hAnsi="宋体" w:eastAsia="宋体" w:cs="宋体"/>
                  <w:bCs/>
                  <w:szCs w:val="21"/>
                </w:rPr>
                <w:id w:val="-65249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hint="eastAsia" w:ascii="宋体" w:hAnsi="宋体" w:eastAsia="宋体" w:cs="宋体"/>
                  <w:bCs/>
                  <w:szCs w:val="21"/>
                </w:rPr>
              </w:sdtEndPr>
              <w:sdtContent>
                <w:r>
                  <w:rPr>
                    <w:rFonts w:hint="eastAsia" w:ascii="宋体" w:hAnsi="宋体" w:eastAsia="宋体" w:cs="宋体"/>
                    <w:bCs/>
                    <w:szCs w:val="21"/>
                  </w:rPr>
                  <w:t>☐</w:t>
                </w:r>
              </w:sdtContent>
            </w:sdt>
            <w:r>
              <w:rPr>
                <w:rFonts w:hint="eastAsia" w:ascii="宋体" w:hAnsi="宋体" w:eastAsia="宋体" w:cs="宋体"/>
                <w:bCs/>
                <w:szCs w:val="21"/>
              </w:rPr>
              <w:t>评审不通过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1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纠正/预防措施、改进措施</w:t>
            </w:r>
          </w:p>
        </w:tc>
        <w:tc>
          <w:tcPr>
            <w:tcW w:w="7969" w:type="dxa"/>
            <w:gridSpan w:val="5"/>
            <w:vAlign w:val="center"/>
          </w:tcPr>
          <w:p>
            <w:pPr>
              <w:spacing w:line="480" w:lineRule="auto"/>
              <w:jc w:val="left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针对测试用例中存在的问题，预期解决方案如下：</w:t>
            </w:r>
          </w:p>
          <w:p>
            <w:pPr>
              <w:pStyle w:val="14"/>
              <w:numPr>
                <w:ilvl w:val="0"/>
                <w:numId w:val="2"/>
              </w:numPr>
              <w:spacing w:line="480" w:lineRule="auto"/>
              <w:ind w:firstLineChars="0"/>
              <w:jc w:val="left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补充遗漏未覆盖到需求功能点的测试用例；</w:t>
            </w:r>
          </w:p>
          <w:p>
            <w:pPr>
              <w:pStyle w:val="14"/>
              <w:numPr>
                <w:ilvl w:val="0"/>
                <w:numId w:val="2"/>
              </w:numPr>
              <w:spacing w:line="480" w:lineRule="auto"/>
              <w:ind w:firstLineChars="0"/>
              <w:jc w:val="left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并把用例编号和需求点编号一一对应；</w:t>
            </w:r>
          </w:p>
          <w:p>
            <w:pPr>
              <w:pStyle w:val="14"/>
              <w:numPr>
                <w:ilvl w:val="0"/>
                <w:numId w:val="2"/>
              </w:numPr>
              <w:spacing w:line="480" w:lineRule="auto"/>
              <w:ind w:firstLineChars="0"/>
              <w:jc w:val="left"/>
              <w:rPr>
                <w:rFonts w:ascii="宋体" w:hAnsi="宋体" w:eastAsia="宋体" w:cs="宋体"/>
                <w:bC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Cs w:val="21"/>
              </w:rPr>
              <w:t>完善用例内容提高可执行性，例如执行步骤及预期结果的补充等。</w:t>
            </w:r>
          </w:p>
        </w:tc>
      </w:tr>
    </w:tbl>
    <w:p>
      <w:pPr>
        <w:spacing w:before="312" w:beforeLines="100"/>
        <w:ind w:firstLine="210" w:firstLineChars="100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编制/日期：                           审批/日期：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531" w:right="1077" w:bottom="1247" w:left="1077" w:header="907" w:footer="62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after="240" w:afterLines="100"/>
      <w:ind w:firstLine="1120" w:firstLineChars="400"/>
      <w:jc w:val="left"/>
      <w:textAlignment w:val="center"/>
      <w:rPr>
        <w:rFonts w:ascii="Times New Roman" w:hAnsi="Times New Roman" w:eastAsia="仿宋"/>
        <w:sz w:val="32"/>
        <w:szCs w:val="28"/>
      </w:rPr>
    </w:pPr>
    <w:r>
      <w:rPr>
        <w:rFonts w:ascii="仿宋_GB2312" w:eastAsia="仿宋_GB2312"/>
        <w:sz w:val="28"/>
        <w:szCs w:val="28"/>
      </w:rPr>
      <w:t xml:space="preserve">        </w:t>
    </w:r>
    <w:r>
      <w:rPr>
        <w:rFonts w:ascii="仿宋" w:hAnsi="仿宋" w:eastAsia="仿宋"/>
        <w:sz w:val="28"/>
        <w:szCs w:val="28"/>
      </w:rPr>
      <w:t xml:space="preserve"> </w:t>
    </w:r>
    <w:r>
      <w:rPr>
        <w:rFonts w:hint="eastAsia" w:ascii="仿宋" w:hAnsi="仿宋" w:eastAsia="仿宋"/>
        <w:sz w:val="28"/>
        <w:szCs w:val="28"/>
      </w:rPr>
      <w:t xml:space="preserve">广州爱孕记信息科技有限公司 </w:t>
    </w:r>
    <w:r>
      <w:rPr>
        <w:rFonts w:ascii="仿宋" w:hAnsi="仿宋" w:eastAsia="仿宋"/>
        <w:sz w:val="28"/>
        <w:szCs w:val="28"/>
      </w:rPr>
      <w:t xml:space="preserve">       </w:t>
    </w:r>
    <w:r>
      <w:rPr>
        <w:rFonts w:ascii="Times New Roman" w:hAnsi="Times New Roman" w:eastAsia="宋体" w:cs="宋体"/>
        <w:bCs/>
        <w:sz w:val="28"/>
      </w:rPr>
      <w:t>AYJ/QR730-0362</w:t>
    </w:r>
    <w:r>
      <w:rPr>
        <w:rFonts w:hint="eastAsia" w:ascii="Times New Roman" w:hAnsi="Times New Roman" w:eastAsia="宋体" w:cs="宋体"/>
        <w:sz w:val="28"/>
      </w:rPr>
      <w:t xml:space="preserve"> A/0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2072EE"/>
    <w:multiLevelType w:val="multilevel"/>
    <w:tmpl w:val="3F2072E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FF94B9C"/>
    <w:multiLevelType w:val="multilevel"/>
    <w:tmpl w:val="7FF94B9C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F27CDB"/>
    <w:rsid w:val="0004656D"/>
    <w:rsid w:val="00084D42"/>
    <w:rsid w:val="00086A7D"/>
    <w:rsid w:val="000E210B"/>
    <w:rsid w:val="0015451E"/>
    <w:rsid w:val="001B3617"/>
    <w:rsid w:val="001F0554"/>
    <w:rsid w:val="00220907"/>
    <w:rsid w:val="0022636C"/>
    <w:rsid w:val="002350AC"/>
    <w:rsid w:val="00242EAE"/>
    <w:rsid w:val="00252A18"/>
    <w:rsid w:val="0030249A"/>
    <w:rsid w:val="003310BD"/>
    <w:rsid w:val="003675B9"/>
    <w:rsid w:val="004137C0"/>
    <w:rsid w:val="00477738"/>
    <w:rsid w:val="005660AA"/>
    <w:rsid w:val="005F64AE"/>
    <w:rsid w:val="006368B5"/>
    <w:rsid w:val="006C1E76"/>
    <w:rsid w:val="007C793D"/>
    <w:rsid w:val="007D7200"/>
    <w:rsid w:val="0088425B"/>
    <w:rsid w:val="008921D3"/>
    <w:rsid w:val="008D6B40"/>
    <w:rsid w:val="00904838"/>
    <w:rsid w:val="00922D36"/>
    <w:rsid w:val="009D6FA1"/>
    <w:rsid w:val="00B250BE"/>
    <w:rsid w:val="00B70427"/>
    <w:rsid w:val="00BA2349"/>
    <w:rsid w:val="00C638D0"/>
    <w:rsid w:val="00C82DB9"/>
    <w:rsid w:val="00C84091"/>
    <w:rsid w:val="00CD21CE"/>
    <w:rsid w:val="00CE1DBE"/>
    <w:rsid w:val="00D40A0F"/>
    <w:rsid w:val="00D50940"/>
    <w:rsid w:val="00D74447"/>
    <w:rsid w:val="00D91E96"/>
    <w:rsid w:val="00DA0D50"/>
    <w:rsid w:val="00E1252B"/>
    <w:rsid w:val="00EB2D99"/>
    <w:rsid w:val="00EB547B"/>
    <w:rsid w:val="00EB7D32"/>
    <w:rsid w:val="00EE7515"/>
    <w:rsid w:val="00EF00ED"/>
    <w:rsid w:val="00F77091"/>
    <w:rsid w:val="0466585E"/>
    <w:rsid w:val="13B17081"/>
    <w:rsid w:val="16B21763"/>
    <w:rsid w:val="17F27CDB"/>
    <w:rsid w:val="267E173B"/>
    <w:rsid w:val="27134D09"/>
    <w:rsid w:val="29F75BC7"/>
    <w:rsid w:val="3D4F2471"/>
    <w:rsid w:val="3D550556"/>
    <w:rsid w:val="402E5023"/>
    <w:rsid w:val="41FB4DA7"/>
    <w:rsid w:val="4DC9603E"/>
    <w:rsid w:val="5DF636E3"/>
    <w:rsid w:val="5F397BC8"/>
    <w:rsid w:val="62604C36"/>
    <w:rsid w:val="700549D0"/>
    <w:rsid w:val="749B28AB"/>
    <w:rsid w:val="7E70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link w:val="18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6"/>
    <w:qFormat/>
    <w:uiPriority w:val="0"/>
    <w:pPr>
      <w:widowControl/>
      <w:spacing w:before="180" w:after="180"/>
      <w:jc w:val="left"/>
    </w:pPr>
    <w:rPr>
      <w:kern w:val="0"/>
      <w:sz w:val="24"/>
      <w:lang w:eastAsia="en-US"/>
    </w:rPr>
  </w:style>
  <w:style w:type="paragraph" w:styleId="5">
    <w:name w:val="Balloon Text"/>
    <w:basedOn w:val="1"/>
    <w:link w:val="13"/>
    <w:qFormat/>
    <w:uiPriority w:val="0"/>
    <w:rPr>
      <w:sz w:val="18"/>
      <w:szCs w:val="18"/>
    </w:rPr>
  </w:style>
  <w:style w:type="paragraph" w:styleId="6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页眉 字符"/>
    <w:basedOn w:val="10"/>
    <w:link w:val="7"/>
    <w:qFormat/>
    <w:uiPriority w:val="99"/>
    <w:rPr>
      <w:kern w:val="2"/>
      <w:sz w:val="18"/>
      <w:szCs w:val="18"/>
    </w:rPr>
  </w:style>
  <w:style w:type="character" w:customStyle="1" w:styleId="12">
    <w:name w:val="页脚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3">
    <w:name w:val="批注框文本 字符"/>
    <w:basedOn w:val="10"/>
    <w:link w:val="5"/>
    <w:qFormat/>
    <w:uiPriority w:val="0"/>
    <w:rPr>
      <w:kern w:val="2"/>
      <w:sz w:val="18"/>
      <w:szCs w:val="18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  <w:style w:type="character" w:styleId="15">
    <w:name w:val="Placeholder Text"/>
    <w:basedOn w:val="10"/>
    <w:semiHidden/>
    <w:qFormat/>
    <w:uiPriority w:val="99"/>
    <w:rPr>
      <w:color w:val="808080"/>
    </w:rPr>
  </w:style>
  <w:style w:type="character" w:customStyle="1" w:styleId="16">
    <w:name w:val="正文文本 字符"/>
    <w:basedOn w:val="10"/>
    <w:link w:val="4"/>
    <w:qFormat/>
    <w:uiPriority w:val="0"/>
    <w:rPr>
      <w:sz w:val="24"/>
      <w:szCs w:val="24"/>
      <w:lang w:eastAsia="en-US"/>
    </w:rPr>
  </w:style>
  <w:style w:type="paragraph" w:customStyle="1" w:styleId="17">
    <w:name w:val="First Paragraph"/>
    <w:basedOn w:val="4"/>
    <w:next w:val="4"/>
    <w:qFormat/>
    <w:uiPriority w:val="0"/>
  </w:style>
  <w:style w:type="character" w:customStyle="1" w:styleId="18">
    <w:name w:val="标题 3 字符"/>
    <w:basedOn w:val="10"/>
    <w:link w:val="3"/>
    <w:semiHidden/>
    <w:qFormat/>
    <w:uiPriority w:val="0"/>
    <w:rPr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</Pages>
  <Words>452</Words>
  <Characters>111</Characters>
  <Lines>1</Lines>
  <Paragraphs>1</Paragraphs>
  <TotalTime>0</TotalTime>
  <ScaleCrop>false</ScaleCrop>
  <LinksUpToDate>false</LinksUpToDate>
  <CharactersWithSpaces>562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2019-10-29T08:54:00Z</dcterms:created>
  <dc:creator>admin</dc:creator>
  <cp:lastModifiedBy>PAICS</cp:lastModifiedBy>
  <cp:lastPrinted>2021-06-02T04:10:31Z</cp:lastPrinted>
  <dcterms:modified xsi:type="dcterms:W3CDTF">2021-06-02T04:18:20Z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396033C53F9A48B894128133A7504C49</vt:lpwstr>
  </property>
</Properties>
</file>